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30D02" w:rsidRPr="005443D5" w:rsidRDefault="00130D02" w:rsidP="00130D02">
      <w:pPr>
        <w:pStyle w:val="a4"/>
        <w:tabs>
          <w:tab w:val="left" w:pos="686"/>
          <w:tab w:val="left" w:pos="6237"/>
        </w:tabs>
        <w:ind w:firstLine="567"/>
        <w:rPr>
          <w:sz w:val="22"/>
          <w:szCs w:val="22"/>
        </w:rPr>
      </w:pPr>
    </w:p>
    <w:p w:rsidR="00130D02" w:rsidRDefault="00130D02" w:rsidP="00130D02">
      <w:pPr>
        <w:pStyle w:val="a4"/>
        <w:tabs>
          <w:tab w:val="left" w:pos="686"/>
          <w:tab w:val="left" w:pos="6237"/>
        </w:tabs>
        <w:ind w:firstLine="567"/>
        <w:rPr>
          <w:sz w:val="22"/>
          <w:szCs w:val="22"/>
        </w:rPr>
      </w:pPr>
    </w:p>
    <w:p w:rsidR="00130D02" w:rsidRDefault="00130D02" w:rsidP="00130D02">
      <w:pPr>
        <w:pStyle w:val="a4"/>
        <w:tabs>
          <w:tab w:val="left" w:pos="686"/>
          <w:tab w:val="left" w:pos="6237"/>
        </w:tabs>
        <w:ind w:firstLine="567"/>
        <w:rPr>
          <w:sz w:val="22"/>
          <w:szCs w:val="22"/>
        </w:rPr>
      </w:pPr>
    </w:p>
    <w:p w:rsidR="00130D02" w:rsidRDefault="00130D02" w:rsidP="00130D02">
      <w:pPr>
        <w:pStyle w:val="a4"/>
        <w:tabs>
          <w:tab w:val="left" w:pos="686"/>
          <w:tab w:val="left" w:pos="6237"/>
        </w:tabs>
        <w:ind w:firstLine="567"/>
        <w:rPr>
          <w:sz w:val="22"/>
          <w:szCs w:val="22"/>
        </w:rPr>
      </w:pPr>
    </w:p>
    <w:p w:rsidR="00E60778" w:rsidRPr="00E60778" w:rsidRDefault="00E60778" w:rsidP="00E60778">
      <w:pPr>
        <w:pStyle w:val="a4"/>
        <w:ind w:firstLine="567"/>
      </w:pPr>
      <w:r w:rsidRPr="00E60778">
        <w:t xml:space="preserve">ДОГОВОР ПОДРЯДА № __-СЭС-2022-ОКС-ц </w:t>
      </w:r>
    </w:p>
    <w:p w:rsidR="00E60778" w:rsidRPr="00E60778" w:rsidRDefault="00E60778" w:rsidP="00E60778">
      <w:pPr>
        <w:pStyle w:val="a4"/>
      </w:pPr>
      <w:r w:rsidRPr="00E60778">
        <w:t xml:space="preserve">на выполнение инженерных изысканий, землеустроительных работ, работ по разработке проектной и рабочей документации, строительно-монтажных, пуско-наладочных работы по титулу: «M_С32 Строительство ВЛ 35 </w:t>
      </w:r>
      <w:proofErr w:type="spellStart"/>
      <w:r w:rsidRPr="00E60778">
        <w:t>кВ</w:t>
      </w:r>
      <w:proofErr w:type="spellEnd"/>
      <w:r w:rsidRPr="00E60778">
        <w:t xml:space="preserve"> «</w:t>
      </w:r>
      <w:proofErr w:type="spellStart"/>
      <w:r w:rsidRPr="00E60778">
        <w:t>Окунайка</w:t>
      </w:r>
      <w:proofErr w:type="spellEnd"/>
      <w:r w:rsidRPr="00E60778">
        <w:t xml:space="preserve"> –1, 2», ВЛ 10 </w:t>
      </w:r>
      <w:proofErr w:type="spellStart"/>
      <w:r w:rsidRPr="00E60778">
        <w:t>кВ</w:t>
      </w:r>
      <w:proofErr w:type="spellEnd"/>
      <w:r w:rsidRPr="00E60778">
        <w:t xml:space="preserve"> «БКЗРУ – 1, 2», ВЛ 10 </w:t>
      </w:r>
      <w:proofErr w:type="spellStart"/>
      <w:r w:rsidRPr="00E60778">
        <w:t>кВ</w:t>
      </w:r>
      <w:proofErr w:type="spellEnd"/>
      <w:r w:rsidRPr="00E60778">
        <w:t xml:space="preserve"> «ВЖК – 1, 2», ПС 35/10 </w:t>
      </w:r>
      <w:proofErr w:type="spellStart"/>
      <w:r w:rsidRPr="00E60778">
        <w:t>кВ</w:t>
      </w:r>
      <w:proofErr w:type="spellEnd"/>
      <w:r w:rsidRPr="00E60778">
        <w:t xml:space="preserve"> «Новая </w:t>
      </w:r>
      <w:proofErr w:type="spellStart"/>
      <w:r w:rsidRPr="00E60778">
        <w:t>Окунайка</w:t>
      </w:r>
      <w:proofErr w:type="spellEnd"/>
      <w:r w:rsidRPr="00E60778">
        <w:t>» (2*10 МВА)»</w:t>
      </w:r>
    </w:p>
    <w:p w:rsidR="003A72F5" w:rsidRPr="000F7FDD" w:rsidRDefault="003A72F5" w:rsidP="003A72F5">
      <w:pPr>
        <w:pStyle w:val="a4"/>
        <w:tabs>
          <w:tab w:val="left" w:pos="686"/>
          <w:tab w:val="left" w:pos="6237"/>
        </w:tabs>
        <w:ind w:firstLine="567"/>
        <w:rPr>
          <w:b w:val="0"/>
        </w:rPr>
      </w:pPr>
    </w:p>
    <w:p w:rsidR="003A72F5" w:rsidRPr="00412FF4" w:rsidRDefault="003A72F5" w:rsidP="003A72F5">
      <w:pPr>
        <w:spacing w:before="280"/>
        <w:jc w:val="center"/>
        <w:rPr>
          <w:b/>
          <w:bCs/>
          <w:sz w:val="24"/>
          <w:szCs w:val="24"/>
        </w:rPr>
      </w:pPr>
      <w:r w:rsidRPr="00412FF4">
        <w:rPr>
          <w:b/>
          <w:bCs/>
          <w:sz w:val="24"/>
          <w:szCs w:val="24"/>
        </w:rPr>
        <w:t>между</w:t>
      </w:r>
    </w:p>
    <w:p w:rsidR="003A72F5" w:rsidRPr="00412FF4" w:rsidRDefault="003A72F5" w:rsidP="003A72F5">
      <w:pPr>
        <w:spacing w:before="280"/>
        <w:jc w:val="center"/>
        <w:rPr>
          <w:b/>
          <w:bCs/>
          <w:sz w:val="24"/>
          <w:szCs w:val="24"/>
        </w:rPr>
      </w:pPr>
      <w:r w:rsidRPr="00412FF4">
        <w:rPr>
          <w:b/>
          <w:spacing w:val="-3"/>
          <w:sz w:val="24"/>
          <w:szCs w:val="24"/>
        </w:rPr>
        <w:t xml:space="preserve">Открытым акционерным обществом «Иркутская электросетевая </w:t>
      </w:r>
      <w:proofErr w:type="gramStart"/>
      <w:r w:rsidRPr="00412FF4">
        <w:rPr>
          <w:b/>
          <w:spacing w:val="-3"/>
          <w:sz w:val="24"/>
          <w:szCs w:val="24"/>
        </w:rPr>
        <w:t xml:space="preserve">компания»   </w:t>
      </w:r>
      <w:proofErr w:type="gramEnd"/>
      <w:r w:rsidRPr="00412FF4">
        <w:rPr>
          <w:b/>
          <w:spacing w:val="-3"/>
          <w:sz w:val="24"/>
          <w:szCs w:val="24"/>
        </w:rPr>
        <w:t xml:space="preserve">        (ОАО «ИЭСК»)</w:t>
      </w:r>
    </w:p>
    <w:p w:rsidR="003A72F5" w:rsidRPr="00412FF4" w:rsidRDefault="003A72F5" w:rsidP="003A72F5">
      <w:pPr>
        <w:spacing w:before="280"/>
        <w:jc w:val="center"/>
        <w:rPr>
          <w:b/>
          <w:bCs/>
          <w:sz w:val="24"/>
          <w:szCs w:val="24"/>
        </w:rPr>
      </w:pPr>
      <w:r w:rsidRPr="00412FF4">
        <w:rPr>
          <w:b/>
          <w:bCs/>
          <w:sz w:val="24"/>
          <w:szCs w:val="24"/>
        </w:rPr>
        <w:t>и</w:t>
      </w:r>
    </w:p>
    <w:p w:rsidR="00F116DF" w:rsidRPr="00C7080A" w:rsidRDefault="001462AA" w:rsidP="00F116DF">
      <w:pPr>
        <w:jc w:val="center"/>
        <w:rPr>
          <w:b/>
          <w:bCs/>
          <w:sz w:val="24"/>
          <w:szCs w:val="24"/>
        </w:rPr>
      </w:pPr>
      <w:r>
        <w:rPr>
          <w:b/>
          <w:bCs/>
          <w:sz w:val="24"/>
          <w:szCs w:val="24"/>
        </w:rPr>
        <w:t>_________________ (</w:t>
      </w:r>
      <w:r w:rsidR="00E60778">
        <w:rPr>
          <w:b/>
          <w:bCs/>
          <w:sz w:val="24"/>
          <w:szCs w:val="24"/>
        </w:rPr>
        <w:t>______</w:t>
      </w:r>
      <w:r w:rsidR="00F116DF" w:rsidRPr="00C7080A">
        <w:rPr>
          <w:b/>
          <w:bCs/>
          <w:sz w:val="24"/>
          <w:szCs w:val="24"/>
        </w:rPr>
        <w:t xml:space="preserve">)  </w:t>
      </w:r>
    </w:p>
    <w:p w:rsidR="003A72F5" w:rsidRPr="00D351F0" w:rsidRDefault="003A72F5" w:rsidP="003A72F5">
      <w:pPr>
        <w:spacing w:before="2480" w:after="3680"/>
        <w:jc w:val="center"/>
        <w:rPr>
          <w:b/>
          <w:bCs/>
          <w:sz w:val="24"/>
          <w:szCs w:val="24"/>
        </w:rPr>
      </w:pPr>
      <w:r w:rsidRPr="00D351F0">
        <w:rPr>
          <w:b/>
          <w:bCs/>
          <w:sz w:val="24"/>
          <w:szCs w:val="24"/>
        </w:rPr>
        <w:t xml:space="preserve"> </w:t>
      </w:r>
      <w:r>
        <w:rPr>
          <w:b/>
          <w:bCs/>
          <w:sz w:val="24"/>
          <w:szCs w:val="24"/>
        </w:rPr>
        <w:t>«_______</w:t>
      </w:r>
      <w:proofErr w:type="gramStart"/>
      <w:r>
        <w:rPr>
          <w:b/>
          <w:bCs/>
          <w:sz w:val="24"/>
          <w:szCs w:val="24"/>
        </w:rPr>
        <w:t>_»_</w:t>
      </w:r>
      <w:proofErr w:type="gramEnd"/>
      <w:r>
        <w:rPr>
          <w:b/>
          <w:bCs/>
          <w:sz w:val="24"/>
          <w:szCs w:val="24"/>
        </w:rPr>
        <w:t>_______________</w:t>
      </w:r>
      <w:r w:rsidR="008B400F">
        <w:rPr>
          <w:b/>
          <w:bCs/>
          <w:sz w:val="24"/>
          <w:szCs w:val="24"/>
        </w:rPr>
        <w:t>2022</w:t>
      </w:r>
      <w:r>
        <w:rPr>
          <w:b/>
          <w:bCs/>
          <w:sz w:val="24"/>
          <w:szCs w:val="24"/>
        </w:rPr>
        <w:t xml:space="preserve"> г.</w:t>
      </w:r>
    </w:p>
    <w:p w:rsidR="003A72F5" w:rsidRPr="008E5FD0" w:rsidRDefault="003A72F5" w:rsidP="003A72F5">
      <w:pPr>
        <w:tabs>
          <w:tab w:val="left" w:pos="1134"/>
        </w:tabs>
        <w:spacing w:before="120" w:after="120"/>
        <w:jc w:val="center"/>
        <w:rPr>
          <w:b/>
          <w:bCs/>
          <w:sz w:val="22"/>
          <w:szCs w:val="22"/>
        </w:rPr>
      </w:pPr>
      <w:r w:rsidRPr="003107A8">
        <w:rPr>
          <w:b/>
          <w:bCs/>
          <w:sz w:val="22"/>
          <w:szCs w:val="22"/>
        </w:rPr>
        <w:t xml:space="preserve">г. </w:t>
      </w:r>
      <w:r>
        <w:rPr>
          <w:b/>
          <w:bCs/>
          <w:sz w:val="22"/>
          <w:szCs w:val="22"/>
        </w:rPr>
        <w:t>Иркутск</w:t>
      </w:r>
    </w:p>
    <w:p w:rsidR="003A72F5" w:rsidRPr="008E5FD0" w:rsidRDefault="003A72F5" w:rsidP="003A72F5">
      <w:pPr>
        <w:spacing w:before="120" w:after="120"/>
        <w:rPr>
          <w:b/>
          <w:bCs/>
          <w:sz w:val="22"/>
          <w:szCs w:val="22"/>
        </w:rPr>
        <w:sectPr w:rsidR="003A72F5" w:rsidRPr="008E5FD0" w:rsidSect="00130D02">
          <w:headerReference w:type="default" r:id="rId11"/>
          <w:footerReference w:type="default" r:id="rId12"/>
          <w:type w:val="continuous"/>
          <w:pgSz w:w="11906" w:h="16838" w:code="9"/>
          <w:pgMar w:top="1440" w:right="1440" w:bottom="1440" w:left="1800" w:header="709" w:footer="709" w:gutter="0"/>
          <w:cols w:space="708"/>
          <w:vAlign w:val="bottom"/>
          <w:titlePg/>
          <w:docGrid w:linePitch="360"/>
        </w:sectPr>
      </w:pPr>
    </w:p>
    <w:p w:rsidR="003A72F5" w:rsidRDefault="003A72F5" w:rsidP="003A72F5">
      <w:pPr>
        <w:pStyle w:val="a4"/>
        <w:tabs>
          <w:tab w:val="left" w:pos="686"/>
          <w:tab w:val="left" w:pos="6237"/>
        </w:tabs>
        <w:jc w:val="left"/>
      </w:pPr>
    </w:p>
    <w:p w:rsidR="00130D02" w:rsidRPr="003107A8" w:rsidRDefault="00130D02" w:rsidP="00130D02">
      <w:pPr>
        <w:spacing w:before="120" w:after="120"/>
        <w:jc w:val="center"/>
        <w:rPr>
          <w:b/>
          <w:sz w:val="22"/>
          <w:szCs w:val="22"/>
        </w:rPr>
      </w:pPr>
      <w:r w:rsidRPr="003107A8">
        <w:rPr>
          <w:b/>
          <w:sz w:val="22"/>
          <w:szCs w:val="22"/>
        </w:rPr>
        <w:t>ОГЛАВЛЕНИЕ</w:t>
      </w:r>
    </w:p>
    <w:p w:rsidR="007908A3" w:rsidRDefault="00130D02">
      <w:pPr>
        <w:pStyle w:val="11"/>
        <w:rPr>
          <w:rFonts w:asciiTheme="minorHAnsi" w:eastAsiaTheme="minorEastAsia" w:hAnsiTheme="minorHAnsi" w:cstheme="minorBidi"/>
          <w:bCs w:val="0"/>
        </w:rPr>
      </w:pPr>
      <w:r>
        <w:fldChar w:fldCharType="begin"/>
      </w:r>
      <w:r>
        <w:instrText xml:space="preserve"> TOC \h \z \t "SCH;3;РАЗДЕЛ;1;RUS 1.;2" </w:instrText>
      </w:r>
      <w:r>
        <w:fldChar w:fldCharType="separate"/>
      </w:r>
      <w:hyperlink w:anchor="_Toc112395341" w:history="1">
        <w:r w:rsidR="007908A3" w:rsidRPr="00787C2D">
          <w:rPr>
            <w:rStyle w:val="ad"/>
            <w14:scene3d>
              <w14:camera w14:prst="orthographicFront"/>
              <w14:lightRig w14:rig="threePt" w14:dir="t">
                <w14:rot w14:lat="0" w14:lon="0" w14:rev="0"/>
              </w14:lightRig>
            </w14:scene3d>
            <w14:props3d w14:extrusionH="0" w14:contourW="0" w14:prstMaterial="warmMatte"/>
          </w:rPr>
          <w:t>РАЗДЕЛ I.</w:t>
        </w:r>
        <w:r w:rsidR="007908A3">
          <w:rPr>
            <w:rFonts w:asciiTheme="minorHAnsi" w:eastAsiaTheme="minorEastAsia" w:hAnsiTheme="minorHAnsi" w:cstheme="minorBidi"/>
            <w:bCs w:val="0"/>
          </w:rPr>
          <w:tab/>
        </w:r>
        <w:r w:rsidR="007908A3" w:rsidRPr="00787C2D">
          <w:rPr>
            <w:rStyle w:val="ad"/>
          </w:rPr>
          <w:t>ОСНОВНЫЕ ПОЛОЖЕНИЯ ДОГОВОРА</w:t>
        </w:r>
        <w:r w:rsidR="007908A3">
          <w:rPr>
            <w:webHidden/>
          </w:rPr>
          <w:tab/>
        </w:r>
        <w:r w:rsidR="007908A3">
          <w:rPr>
            <w:webHidden/>
          </w:rPr>
          <w:fldChar w:fldCharType="begin"/>
        </w:r>
        <w:r w:rsidR="007908A3">
          <w:rPr>
            <w:webHidden/>
          </w:rPr>
          <w:instrText xml:space="preserve"> PAGEREF _Toc112395341 \h </w:instrText>
        </w:r>
        <w:r w:rsidR="007908A3">
          <w:rPr>
            <w:webHidden/>
          </w:rPr>
        </w:r>
        <w:r w:rsidR="007908A3">
          <w:rPr>
            <w:webHidden/>
          </w:rPr>
          <w:fldChar w:fldCharType="separate"/>
        </w:r>
        <w:r w:rsidR="007908A3">
          <w:rPr>
            <w:webHidden/>
          </w:rPr>
          <w:t>4</w:t>
        </w:r>
        <w:r w:rsidR="007908A3">
          <w:rPr>
            <w:webHidden/>
          </w:rPr>
          <w:fldChar w:fldCharType="end"/>
        </w:r>
      </w:hyperlink>
    </w:p>
    <w:p w:rsidR="007908A3" w:rsidRDefault="00A427FD">
      <w:pPr>
        <w:pStyle w:val="23"/>
        <w:tabs>
          <w:tab w:val="left" w:pos="440"/>
          <w:tab w:val="right" w:pos="9346"/>
        </w:tabs>
        <w:rPr>
          <w:rFonts w:asciiTheme="minorHAnsi" w:eastAsiaTheme="minorEastAsia" w:hAnsiTheme="minorHAnsi" w:cstheme="minorBidi"/>
          <w:bCs w:val="0"/>
          <w:noProof/>
          <w:szCs w:val="22"/>
        </w:rPr>
      </w:pPr>
      <w:hyperlink w:anchor="_Toc112395342"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1.</w:t>
        </w:r>
        <w:r w:rsidR="007908A3">
          <w:rPr>
            <w:rFonts w:asciiTheme="minorHAnsi" w:eastAsiaTheme="minorEastAsia" w:hAnsiTheme="minorHAnsi" w:cstheme="minorBidi"/>
            <w:bCs w:val="0"/>
            <w:noProof/>
            <w:szCs w:val="22"/>
          </w:rPr>
          <w:tab/>
        </w:r>
        <w:r w:rsidR="007908A3" w:rsidRPr="00787C2D">
          <w:rPr>
            <w:rStyle w:val="ad"/>
            <w:noProof/>
          </w:rPr>
          <w:t>Основные понятия и определения</w:t>
        </w:r>
        <w:r w:rsidR="007908A3">
          <w:rPr>
            <w:noProof/>
            <w:webHidden/>
          </w:rPr>
          <w:tab/>
        </w:r>
        <w:r w:rsidR="007908A3">
          <w:rPr>
            <w:noProof/>
            <w:webHidden/>
          </w:rPr>
          <w:fldChar w:fldCharType="begin"/>
        </w:r>
        <w:r w:rsidR="007908A3">
          <w:rPr>
            <w:noProof/>
            <w:webHidden/>
          </w:rPr>
          <w:instrText xml:space="preserve"> PAGEREF _Toc112395342 \h </w:instrText>
        </w:r>
        <w:r w:rsidR="007908A3">
          <w:rPr>
            <w:noProof/>
            <w:webHidden/>
          </w:rPr>
        </w:r>
        <w:r w:rsidR="007908A3">
          <w:rPr>
            <w:noProof/>
            <w:webHidden/>
          </w:rPr>
          <w:fldChar w:fldCharType="separate"/>
        </w:r>
        <w:r w:rsidR="007908A3">
          <w:rPr>
            <w:noProof/>
            <w:webHidden/>
          </w:rPr>
          <w:t>4</w:t>
        </w:r>
        <w:r w:rsidR="007908A3">
          <w:rPr>
            <w:noProof/>
            <w:webHidden/>
          </w:rPr>
          <w:fldChar w:fldCharType="end"/>
        </w:r>
      </w:hyperlink>
    </w:p>
    <w:p w:rsidR="007908A3" w:rsidRDefault="00A427FD">
      <w:pPr>
        <w:pStyle w:val="23"/>
        <w:tabs>
          <w:tab w:val="left" w:pos="440"/>
          <w:tab w:val="right" w:pos="9346"/>
        </w:tabs>
        <w:rPr>
          <w:rFonts w:asciiTheme="minorHAnsi" w:eastAsiaTheme="minorEastAsia" w:hAnsiTheme="minorHAnsi" w:cstheme="minorBidi"/>
          <w:bCs w:val="0"/>
          <w:noProof/>
          <w:szCs w:val="22"/>
        </w:rPr>
      </w:pPr>
      <w:hyperlink w:anchor="_Toc112395343"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2.</w:t>
        </w:r>
        <w:r w:rsidR="007908A3">
          <w:rPr>
            <w:rFonts w:asciiTheme="minorHAnsi" w:eastAsiaTheme="minorEastAsia" w:hAnsiTheme="minorHAnsi" w:cstheme="minorBidi"/>
            <w:bCs w:val="0"/>
            <w:noProof/>
            <w:szCs w:val="22"/>
          </w:rPr>
          <w:tab/>
        </w:r>
        <w:r w:rsidR="007908A3" w:rsidRPr="00787C2D">
          <w:rPr>
            <w:rStyle w:val="ad"/>
            <w:noProof/>
          </w:rPr>
          <w:t>Предмет Договора</w:t>
        </w:r>
        <w:r w:rsidR="007908A3">
          <w:rPr>
            <w:noProof/>
            <w:webHidden/>
          </w:rPr>
          <w:tab/>
        </w:r>
        <w:r w:rsidR="007908A3">
          <w:rPr>
            <w:noProof/>
            <w:webHidden/>
          </w:rPr>
          <w:fldChar w:fldCharType="begin"/>
        </w:r>
        <w:r w:rsidR="007908A3">
          <w:rPr>
            <w:noProof/>
            <w:webHidden/>
          </w:rPr>
          <w:instrText xml:space="preserve"> PAGEREF _Toc112395343 \h </w:instrText>
        </w:r>
        <w:r w:rsidR="007908A3">
          <w:rPr>
            <w:noProof/>
            <w:webHidden/>
          </w:rPr>
        </w:r>
        <w:r w:rsidR="007908A3">
          <w:rPr>
            <w:noProof/>
            <w:webHidden/>
          </w:rPr>
          <w:fldChar w:fldCharType="separate"/>
        </w:r>
        <w:r w:rsidR="007908A3">
          <w:rPr>
            <w:noProof/>
            <w:webHidden/>
          </w:rPr>
          <w:t>7</w:t>
        </w:r>
        <w:r w:rsidR="007908A3">
          <w:rPr>
            <w:noProof/>
            <w:webHidden/>
          </w:rPr>
          <w:fldChar w:fldCharType="end"/>
        </w:r>
      </w:hyperlink>
    </w:p>
    <w:p w:rsidR="007908A3" w:rsidRDefault="00A427FD">
      <w:pPr>
        <w:pStyle w:val="23"/>
        <w:tabs>
          <w:tab w:val="left" w:pos="440"/>
          <w:tab w:val="right" w:pos="9346"/>
        </w:tabs>
        <w:rPr>
          <w:rFonts w:asciiTheme="minorHAnsi" w:eastAsiaTheme="minorEastAsia" w:hAnsiTheme="minorHAnsi" w:cstheme="minorBidi"/>
          <w:bCs w:val="0"/>
          <w:noProof/>
          <w:szCs w:val="22"/>
        </w:rPr>
      </w:pPr>
      <w:hyperlink w:anchor="_Toc112395344"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3.</w:t>
        </w:r>
        <w:r w:rsidR="007908A3">
          <w:rPr>
            <w:rFonts w:asciiTheme="minorHAnsi" w:eastAsiaTheme="minorEastAsia" w:hAnsiTheme="minorHAnsi" w:cstheme="minorBidi"/>
            <w:bCs w:val="0"/>
            <w:noProof/>
            <w:szCs w:val="22"/>
          </w:rPr>
          <w:tab/>
        </w:r>
        <w:r w:rsidR="007908A3" w:rsidRPr="00787C2D">
          <w:rPr>
            <w:rStyle w:val="ad"/>
            <w:noProof/>
          </w:rPr>
          <w:t>Сроки выполнения Работ</w:t>
        </w:r>
        <w:r w:rsidR="007908A3">
          <w:rPr>
            <w:noProof/>
            <w:webHidden/>
          </w:rPr>
          <w:tab/>
        </w:r>
        <w:r w:rsidR="007908A3">
          <w:rPr>
            <w:noProof/>
            <w:webHidden/>
          </w:rPr>
          <w:fldChar w:fldCharType="begin"/>
        </w:r>
        <w:r w:rsidR="007908A3">
          <w:rPr>
            <w:noProof/>
            <w:webHidden/>
          </w:rPr>
          <w:instrText xml:space="preserve"> PAGEREF _Toc112395344 \h </w:instrText>
        </w:r>
        <w:r w:rsidR="007908A3">
          <w:rPr>
            <w:noProof/>
            <w:webHidden/>
          </w:rPr>
        </w:r>
        <w:r w:rsidR="007908A3">
          <w:rPr>
            <w:noProof/>
            <w:webHidden/>
          </w:rPr>
          <w:fldChar w:fldCharType="separate"/>
        </w:r>
        <w:r w:rsidR="007908A3">
          <w:rPr>
            <w:noProof/>
            <w:webHidden/>
          </w:rPr>
          <w:t>8</w:t>
        </w:r>
        <w:r w:rsidR="007908A3">
          <w:rPr>
            <w:noProof/>
            <w:webHidden/>
          </w:rPr>
          <w:fldChar w:fldCharType="end"/>
        </w:r>
      </w:hyperlink>
    </w:p>
    <w:p w:rsidR="007908A3" w:rsidRDefault="00A427FD">
      <w:pPr>
        <w:pStyle w:val="23"/>
        <w:tabs>
          <w:tab w:val="left" w:pos="440"/>
          <w:tab w:val="right" w:pos="9346"/>
        </w:tabs>
        <w:rPr>
          <w:rFonts w:asciiTheme="minorHAnsi" w:eastAsiaTheme="minorEastAsia" w:hAnsiTheme="minorHAnsi" w:cstheme="minorBidi"/>
          <w:bCs w:val="0"/>
          <w:noProof/>
          <w:szCs w:val="22"/>
        </w:rPr>
      </w:pPr>
      <w:hyperlink w:anchor="_Toc112395345"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4.</w:t>
        </w:r>
        <w:r w:rsidR="007908A3">
          <w:rPr>
            <w:rFonts w:asciiTheme="minorHAnsi" w:eastAsiaTheme="minorEastAsia" w:hAnsiTheme="minorHAnsi" w:cstheme="minorBidi"/>
            <w:bCs w:val="0"/>
            <w:noProof/>
            <w:szCs w:val="22"/>
          </w:rPr>
          <w:tab/>
        </w:r>
        <w:r w:rsidR="007908A3" w:rsidRPr="00787C2D">
          <w:rPr>
            <w:rStyle w:val="ad"/>
            <w:noProof/>
          </w:rPr>
          <w:t>Цена по Договору</w:t>
        </w:r>
        <w:r w:rsidR="007908A3">
          <w:rPr>
            <w:noProof/>
            <w:webHidden/>
          </w:rPr>
          <w:tab/>
        </w:r>
        <w:r w:rsidR="007908A3">
          <w:rPr>
            <w:noProof/>
            <w:webHidden/>
          </w:rPr>
          <w:fldChar w:fldCharType="begin"/>
        </w:r>
        <w:r w:rsidR="007908A3">
          <w:rPr>
            <w:noProof/>
            <w:webHidden/>
          </w:rPr>
          <w:instrText xml:space="preserve"> PAGEREF _Toc112395345 \h </w:instrText>
        </w:r>
        <w:r w:rsidR="007908A3">
          <w:rPr>
            <w:noProof/>
            <w:webHidden/>
          </w:rPr>
        </w:r>
        <w:r w:rsidR="007908A3">
          <w:rPr>
            <w:noProof/>
            <w:webHidden/>
          </w:rPr>
          <w:fldChar w:fldCharType="separate"/>
        </w:r>
        <w:r w:rsidR="007908A3">
          <w:rPr>
            <w:noProof/>
            <w:webHidden/>
          </w:rPr>
          <w:t>8</w:t>
        </w:r>
        <w:r w:rsidR="007908A3">
          <w:rPr>
            <w:noProof/>
            <w:webHidden/>
          </w:rPr>
          <w:fldChar w:fldCharType="end"/>
        </w:r>
      </w:hyperlink>
    </w:p>
    <w:p w:rsidR="007908A3" w:rsidRDefault="00A427FD">
      <w:pPr>
        <w:pStyle w:val="23"/>
        <w:tabs>
          <w:tab w:val="left" w:pos="440"/>
          <w:tab w:val="right" w:pos="9346"/>
        </w:tabs>
        <w:rPr>
          <w:rFonts w:asciiTheme="minorHAnsi" w:eastAsiaTheme="minorEastAsia" w:hAnsiTheme="minorHAnsi" w:cstheme="minorBidi"/>
          <w:bCs w:val="0"/>
          <w:noProof/>
          <w:szCs w:val="22"/>
        </w:rPr>
      </w:pPr>
      <w:hyperlink w:anchor="_Toc112395346"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5.</w:t>
        </w:r>
        <w:r w:rsidR="007908A3">
          <w:rPr>
            <w:rFonts w:asciiTheme="minorHAnsi" w:eastAsiaTheme="minorEastAsia" w:hAnsiTheme="minorHAnsi" w:cstheme="minorBidi"/>
            <w:bCs w:val="0"/>
            <w:noProof/>
            <w:szCs w:val="22"/>
          </w:rPr>
          <w:tab/>
        </w:r>
        <w:r w:rsidR="007908A3" w:rsidRPr="00787C2D">
          <w:rPr>
            <w:rStyle w:val="ad"/>
            <w:noProof/>
          </w:rPr>
          <w:t>Порядок и условия платежей</w:t>
        </w:r>
        <w:r w:rsidR="007908A3">
          <w:rPr>
            <w:noProof/>
            <w:webHidden/>
          </w:rPr>
          <w:tab/>
        </w:r>
        <w:r w:rsidR="007908A3">
          <w:rPr>
            <w:noProof/>
            <w:webHidden/>
          </w:rPr>
          <w:fldChar w:fldCharType="begin"/>
        </w:r>
        <w:r w:rsidR="007908A3">
          <w:rPr>
            <w:noProof/>
            <w:webHidden/>
          </w:rPr>
          <w:instrText xml:space="preserve"> PAGEREF _Toc112395346 \h </w:instrText>
        </w:r>
        <w:r w:rsidR="007908A3">
          <w:rPr>
            <w:noProof/>
            <w:webHidden/>
          </w:rPr>
        </w:r>
        <w:r w:rsidR="007908A3">
          <w:rPr>
            <w:noProof/>
            <w:webHidden/>
          </w:rPr>
          <w:fldChar w:fldCharType="separate"/>
        </w:r>
        <w:r w:rsidR="007908A3">
          <w:rPr>
            <w:noProof/>
            <w:webHidden/>
          </w:rPr>
          <w:t>9</w:t>
        </w:r>
        <w:r w:rsidR="007908A3">
          <w:rPr>
            <w:noProof/>
            <w:webHidden/>
          </w:rPr>
          <w:fldChar w:fldCharType="end"/>
        </w:r>
      </w:hyperlink>
    </w:p>
    <w:p w:rsidR="007908A3" w:rsidRDefault="00A427FD">
      <w:pPr>
        <w:pStyle w:val="11"/>
        <w:rPr>
          <w:rFonts w:asciiTheme="minorHAnsi" w:eastAsiaTheme="minorEastAsia" w:hAnsiTheme="minorHAnsi" w:cstheme="minorBidi"/>
          <w:bCs w:val="0"/>
        </w:rPr>
      </w:pPr>
      <w:hyperlink w:anchor="_Toc112395347" w:history="1">
        <w:r w:rsidR="007908A3" w:rsidRPr="00787C2D">
          <w:rPr>
            <w:rStyle w:val="ad"/>
            <w14:scene3d>
              <w14:camera w14:prst="orthographicFront"/>
              <w14:lightRig w14:rig="threePt" w14:dir="t">
                <w14:rot w14:lat="0" w14:lon="0" w14:rev="0"/>
              </w14:lightRig>
            </w14:scene3d>
            <w14:props3d w14:extrusionH="0" w14:contourW="0" w14:prstMaterial="warmMatte"/>
          </w:rPr>
          <w:t>РАЗДЕЛ II.</w:t>
        </w:r>
        <w:r w:rsidR="007908A3">
          <w:rPr>
            <w:rFonts w:asciiTheme="minorHAnsi" w:eastAsiaTheme="minorEastAsia" w:hAnsiTheme="minorHAnsi" w:cstheme="minorBidi"/>
            <w:bCs w:val="0"/>
          </w:rPr>
          <w:tab/>
        </w:r>
        <w:r w:rsidR="007908A3" w:rsidRPr="00787C2D">
          <w:rPr>
            <w:rStyle w:val="ad"/>
          </w:rPr>
          <w:t>ОБЩИЕ ОБЯЗАТЕЛЬСТВА СТОРОН</w:t>
        </w:r>
        <w:r w:rsidR="007908A3">
          <w:rPr>
            <w:webHidden/>
          </w:rPr>
          <w:tab/>
        </w:r>
        <w:r w:rsidR="007908A3">
          <w:rPr>
            <w:webHidden/>
          </w:rPr>
          <w:fldChar w:fldCharType="begin"/>
        </w:r>
        <w:r w:rsidR="007908A3">
          <w:rPr>
            <w:webHidden/>
          </w:rPr>
          <w:instrText xml:space="preserve"> PAGEREF _Toc112395347 \h </w:instrText>
        </w:r>
        <w:r w:rsidR="007908A3">
          <w:rPr>
            <w:webHidden/>
          </w:rPr>
        </w:r>
        <w:r w:rsidR="007908A3">
          <w:rPr>
            <w:webHidden/>
          </w:rPr>
          <w:fldChar w:fldCharType="separate"/>
        </w:r>
        <w:r w:rsidR="007908A3">
          <w:rPr>
            <w:webHidden/>
          </w:rPr>
          <w:t>10</w:t>
        </w:r>
        <w:r w:rsidR="007908A3">
          <w:rPr>
            <w:webHidden/>
          </w:rPr>
          <w:fldChar w:fldCharType="end"/>
        </w:r>
      </w:hyperlink>
    </w:p>
    <w:p w:rsidR="007908A3" w:rsidRDefault="00A427FD">
      <w:pPr>
        <w:pStyle w:val="23"/>
        <w:tabs>
          <w:tab w:val="left" w:pos="440"/>
          <w:tab w:val="right" w:pos="9346"/>
        </w:tabs>
        <w:rPr>
          <w:rFonts w:asciiTheme="minorHAnsi" w:eastAsiaTheme="minorEastAsia" w:hAnsiTheme="minorHAnsi" w:cstheme="minorBidi"/>
          <w:bCs w:val="0"/>
          <w:noProof/>
          <w:szCs w:val="22"/>
        </w:rPr>
      </w:pPr>
      <w:hyperlink w:anchor="_Toc112395348"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6.</w:t>
        </w:r>
        <w:r w:rsidR="007908A3">
          <w:rPr>
            <w:rFonts w:asciiTheme="minorHAnsi" w:eastAsiaTheme="minorEastAsia" w:hAnsiTheme="minorHAnsi" w:cstheme="minorBidi"/>
            <w:bCs w:val="0"/>
            <w:noProof/>
            <w:szCs w:val="22"/>
          </w:rPr>
          <w:tab/>
        </w:r>
        <w:r w:rsidR="007908A3" w:rsidRPr="00787C2D">
          <w:rPr>
            <w:rStyle w:val="ad"/>
            <w:noProof/>
          </w:rPr>
          <w:t>Обязательства Подрядчика</w:t>
        </w:r>
        <w:r w:rsidR="007908A3">
          <w:rPr>
            <w:noProof/>
            <w:webHidden/>
          </w:rPr>
          <w:tab/>
        </w:r>
        <w:r w:rsidR="007908A3">
          <w:rPr>
            <w:noProof/>
            <w:webHidden/>
          </w:rPr>
          <w:fldChar w:fldCharType="begin"/>
        </w:r>
        <w:r w:rsidR="007908A3">
          <w:rPr>
            <w:noProof/>
            <w:webHidden/>
          </w:rPr>
          <w:instrText xml:space="preserve"> PAGEREF _Toc112395348 \h </w:instrText>
        </w:r>
        <w:r w:rsidR="007908A3">
          <w:rPr>
            <w:noProof/>
            <w:webHidden/>
          </w:rPr>
        </w:r>
        <w:r w:rsidR="007908A3">
          <w:rPr>
            <w:noProof/>
            <w:webHidden/>
          </w:rPr>
          <w:fldChar w:fldCharType="separate"/>
        </w:r>
        <w:r w:rsidR="007908A3">
          <w:rPr>
            <w:noProof/>
            <w:webHidden/>
          </w:rPr>
          <w:t>10</w:t>
        </w:r>
        <w:r w:rsidR="007908A3">
          <w:rPr>
            <w:noProof/>
            <w:webHidden/>
          </w:rPr>
          <w:fldChar w:fldCharType="end"/>
        </w:r>
      </w:hyperlink>
    </w:p>
    <w:p w:rsidR="007908A3" w:rsidRDefault="00A427FD">
      <w:pPr>
        <w:pStyle w:val="23"/>
        <w:tabs>
          <w:tab w:val="left" w:pos="440"/>
          <w:tab w:val="right" w:pos="9346"/>
        </w:tabs>
        <w:rPr>
          <w:rFonts w:asciiTheme="minorHAnsi" w:eastAsiaTheme="minorEastAsia" w:hAnsiTheme="minorHAnsi" w:cstheme="minorBidi"/>
          <w:bCs w:val="0"/>
          <w:noProof/>
          <w:szCs w:val="22"/>
        </w:rPr>
      </w:pPr>
      <w:hyperlink w:anchor="_Toc112395349"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7.</w:t>
        </w:r>
        <w:r w:rsidR="007908A3">
          <w:rPr>
            <w:rFonts w:asciiTheme="minorHAnsi" w:eastAsiaTheme="minorEastAsia" w:hAnsiTheme="minorHAnsi" w:cstheme="minorBidi"/>
            <w:bCs w:val="0"/>
            <w:noProof/>
            <w:szCs w:val="22"/>
          </w:rPr>
          <w:tab/>
        </w:r>
        <w:r w:rsidR="007908A3" w:rsidRPr="00787C2D">
          <w:rPr>
            <w:rStyle w:val="ad"/>
            <w:noProof/>
          </w:rPr>
          <w:t>Права Подрядчика</w:t>
        </w:r>
        <w:r w:rsidR="007908A3">
          <w:rPr>
            <w:noProof/>
            <w:webHidden/>
          </w:rPr>
          <w:tab/>
        </w:r>
        <w:r w:rsidR="007908A3">
          <w:rPr>
            <w:noProof/>
            <w:webHidden/>
          </w:rPr>
          <w:fldChar w:fldCharType="begin"/>
        </w:r>
        <w:r w:rsidR="007908A3">
          <w:rPr>
            <w:noProof/>
            <w:webHidden/>
          </w:rPr>
          <w:instrText xml:space="preserve"> PAGEREF _Toc112395349 \h </w:instrText>
        </w:r>
        <w:r w:rsidR="007908A3">
          <w:rPr>
            <w:noProof/>
            <w:webHidden/>
          </w:rPr>
        </w:r>
        <w:r w:rsidR="007908A3">
          <w:rPr>
            <w:noProof/>
            <w:webHidden/>
          </w:rPr>
          <w:fldChar w:fldCharType="separate"/>
        </w:r>
        <w:r w:rsidR="007908A3">
          <w:rPr>
            <w:noProof/>
            <w:webHidden/>
          </w:rPr>
          <w:t>12</w:t>
        </w:r>
        <w:r w:rsidR="007908A3">
          <w:rPr>
            <w:noProof/>
            <w:webHidden/>
          </w:rPr>
          <w:fldChar w:fldCharType="end"/>
        </w:r>
      </w:hyperlink>
    </w:p>
    <w:p w:rsidR="007908A3" w:rsidRDefault="00A427FD">
      <w:pPr>
        <w:pStyle w:val="23"/>
        <w:tabs>
          <w:tab w:val="left" w:pos="440"/>
          <w:tab w:val="right" w:pos="9346"/>
        </w:tabs>
        <w:rPr>
          <w:rFonts w:asciiTheme="minorHAnsi" w:eastAsiaTheme="minorEastAsia" w:hAnsiTheme="minorHAnsi" w:cstheme="minorBidi"/>
          <w:bCs w:val="0"/>
          <w:noProof/>
          <w:szCs w:val="22"/>
        </w:rPr>
      </w:pPr>
      <w:hyperlink w:anchor="_Toc112395350"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8.</w:t>
        </w:r>
        <w:r w:rsidR="007908A3">
          <w:rPr>
            <w:rFonts w:asciiTheme="minorHAnsi" w:eastAsiaTheme="minorEastAsia" w:hAnsiTheme="minorHAnsi" w:cstheme="minorBidi"/>
            <w:bCs w:val="0"/>
            <w:noProof/>
            <w:szCs w:val="22"/>
          </w:rPr>
          <w:tab/>
        </w:r>
        <w:r w:rsidR="007908A3" w:rsidRPr="00787C2D">
          <w:rPr>
            <w:rStyle w:val="ad"/>
            <w:noProof/>
          </w:rPr>
          <w:t>Обязательства Заказчика</w:t>
        </w:r>
        <w:r w:rsidR="007908A3">
          <w:rPr>
            <w:noProof/>
            <w:webHidden/>
          </w:rPr>
          <w:tab/>
        </w:r>
        <w:r w:rsidR="007908A3">
          <w:rPr>
            <w:noProof/>
            <w:webHidden/>
          </w:rPr>
          <w:fldChar w:fldCharType="begin"/>
        </w:r>
        <w:r w:rsidR="007908A3">
          <w:rPr>
            <w:noProof/>
            <w:webHidden/>
          </w:rPr>
          <w:instrText xml:space="preserve"> PAGEREF _Toc112395350 \h </w:instrText>
        </w:r>
        <w:r w:rsidR="007908A3">
          <w:rPr>
            <w:noProof/>
            <w:webHidden/>
          </w:rPr>
        </w:r>
        <w:r w:rsidR="007908A3">
          <w:rPr>
            <w:noProof/>
            <w:webHidden/>
          </w:rPr>
          <w:fldChar w:fldCharType="separate"/>
        </w:r>
        <w:r w:rsidR="007908A3">
          <w:rPr>
            <w:noProof/>
            <w:webHidden/>
          </w:rPr>
          <w:t>12</w:t>
        </w:r>
        <w:r w:rsidR="007908A3">
          <w:rPr>
            <w:noProof/>
            <w:webHidden/>
          </w:rPr>
          <w:fldChar w:fldCharType="end"/>
        </w:r>
      </w:hyperlink>
    </w:p>
    <w:p w:rsidR="007908A3" w:rsidRDefault="00A427FD">
      <w:pPr>
        <w:pStyle w:val="23"/>
        <w:tabs>
          <w:tab w:val="left" w:pos="440"/>
          <w:tab w:val="right" w:pos="9346"/>
        </w:tabs>
        <w:rPr>
          <w:rFonts w:asciiTheme="minorHAnsi" w:eastAsiaTheme="minorEastAsia" w:hAnsiTheme="minorHAnsi" w:cstheme="minorBidi"/>
          <w:bCs w:val="0"/>
          <w:noProof/>
          <w:szCs w:val="22"/>
        </w:rPr>
      </w:pPr>
      <w:hyperlink w:anchor="_Toc112395351"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9.</w:t>
        </w:r>
        <w:r w:rsidR="007908A3">
          <w:rPr>
            <w:rFonts w:asciiTheme="minorHAnsi" w:eastAsiaTheme="minorEastAsia" w:hAnsiTheme="minorHAnsi" w:cstheme="minorBidi"/>
            <w:bCs w:val="0"/>
            <w:noProof/>
            <w:szCs w:val="22"/>
          </w:rPr>
          <w:tab/>
        </w:r>
        <w:r w:rsidR="007908A3" w:rsidRPr="00787C2D">
          <w:rPr>
            <w:rStyle w:val="ad"/>
            <w:noProof/>
          </w:rPr>
          <w:t>Права Заказчика</w:t>
        </w:r>
        <w:r w:rsidR="007908A3">
          <w:rPr>
            <w:noProof/>
            <w:webHidden/>
          </w:rPr>
          <w:tab/>
        </w:r>
        <w:r w:rsidR="007908A3">
          <w:rPr>
            <w:noProof/>
            <w:webHidden/>
          </w:rPr>
          <w:fldChar w:fldCharType="begin"/>
        </w:r>
        <w:r w:rsidR="007908A3">
          <w:rPr>
            <w:noProof/>
            <w:webHidden/>
          </w:rPr>
          <w:instrText xml:space="preserve"> PAGEREF _Toc112395351 \h </w:instrText>
        </w:r>
        <w:r w:rsidR="007908A3">
          <w:rPr>
            <w:noProof/>
            <w:webHidden/>
          </w:rPr>
        </w:r>
        <w:r w:rsidR="007908A3">
          <w:rPr>
            <w:noProof/>
            <w:webHidden/>
          </w:rPr>
          <w:fldChar w:fldCharType="separate"/>
        </w:r>
        <w:r w:rsidR="007908A3">
          <w:rPr>
            <w:noProof/>
            <w:webHidden/>
          </w:rPr>
          <w:t>13</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52"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10.</w:t>
        </w:r>
        <w:r w:rsidR="007908A3">
          <w:rPr>
            <w:rFonts w:asciiTheme="minorHAnsi" w:eastAsiaTheme="minorEastAsia" w:hAnsiTheme="minorHAnsi" w:cstheme="minorBidi"/>
            <w:bCs w:val="0"/>
            <w:noProof/>
            <w:szCs w:val="22"/>
          </w:rPr>
          <w:tab/>
        </w:r>
        <w:r w:rsidR="007908A3" w:rsidRPr="00787C2D">
          <w:rPr>
            <w:rStyle w:val="ad"/>
            <w:noProof/>
          </w:rPr>
          <w:t>Персонал Подрядчика</w:t>
        </w:r>
        <w:r w:rsidR="007908A3">
          <w:rPr>
            <w:noProof/>
            <w:webHidden/>
          </w:rPr>
          <w:tab/>
        </w:r>
        <w:r w:rsidR="007908A3">
          <w:rPr>
            <w:noProof/>
            <w:webHidden/>
          </w:rPr>
          <w:fldChar w:fldCharType="begin"/>
        </w:r>
        <w:r w:rsidR="007908A3">
          <w:rPr>
            <w:noProof/>
            <w:webHidden/>
          </w:rPr>
          <w:instrText xml:space="preserve"> PAGEREF _Toc112395352 \h </w:instrText>
        </w:r>
        <w:r w:rsidR="007908A3">
          <w:rPr>
            <w:noProof/>
            <w:webHidden/>
          </w:rPr>
        </w:r>
        <w:r w:rsidR="007908A3">
          <w:rPr>
            <w:noProof/>
            <w:webHidden/>
          </w:rPr>
          <w:fldChar w:fldCharType="separate"/>
        </w:r>
        <w:r w:rsidR="007908A3">
          <w:rPr>
            <w:noProof/>
            <w:webHidden/>
          </w:rPr>
          <w:t>14</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53"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11.</w:t>
        </w:r>
        <w:r w:rsidR="007908A3">
          <w:rPr>
            <w:rFonts w:asciiTheme="minorHAnsi" w:eastAsiaTheme="minorEastAsia" w:hAnsiTheme="minorHAnsi" w:cstheme="minorBidi"/>
            <w:bCs w:val="0"/>
            <w:noProof/>
            <w:szCs w:val="22"/>
          </w:rPr>
          <w:tab/>
        </w:r>
        <w:r w:rsidR="007908A3" w:rsidRPr="00787C2D">
          <w:rPr>
            <w:rStyle w:val="ad"/>
            <w:noProof/>
          </w:rPr>
          <w:t>Членство в саморегулируемой организации</w:t>
        </w:r>
        <w:r w:rsidR="007908A3">
          <w:rPr>
            <w:noProof/>
            <w:webHidden/>
          </w:rPr>
          <w:tab/>
        </w:r>
        <w:r w:rsidR="007908A3">
          <w:rPr>
            <w:noProof/>
            <w:webHidden/>
          </w:rPr>
          <w:fldChar w:fldCharType="begin"/>
        </w:r>
        <w:r w:rsidR="007908A3">
          <w:rPr>
            <w:noProof/>
            <w:webHidden/>
          </w:rPr>
          <w:instrText xml:space="preserve"> PAGEREF _Toc112395353 \h </w:instrText>
        </w:r>
        <w:r w:rsidR="007908A3">
          <w:rPr>
            <w:noProof/>
            <w:webHidden/>
          </w:rPr>
        </w:r>
        <w:r w:rsidR="007908A3">
          <w:rPr>
            <w:noProof/>
            <w:webHidden/>
          </w:rPr>
          <w:fldChar w:fldCharType="separate"/>
        </w:r>
        <w:r w:rsidR="007908A3">
          <w:rPr>
            <w:noProof/>
            <w:webHidden/>
          </w:rPr>
          <w:t>15</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54"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12.</w:t>
        </w:r>
        <w:r w:rsidR="007908A3">
          <w:rPr>
            <w:rFonts w:asciiTheme="minorHAnsi" w:eastAsiaTheme="minorEastAsia" w:hAnsiTheme="minorHAnsi" w:cstheme="minorBidi"/>
            <w:bCs w:val="0"/>
            <w:noProof/>
            <w:szCs w:val="22"/>
          </w:rPr>
          <w:tab/>
        </w:r>
        <w:r w:rsidR="007908A3" w:rsidRPr="00787C2D">
          <w:rPr>
            <w:rStyle w:val="ad"/>
            <w:noProof/>
          </w:rPr>
          <w:t>Привлечение Субподрядных организаций</w:t>
        </w:r>
        <w:r w:rsidR="007908A3">
          <w:rPr>
            <w:noProof/>
            <w:webHidden/>
          </w:rPr>
          <w:tab/>
        </w:r>
        <w:r w:rsidR="007908A3">
          <w:rPr>
            <w:noProof/>
            <w:webHidden/>
          </w:rPr>
          <w:fldChar w:fldCharType="begin"/>
        </w:r>
        <w:r w:rsidR="007908A3">
          <w:rPr>
            <w:noProof/>
            <w:webHidden/>
          </w:rPr>
          <w:instrText xml:space="preserve"> PAGEREF _Toc112395354 \h </w:instrText>
        </w:r>
        <w:r w:rsidR="007908A3">
          <w:rPr>
            <w:noProof/>
            <w:webHidden/>
          </w:rPr>
        </w:r>
        <w:r w:rsidR="007908A3">
          <w:rPr>
            <w:noProof/>
            <w:webHidden/>
          </w:rPr>
          <w:fldChar w:fldCharType="separate"/>
        </w:r>
        <w:r w:rsidR="007908A3">
          <w:rPr>
            <w:noProof/>
            <w:webHidden/>
          </w:rPr>
          <w:t>15</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55"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13.</w:t>
        </w:r>
        <w:r w:rsidR="007908A3">
          <w:rPr>
            <w:rFonts w:asciiTheme="minorHAnsi" w:eastAsiaTheme="minorEastAsia" w:hAnsiTheme="minorHAnsi" w:cstheme="minorBidi"/>
            <w:bCs w:val="0"/>
            <w:noProof/>
            <w:szCs w:val="22"/>
          </w:rPr>
          <w:tab/>
        </w:r>
        <w:r w:rsidR="007908A3" w:rsidRPr="00787C2D">
          <w:rPr>
            <w:rStyle w:val="ad"/>
            <w:noProof/>
          </w:rPr>
          <w:t>Исходные данные</w:t>
        </w:r>
        <w:r w:rsidR="007908A3">
          <w:rPr>
            <w:noProof/>
            <w:webHidden/>
          </w:rPr>
          <w:tab/>
        </w:r>
        <w:r w:rsidR="007908A3">
          <w:rPr>
            <w:noProof/>
            <w:webHidden/>
          </w:rPr>
          <w:fldChar w:fldCharType="begin"/>
        </w:r>
        <w:r w:rsidR="007908A3">
          <w:rPr>
            <w:noProof/>
            <w:webHidden/>
          </w:rPr>
          <w:instrText xml:space="preserve"> PAGEREF _Toc112395355 \h </w:instrText>
        </w:r>
        <w:r w:rsidR="007908A3">
          <w:rPr>
            <w:noProof/>
            <w:webHidden/>
          </w:rPr>
        </w:r>
        <w:r w:rsidR="007908A3">
          <w:rPr>
            <w:noProof/>
            <w:webHidden/>
          </w:rPr>
          <w:fldChar w:fldCharType="separate"/>
        </w:r>
        <w:r w:rsidR="007908A3">
          <w:rPr>
            <w:noProof/>
            <w:webHidden/>
          </w:rPr>
          <w:t>17</w:t>
        </w:r>
        <w:r w:rsidR="007908A3">
          <w:rPr>
            <w:noProof/>
            <w:webHidden/>
          </w:rPr>
          <w:fldChar w:fldCharType="end"/>
        </w:r>
      </w:hyperlink>
    </w:p>
    <w:p w:rsidR="007908A3" w:rsidRDefault="00A427FD">
      <w:pPr>
        <w:pStyle w:val="11"/>
        <w:rPr>
          <w:rFonts w:asciiTheme="minorHAnsi" w:eastAsiaTheme="minorEastAsia" w:hAnsiTheme="minorHAnsi" w:cstheme="minorBidi"/>
          <w:bCs w:val="0"/>
        </w:rPr>
      </w:pPr>
      <w:hyperlink w:anchor="_Toc112395356" w:history="1">
        <w:r w:rsidR="007908A3" w:rsidRPr="00787C2D">
          <w:rPr>
            <w:rStyle w:val="ad"/>
            <w14:scene3d>
              <w14:camera w14:prst="orthographicFront"/>
              <w14:lightRig w14:rig="threePt" w14:dir="t">
                <w14:rot w14:lat="0" w14:lon="0" w14:rev="0"/>
              </w14:lightRig>
            </w14:scene3d>
            <w14:props3d w14:extrusionH="0" w14:contourW="0" w14:prstMaterial="warmMatte"/>
          </w:rPr>
          <w:t>РАЗДЕЛ III.</w:t>
        </w:r>
        <w:r w:rsidR="007908A3">
          <w:rPr>
            <w:rFonts w:asciiTheme="minorHAnsi" w:eastAsiaTheme="minorEastAsia" w:hAnsiTheme="minorHAnsi" w:cstheme="minorBidi"/>
            <w:bCs w:val="0"/>
          </w:rPr>
          <w:tab/>
        </w:r>
        <w:r w:rsidR="007908A3" w:rsidRPr="00787C2D">
          <w:rPr>
            <w:rStyle w:val="ad"/>
          </w:rPr>
          <w:t>МАТЕРИАЛЫ, ОБОРУДОВАНИЕ</w:t>
        </w:r>
        <w:r w:rsidR="007908A3">
          <w:rPr>
            <w:webHidden/>
          </w:rPr>
          <w:tab/>
        </w:r>
        <w:r w:rsidR="007908A3">
          <w:rPr>
            <w:webHidden/>
          </w:rPr>
          <w:fldChar w:fldCharType="begin"/>
        </w:r>
        <w:r w:rsidR="007908A3">
          <w:rPr>
            <w:webHidden/>
          </w:rPr>
          <w:instrText xml:space="preserve"> PAGEREF _Toc112395356 \h </w:instrText>
        </w:r>
        <w:r w:rsidR="007908A3">
          <w:rPr>
            <w:webHidden/>
          </w:rPr>
        </w:r>
        <w:r w:rsidR="007908A3">
          <w:rPr>
            <w:webHidden/>
          </w:rPr>
          <w:fldChar w:fldCharType="separate"/>
        </w:r>
        <w:r w:rsidR="007908A3">
          <w:rPr>
            <w:webHidden/>
          </w:rPr>
          <w:t>18</w:t>
        </w:r>
        <w:r w:rsidR="007908A3">
          <w:rPr>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57"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14.</w:t>
        </w:r>
        <w:r w:rsidR="007908A3">
          <w:rPr>
            <w:rFonts w:asciiTheme="minorHAnsi" w:eastAsiaTheme="minorEastAsia" w:hAnsiTheme="minorHAnsi" w:cstheme="minorBidi"/>
            <w:bCs w:val="0"/>
            <w:noProof/>
            <w:szCs w:val="22"/>
          </w:rPr>
          <w:tab/>
        </w:r>
        <w:r w:rsidR="007908A3" w:rsidRPr="00787C2D">
          <w:rPr>
            <w:rStyle w:val="ad"/>
            <w:noProof/>
          </w:rPr>
          <w:t>Обеспечение Материалами и Оборудованием</w:t>
        </w:r>
        <w:r w:rsidR="007908A3">
          <w:rPr>
            <w:noProof/>
            <w:webHidden/>
          </w:rPr>
          <w:tab/>
        </w:r>
        <w:r w:rsidR="007908A3">
          <w:rPr>
            <w:noProof/>
            <w:webHidden/>
          </w:rPr>
          <w:fldChar w:fldCharType="begin"/>
        </w:r>
        <w:r w:rsidR="007908A3">
          <w:rPr>
            <w:noProof/>
            <w:webHidden/>
          </w:rPr>
          <w:instrText xml:space="preserve"> PAGEREF _Toc112395357 \h </w:instrText>
        </w:r>
        <w:r w:rsidR="007908A3">
          <w:rPr>
            <w:noProof/>
            <w:webHidden/>
          </w:rPr>
        </w:r>
        <w:r w:rsidR="007908A3">
          <w:rPr>
            <w:noProof/>
            <w:webHidden/>
          </w:rPr>
          <w:fldChar w:fldCharType="separate"/>
        </w:r>
        <w:r w:rsidR="007908A3">
          <w:rPr>
            <w:noProof/>
            <w:webHidden/>
          </w:rPr>
          <w:t>18</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58"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15.</w:t>
        </w:r>
        <w:r w:rsidR="007908A3">
          <w:rPr>
            <w:rFonts w:asciiTheme="minorHAnsi" w:eastAsiaTheme="minorEastAsia" w:hAnsiTheme="minorHAnsi" w:cstheme="minorBidi"/>
            <w:bCs w:val="0"/>
            <w:noProof/>
            <w:szCs w:val="22"/>
          </w:rPr>
          <w:tab/>
        </w:r>
        <w:r w:rsidR="007908A3" w:rsidRPr="00787C2D">
          <w:rPr>
            <w:rStyle w:val="ad"/>
            <w:noProof/>
          </w:rPr>
          <w:t>Транспортировка грузов</w:t>
        </w:r>
        <w:r w:rsidR="007908A3">
          <w:rPr>
            <w:noProof/>
            <w:webHidden/>
          </w:rPr>
          <w:tab/>
        </w:r>
        <w:r w:rsidR="007908A3">
          <w:rPr>
            <w:noProof/>
            <w:webHidden/>
          </w:rPr>
          <w:fldChar w:fldCharType="begin"/>
        </w:r>
        <w:r w:rsidR="007908A3">
          <w:rPr>
            <w:noProof/>
            <w:webHidden/>
          </w:rPr>
          <w:instrText xml:space="preserve"> PAGEREF _Toc112395358 \h </w:instrText>
        </w:r>
        <w:r w:rsidR="007908A3">
          <w:rPr>
            <w:noProof/>
            <w:webHidden/>
          </w:rPr>
        </w:r>
        <w:r w:rsidR="007908A3">
          <w:rPr>
            <w:noProof/>
            <w:webHidden/>
          </w:rPr>
          <w:fldChar w:fldCharType="separate"/>
        </w:r>
        <w:r w:rsidR="007908A3">
          <w:rPr>
            <w:noProof/>
            <w:webHidden/>
          </w:rPr>
          <w:t>19</w:t>
        </w:r>
        <w:r w:rsidR="007908A3">
          <w:rPr>
            <w:noProof/>
            <w:webHidden/>
          </w:rPr>
          <w:fldChar w:fldCharType="end"/>
        </w:r>
      </w:hyperlink>
    </w:p>
    <w:p w:rsidR="007908A3" w:rsidRDefault="00A427FD">
      <w:pPr>
        <w:pStyle w:val="11"/>
        <w:rPr>
          <w:rFonts w:asciiTheme="minorHAnsi" w:eastAsiaTheme="minorEastAsia" w:hAnsiTheme="minorHAnsi" w:cstheme="minorBidi"/>
          <w:bCs w:val="0"/>
        </w:rPr>
      </w:pPr>
      <w:hyperlink w:anchor="_Toc112395359" w:history="1">
        <w:r w:rsidR="007908A3" w:rsidRPr="00787C2D">
          <w:rPr>
            <w:rStyle w:val="ad"/>
            <w14:scene3d>
              <w14:camera w14:prst="orthographicFront"/>
              <w14:lightRig w14:rig="threePt" w14:dir="t">
                <w14:rot w14:lat="0" w14:lon="0" w14:rev="0"/>
              </w14:lightRig>
            </w14:scene3d>
            <w14:props3d w14:extrusionH="0" w14:contourW="0" w14:prstMaterial="warmMatte"/>
          </w:rPr>
          <w:t>РАЗДЕЛ IV.</w:t>
        </w:r>
        <w:r w:rsidR="007908A3">
          <w:rPr>
            <w:rFonts w:asciiTheme="minorHAnsi" w:eastAsiaTheme="minorEastAsia" w:hAnsiTheme="minorHAnsi" w:cstheme="minorBidi"/>
            <w:bCs w:val="0"/>
          </w:rPr>
          <w:tab/>
        </w:r>
        <w:r w:rsidR="007908A3" w:rsidRPr="00787C2D">
          <w:rPr>
            <w:rStyle w:val="ad"/>
          </w:rPr>
          <w:t>ОРГАНИЗАЦИЯ РАБОТ</w:t>
        </w:r>
        <w:r w:rsidR="007908A3">
          <w:rPr>
            <w:webHidden/>
          </w:rPr>
          <w:tab/>
        </w:r>
        <w:r w:rsidR="007908A3">
          <w:rPr>
            <w:webHidden/>
          </w:rPr>
          <w:fldChar w:fldCharType="begin"/>
        </w:r>
        <w:r w:rsidR="007908A3">
          <w:rPr>
            <w:webHidden/>
          </w:rPr>
          <w:instrText xml:space="preserve"> PAGEREF _Toc112395359 \h </w:instrText>
        </w:r>
        <w:r w:rsidR="007908A3">
          <w:rPr>
            <w:webHidden/>
          </w:rPr>
        </w:r>
        <w:r w:rsidR="007908A3">
          <w:rPr>
            <w:webHidden/>
          </w:rPr>
          <w:fldChar w:fldCharType="separate"/>
        </w:r>
        <w:r w:rsidR="007908A3">
          <w:rPr>
            <w:webHidden/>
          </w:rPr>
          <w:t>20</w:t>
        </w:r>
        <w:r w:rsidR="007908A3">
          <w:rPr>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60"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16.</w:t>
        </w:r>
        <w:r w:rsidR="007908A3">
          <w:rPr>
            <w:rFonts w:asciiTheme="minorHAnsi" w:eastAsiaTheme="minorEastAsia" w:hAnsiTheme="minorHAnsi" w:cstheme="minorBidi"/>
            <w:bCs w:val="0"/>
            <w:noProof/>
            <w:szCs w:val="22"/>
          </w:rPr>
          <w:tab/>
        </w:r>
        <w:r w:rsidR="007908A3" w:rsidRPr="00787C2D">
          <w:rPr>
            <w:rStyle w:val="ad"/>
            <w:noProof/>
          </w:rPr>
          <w:t>Строительная площадка</w:t>
        </w:r>
        <w:r w:rsidR="007908A3">
          <w:rPr>
            <w:noProof/>
            <w:webHidden/>
          </w:rPr>
          <w:tab/>
        </w:r>
        <w:r w:rsidR="007908A3">
          <w:rPr>
            <w:noProof/>
            <w:webHidden/>
          </w:rPr>
          <w:fldChar w:fldCharType="begin"/>
        </w:r>
        <w:r w:rsidR="007908A3">
          <w:rPr>
            <w:noProof/>
            <w:webHidden/>
          </w:rPr>
          <w:instrText xml:space="preserve"> PAGEREF _Toc112395360 \h </w:instrText>
        </w:r>
        <w:r w:rsidR="007908A3">
          <w:rPr>
            <w:noProof/>
            <w:webHidden/>
          </w:rPr>
        </w:r>
        <w:r w:rsidR="007908A3">
          <w:rPr>
            <w:noProof/>
            <w:webHidden/>
          </w:rPr>
          <w:fldChar w:fldCharType="separate"/>
        </w:r>
        <w:r w:rsidR="007908A3">
          <w:rPr>
            <w:noProof/>
            <w:webHidden/>
          </w:rPr>
          <w:t>20</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61"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17.</w:t>
        </w:r>
        <w:r w:rsidR="007908A3">
          <w:rPr>
            <w:rFonts w:asciiTheme="minorHAnsi" w:eastAsiaTheme="minorEastAsia" w:hAnsiTheme="minorHAnsi" w:cstheme="minorBidi"/>
            <w:bCs w:val="0"/>
            <w:noProof/>
            <w:szCs w:val="22"/>
          </w:rPr>
          <w:tab/>
        </w:r>
        <w:r w:rsidR="007908A3" w:rsidRPr="00787C2D">
          <w:rPr>
            <w:rStyle w:val="ad"/>
            <w:noProof/>
          </w:rPr>
          <w:t>Порядок осуществления работ</w:t>
        </w:r>
        <w:r w:rsidR="007908A3">
          <w:rPr>
            <w:noProof/>
            <w:webHidden/>
          </w:rPr>
          <w:tab/>
        </w:r>
        <w:r w:rsidR="007908A3">
          <w:rPr>
            <w:noProof/>
            <w:webHidden/>
          </w:rPr>
          <w:fldChar w:fldCharType="begin"/>
        </w:r>
        <w:r w:rsidR="007908A3">
          <w:rPr>
            <w:noProof/>
            <w:webHidden/>
          </w:rPr>
          <w:instrText xml:space="preserve"> PAGEREF _Toc112395361 \h </w:instrText>
        </w:r>
        <w:r w:rsidR="007908A3">
          <w:rPr>
            <w:noProof/>
            <w:webHidden/>
          </w:rPr>
        </w:r>
        <w:r w:rsidR="007908A3">
          <w:rPr>
            <w:noProof/>
            <w:webHidden/>
          </w:rPr>
          <w:fldChar w:fldCharType="separate"/>
        </w:r>
        <w:r w:rsidR="007908A3">
          <w:rPr>
            <w:noProof/>
            <w:webHidden/>
          </w:rPr>
          <w:t>20</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62"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18.</w:t>
        </w:r>
        <w:r w:rsidR="007908A3">
          <w:rPr>
            <w:rFonts w:asciiTheme="minorHAnsi" w:eastAsiaTheme="minorEastAsia" w:hAnsiTheme="minorHAnsi" w:cstheme="minorBidi"/>
            <w:bCs w:val="0"/>
            <w:noProof/>
            <w:szCs w:val="22"/>
          </w:rPr>
          <w:tab/>
        </w:r>
        <w:r w:rsidR="007908A3" w:rsidRPr="00787C2D">
          <w:rPr>
            <w:rStyle w:val="ad"/>
            <w:noProof/>
          </w:rPr>
          <w:t>Изменение Работ</w:t>
        </w:r>
        <w:r w:rsidR="007908A3">
          <w:rPr>
            <w:noProof/>
            <w:webHidden/>
          </w:rPr>
          <w:tab/>
        </w:r>
        <w:r w:rsidR="007908A3">
          <w:rPr>
            <w:noProof/>
            <w:webHidden/>
          </w:rPr>
          <w:fldChar w:fldCharType="begin"/>
        </w:r>
        <w:r w:rsidR="007908A3">
          <w:rPr>
            <w:noProof/>
            <w:webHidden/>
          </w:rPr>
          <w:instrText xml:space="preserve"> PAGEREF _Toc112395362 \h </w:instrText>
        </w:r>
        <w:r w:rsidR="007908A3">
          <w:rPr>
            <w:noProof/>
            <w:webHidden/>
          </w:rPr>
        </w:r>
        <w:r w:rsidR="007908A3">
          <w:rPr>
            <w:noProof/>
            <w:webHidden/>
          </w:rPr>
          <w:fldChar w:fldCharType="separate"/>
        </w:r>
        <w:r w:rsidR="007908A3">
          <w:rPr>
            <w:noProof/>
            <w:webHidden/>
          </w:rPr>
          <w:t>26</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63"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19.</w:t>
        </w:r>
        <w:r w:rsidR="007908A3">
          <w:rPr>
            <w:rFonts w:asciiTheme="minorHAnsi" w:eastAsiaTheme="minorEastAsia" w:hAnsiTheme="minorHAnsi" w:cstheme="minorBidi"/>
            <w:bCs w:val="0"/>
            <w:noProof/>
            <w:szCs w:val="22"/>
          </w:rPr>
          <w:tab/>
        </w:r>
        <w:r w:rsidR="007908A3" w:rsidRPr="00787C2D">
          <w:rPr>
            <w:rStyle w:val="ad"/>
            <w:noProof/>
          </w:rPr>
          <w:t>Дополнительные Работы</w:t>
        </w:r>
        <w:r w:rsidR="007908A3">
          <w:rPr>
            <w:noProof/>
            <w:webHidden/>
          </w:rPr>
          <w:tab/>
        </w:r>
        <w:r w:rsidR="007908A3">
          <w:rPr>
            <w:noProof/>
            <w:webHidden/>
          </w:rPr>
          <w:fldChar w:fldCharType="begin"/>
        </w:r>
        <w:r w:rsidR="007908A3">
          <w:rPr>
            <w:noProof/>
            <w:webHidden/>
          </w:rPr>
          <w:instrText xml:space="preserve"> PAGEREF _Toc112395363 \h </w:instrText>
        </w:r>
        <w:r w:rsidR="007908A3">
          <w:rPr>
            <w:noProof/>
            <w:webHidden/>
          </w:rPr>
        </w:r>
        <w:r w:rsidR="007908A3">
          <w:rPr>
            <w:noProof/>
            <w:webHidden/>
          </w:rPr>
          <w:fldChar w:fldCharType="separate"/>
        </w:r>
        <w:r w:rsidR="007908A3">
          <w:rPr>
            <w:noProof/>
            <w:webHidden/>
          </w:rPr>
          <w:t>27</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64"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20.</w:t>
        </w:r>
        <w:r w:rsidR="007908A3">
          <w:rPr>
            <w:rFonts w:asciiTheme="minorHAnsi" w:eastAsiaTheme="minorEastAsia" w:hAnsiTheme="minorHAnsi" w:cstheme="minorBidi"/>
            <w:bCs w:val="0"/>
            <w:noProof/>
            <w:szCs w:val="22"/>
          </w:rPr>
          <w:tab/>
        </w:r>
        <w:r w:rsidR="007908A3" w:rsidRPr="00787C2D">
          <w:rPr>
            <w:rStyle w:val="ad"/>
            <w:noProof/>
          </w:rPr>
          <w:t>Требования к документации</w:t>
        </w:r>
        <w:r w:rsidR="007908A3">
          <w:rPr>
            <w:noProof/>
            <w:webHidden/>
          </w:rPr>
          <w:tab/>
        </w:r>
        <w:r w:rsidR="007908A3">
          <w:rPr>
            <w:noProof/>
            <w:webHidden/>
          </w:rPr>
          <w:fldChar w:fldCharType="begin"/>
        </w:r>
        <w:r w:rsidR="007908A3">
          <w:rPr>
            <w:noProof/>
            <w:webHidden/>
          </w:rPr>
          <w:instrText xml:space="preserve"> PAGEREF _Toc112395364 \h </w:instrText>
        </w:r>
        <w:r w:rsidR="007908A3">
          <w:rPr>
            <w:noProof/>
            <w:webHidden/>
          </w:rPr>
        </w:r>
        <w:r w:rsidR="007908A3">
          <w:rPr>
            <w:noProof/>
            <w:webHidden/>
          </w:rPr>
          <w:fldChar w:fldCharType="separate"/>
        </w:r>
        <w:r w:rsidR="007908A3">
          <w:rPr>
            <w:noProof/>
            <w:webHidden/>
          </w:rPr>
          <w:t>27</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65"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21.</w:t>
        </w:r>
        <w:r w:rsidR="007908A3">
          <w:rPr>
            <w:rFonts w:asciiTheme="minorHAnsi" w:eastAsiaTheme="minorEastAsia" w:hAnsiTheme="minorHAnsi" w:cstheme="minorBidi"/>
            <w:bCs w:val="0"/>
            <w:noProof/>
            <w:szCs w:val="22"/>
          </w:rPr>
          <w:tab/>
        </w:r>
        <w:r w:rsidR="007908A3" w:rsidRPr="00787C2D">
          <w:rPr>
            <w:rStyle w:val="ad"/>
            <w:noProof/>
          </w:rPr>
          <w:t>Приемка выполненных Работ</w:t>
        </w:r>
        <w:r w:rsidR="007908A3">
          <w:rPr>
            <w:noProof/>
            <w:webHidden/>
          </w:rPr>
          <w:tab/>
        </w:r>
        <w:r w:rsidR="007908A3">
          <w:rPr>
            <w:noProof/>
            <w:webHidden/>
          </w:rPr>
          <w:fldChar w:fldCharType="begin"/>
        </w:r>
        <w:r w:rsidR="007908A3">
          <w:rPr>
            <w:noProof/>
            <w:webHidden/>
          </w:rPr>
          <w:instrText xml:space="preserve"> PAGEREF _Toc112395365 \h </w:instrText>
        </w:r>
        <w:r w:rsidR="007908A3">
          <w:rPr>
            <w:noProof/>
            <w:webHidden/>
          </w:rPr>
        </w:r>
        <w:r w:rsidR="007908A3">
          <w:rPr>
            <w:noProof/>
            <w:webHidden/>
          </w:rPr>
          <w:fldChar w:fldCharType="separate"/>
        </w:r>
        <w:r w:rsidR="007908A3">
          <w:rPr>
            <w:noProof/>
            <w:webHidden/>
          </w:rPr>
          <w:t>27</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66"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22.</w:t>
        </w:r>
        <w:r w:rsidR="007908A3">
          <w:rPr>
            <w:rFonts w:asciiTheme="minorHAnsi" w:eastAsiaTheme="minorEastAsia" w:hAnsiTheme="minorHAnsi" w:cstheme="minorBidi"/>
            <w:bCs w:val="0"/>
            <w:noProof/>
            <w:szCs w:val="22"/>
          </w:rPr>
          <w:tab/>
        </w:r>
        <w:r w:rsidR="007908A3" w:rsidRPr="00787C2D">
          <w:rPr>
            <w:rStyle w:val="ad"/>
            <w:noProof/>
          </w:rPr>
          <w:t>Предпусковые и пусковые приемо-сдаточные испытания</w:t>
        </w:r>
        <w:r w:rsidR="007908A3">
          <w:rPr>
            <w:noProof/>
            <w:webHidden/>
          </w:rPr>
          <w:tab/>
        </w:r>
        <w:r w:rsidR="007908A3">
          <w:rPr>
            <w:noProof/>
            <w:webHidden/>
          </w:rPr>
          <w:fldChar w:fldCharType="begin"/>
        </w:r>
        <w:r w:rsidR="007908A3">
          <w:rPr>
            <w:noProof/>
            <w:webHidden/>
          </w:rPr>
          <w:instrText xml:space="preserve"> PAGEREF _Toc112395366 \h </w:instrText>
        </w:r>
        <w:r w:rsidR="007908A3">
          <w:rPr>
            <w:noProof/>
            <w:webHidden/>
          </w:rPr>
        </w:r>
        <w:r w:rsidR="007908A3">
          <w:rPr>
            <w:noProof/>
            <w:webHidden/>
          </w:rPr>
          <w:fldChar w:fldCharType="separate"/>
        </w:r>
        <w:r w:rsidR="007908A3">
          <w:rPr>
            <w:noProof/>
            <w:webHidden/>
          </w:rPr>
          <w:t>28</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67"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23.</w:t>
        </w:r>
        <w:r w:rsidR="007908A3">
          <w:rPr>
            <w:rFonts w:asciiTheme="minorHAnsi" w:eastAsiaTheme="minorEastAsia" w:hAnsiTheme="minorHAnsi" w:cstheme="minorBidi"/>
            <w:bCs w:val="0"/>
            <w:noProof/>
            <w:szCs w:val="22"/>
          </w:rPr>
          <w:tab/>
        </w:r>
        <w:r w:rsidR="007908A3" w:rsidRPr="00787C2D">
          <w:rPr>
            <w:rStyle w:val="ad"/>
            <w:noProof/>
          </w:rPr>
          <w:t>Гарантии качества по сданным Работам</w:t>
        </w:r>
        <w:r w:rsidR="007908A3">
          <w:rPr>
            <w:noProof/>
            <w:webHidden/>
          </w:rPr>
          <w:tab/>
        </w:r>
        <w:r w:rsidR="007908A3">
          <w:rPr>
            <w:noProof/>
            <w:webHidden/>
          </w:rPr>
          <w:fldChar w:fldCharType="begin"/>
        </w:r>
        <w:r w:rsidR="007908A3">
          <w:rPr>
            <w:noProof/>
            <w:webHidden/>
          </w:rPr>
          <w:instrText xml:space="preserve"> PAGEREF _Toc112395367 \h </w:instrText>
        </w:r>
        <w:r w:rsidR="007908A3">
          <w:rPr>
            <w:noProof/>
            <w:webHidden/>
          </w:rPr>
        </w:r>
        <w:r w:rsidR="007908A3">
          <w:rPr>
            <w:noProof/>
            <w:webHidden/>
          </w:rPr>
          <w:fldChar w:fldCharType="separate"/>
        </w:r>
        <w:r w:rsidR="007908A3">
          <w:rPr>
            <w:noProof/>
            <w:webHidden/>
          </w:rPr>
          <w:t>28</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68"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24.</w:t>
        </w:r>
        <w:r w:rsidR="007908A3">
          <w:rPr>
            <w:rFonts w:asciiTheme="minorHAnsi" w:eastAsiaTheme="minorEastAsia" w:hAnsiTheme="minorHAnsi" w:cstheme="minorBidi"/>
            <w:bCs w:val="0"/>
            <w:noProof/>
            <w:szCs w:val="22"/>
          </w:rPr>
          <w:tab/>
        </w:r>
        <w:r w:rsidR="007908A3" w:rsidRPr="00787C2D">
          <w:rPr>
            <w:rStyle w:val="ad"/>
            <w:noProof/>
          </w:rPr>
          <w:t>Отходы</w:t>
        </w:r>
        <w:r w:rsidR="007908A3">
          <w:rPr>
            <w:noProof/>
            <w:webHidden/>
          </w:rPr>
          <w:tab/>
        </w:r>
        <w:r w:rsidR="007908A3">
          <w:rPr>
            <w:noProof/>
            <w:webHidden/>
          </w:rPr>
          <w:fldChar w:fldCharType="begin"/>
        </w:r>
        <w:r w:rsidR="007908A3">
          <w:rPr>
            <w:noProof/>
            <w:webHidden/>
          </w:rPr>
          <w:instrText xml:space="preserve"> PAGEREF _Toc112395368 \h </w:instrText>
        </w:r>
        <w:r w:rsidR="007908A3">
          <w:rPr>
            <w:noProof/>
            <w:webHidden/>
          </w:rPr>
        </w:r>
        <w:r w:rsidR="007908A3">
          <w:rPr>
            <w:noProof/>
            <w:webHidden/>
          </w:rPr>
          <w:fldChar w:fldCharType="separate"/>
        </w:r>
        <w:r w:rsidR="007908A3">
          <w:rPr>
            <w:noProof/>
            <w:webHidden/>
          </w:rPr>
          <w:t>29</w:t>
        </w:r>
        <w:r w:rsidR="007908A3">
          <w:rPr>
            <w:noProof/>
            <w:webHidden/>
          </w:rPr>
          <w:fldChar w:fldCharType="end"/>
        </w:r>
      </w:hyperlink>
    </w:p>
    <w:p w:rsidR="007908A3" w:rsidRDefault="00A427FD">
      <w:pPr>
        <w:pStyle w:val="11"/>
        <w:rPr>
          <w:rFonts w:asciiTheme="minorHAnsi" w:eastAsiaTheme="minorEastAsia" w:hAnsiTheme="minorHAnsi" w:cstheme="minorBidi"/>
          <w:bCs w:val="0"/>
        </w:rPr>
      </w:pPr>
      <w:hyperlink w:anchor="_Toc112395369" w:history="1">
        <w:r w:rsidR="007908A3" w:rsidRPr="00787C2D">
          <w:rPr>
            <w:rStyle w:val="ad"/>
            <w14:scene3d>
              <w14:camera w14:prst="orthographicFront"/>
              <w14:lightRig w14:rig="threePt" w14:dir="t">
                <w14:rot w14:lat="0" w14:lon="0" w14:rev="0"/>
              </w14:lightRig>
            </w14:scene3d>
            <w14:props3d w14:extrusionH="0" w14:contourW="0" w14:prstMaterial="warmMatte"/>
          </w:rPr>
          <w:t>РАЗДЕЛ V.</w:t>
        </w:r>
        <w:r w:rsidR="007908A3">
          <w:rPr>
            <w:rFonts w:asciiTheme="minorHAnsi" w:eastAsiaTheme="minorEastAsia" w:hAnsiTheme="minorHAnsi" w:cstheme="minorBidi"/>
            <w:bCs w:val="0"/>
          </w:rPr>
          <w:tab/>
        </w:r>
        <w:r w:rsidR="007908A3" w:rsidRPr="00787C2D">
          <w:rPr>
            <w:rStyle w:val="ad"/>
          </w:rPr>
          <w:t>ПРАВА НА РЕЗУЛЬТАТЫ РАБОТ ПО ДОГОВОРУ</w:t>
        </w:r>
        <w:r w:rsidR="007908A3">
          <w:rPr>
            <w:webHidden/>
          </w:rPr>
          <w:tab/>
        </w:r>
        <w:r w:rsidR="007908A3">
          <w:rPr>
            <w:webHidden/>
          </w:rPr>
          <w:fldChar w:fldCharType="begin"/>
        </w:r>
        <w:r w:rsidR="007908A3">
          <w:rPr>
            <w:webHidden/>
          </w:rPr>
          <w:instrText xml:space="preserve"> PAGEREF _Toc112395369 \h </w:instrText>
        </w:r>
        <w:r w:rsidR="007908A3">
          <w:rPr>
            <w:webHidden/>
          </w:rPr>
        </w:r>
        <w:r w:rsidR="007908A3">
          <w:rPr>
            <w:webHidden/>
          </w:rPr>
          <w:fldChar w:fldCharType="separate"/>
        </w:r>
        <w:r w:rsidR="007908A3">
          <w:rPr>
            <w:webHidden/>
          </w:rPr>
          <w:t>30</w:t>
        </w:r>
        <w:r w:rsidR="007908A3">
          <w:rPr>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70"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25.</w:t>
        </w:r>
        <w:r w:rsidR="007908A3">
          <w:rPr>
            <w:rFonts w:asciiTheme="minorHAnsi" w:eastAsiaTheme="minorEastAsia" w:hAnsiTheme="minorHAnsi" w:cstheme="minorBidi"/>
            <w:bCs w:val="0"/>
            <w:noProof/>
            <w:szCs w:val="22"/>
          </w:rPr>
          <w:tab/>
        </w:r>
        <w:r w:rsidR="007908A3" w:rsidRPr="00787C2D">
          <w:rPr>
            <w:rStyle w:val="ad"/>
            <w:noProof/>
          </w:rPr>
          <w:t>Риски случайной гибели или случайного повреждения Объекта и право собственности</w:t>
        </w:r>
        <w:r w:rsidR="007908A3">
          <w:rPr>
            <w:noProof/>
            <w:webHidden/>
          </w:rPr>
          <w:tab/>
        </w:r>
        <w:r w:rsidR="007908A3">
          <w:rPr>
            <w:noProof/>
            <w:webHidden/>
          </w:rPr>
          <w:fldChar w:fldCharType="begin"/>
        </w:r>
        <w:r w:rsidR="007908A3">
          <w:rPr>
            <w:noProof/>
            <w:webHidden/>
          </w:rPr>
          <w:instrText xml:space="preserve"> PAGEREF _Toc112395370 \h </w:instrText>
        </w:r>
        <w:r w:rsidR="007908A3">
          <w:rPr>
            <w:noProof/>
            <w:webHidden/>
          </w:rPr>
        </w:r>
        <w:r w:rsidR="007908A3">
          <w:rPr>
            <w:noProof/>
            <w:webHidden/>
          </w:rPr>
          <w:fldChar w:fldCharType="separate"/>
        </w:r>
        <w:r w:rsidR="007908A3">
          <w:rPr>
            <w:noProof/>
            <w:webHidden/>
          </w:rPr>
          <w:t>30</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71"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26.</w:t>
        </w:r>
        <w:r w:rsidR="007908A3">
          <w:rPr>
            <w:rFonts w:asciiTheme="minorHAnsi" w:eastAsiaTheme="minorEastAsia" w:hAnsiTheme="minorHAnsi" w:cstheme="minorBidi"/>
            <w:bCs w:val="0"/>
            <w:noProof/>
            <w:szCs w:val="22"/>
          </w:rPr>
          <w:tab/>
        </w:r>
        <w:r w:rsidR="007908A3" w:rsidRPr="00787C2D">
          <w:rPr>
            <w:rStyle w:val="ad"/>
            <w:noProof/>
          </w:rPr>
          <w:t>Распределение прав на результаты интеллектуальной деятельности</w:t>
        </w:r>
        <w:r w:rsidR="007908A3">
          <w:rPr>
            <w:noProof/>
            <w:webHidden/>
          </w:rPr>
          <w:tab/>
        </w:r>
        <w:r w:rsidR="007908A3">
          <w:rPr>
            <w:noProof/>
            <w:webHidden/>
          </w:rPr>
          <w:fldChar w:fldCharType="begin"/>
        </w:r>
        <w:r w:rsidR="007908A3">
          <w:rPr>
            <w:noProof/>
            <w:webHidden/>
          </w:rPr>
          <w:instrText xml:space="preserve"> PAGEREF _Toc112395371 \h </w:instrText>
        </w:r>
        <w:r w:rsidR="007908A3">
          <w:rPr>
            <w:noProof/>
            <w:webHidden/>
          </w:rPr>
        </w:r>
        <w:r w:rsidR="007908A3">
          <w:rPr>
            <w:noProof/>
            <w:webHidden/>
          </w:rPr>
          <w:fldChar w:fldCharType="separate"/>
        </w:r>
        <w:r w:rsidR="007908A3">
          <w:rPr>
            <w:noProof/>
            <w:webHidden/>
          </w:rPr>
          <w:t>30</w:t>
        </w:r>
        <w:r w:rsidR="007908A3">
          <w:rPr>
            <w:noProof/>
            <w:webHidden/>
          </w:rPr>
          <w:fldChar w:fldCharType="end"/>
        </w:r>
      </w:hyperlink>
    </w:p>
    <w:p w:rsidR="007908A3" w:rsidRDefault="00A427FD">
      <w:pPr>
        <w:pStyle w:val="11"/>
        <w:rPr>
          <w:rFonts w:asciiTheme="minorHAnsi" w:eastAsiaTheme="minorEastAsia" w:hAnsiTheme="minorHAnsi" w:cstheme="minorBidi"/>
          <w:bCs w:val="0"/>
        </w:rPr>
      </w:pPr>
      <w:hyperlink w:anchor="_Toc112395372" w:history="1">
        <w:r w:rsidR="007908A3" w:rsidRPr="00787C2D">
          <w:rPr>
            <w:rStyle w:val="ad"/>
            <w14:scene3d>
              <w14:camera w14:prst="orthographicFront"/>
              <w14:lightRig w14:rig="threePt" w14:dir="t">
                <w14:rot w14:lat="0" w14:lon="0" w14:rev="0"/>
              </w14:lightRig>
            </w14:scene3d>
            <w14:props3d w14:extrusionH="0" w14:contourW="0" w14:prstMaterial="warmMatte"/>
          </w:rPr>
          <w:t>РАЗДЕЛ VI.</w:t>
        </w:r>
        <w:r w:rsidR="007908A3">
          <w:rPr>
            <w:rFonts w:asciiTheme="minorHAnsi" w:eastAsiaTheme="minorEastAsia" w:hAnsiTheme="minorHAnsi" w:cstheme="minorBidi"/>
            <w:bCs w:val="0"/>
          </w:rPr>
          <w:tab/>
        </w:r>
        <w:r w:rsidR="007908A3" w:rsidRPr="00787C2D">
          <w:rPr>
            <w:rStyle w:val="ad"/>
          </w:rPr>
          <w:t>ОТВЕТСТВЕННОСТЬ СТОРОН,  ПРИМЕНИМОЕ ПРАВО, РАЗРЕШЕНИЕ СПОРОВ</w:t>
        </w:r>
        <w:r w:rsidR="007908A3">
          <w:rPr>
            <w:webHidden/>
          </w:rPr>
          <w:tab/>
        </w:r>
        <w:r w:rsidR="007908A3">
          <w:rPr>
            <w:webHidden/>
          </w:rPr>
          <w:fldChar w:fldCharType="begin"/>
        </w:r>
        <w:r w:rsidR="007908A3">
          <w:rPr>
            <w:webHidden/>
          </w:rPr>
          <w:instrText xml:space="preserve"> PAGEREF _Toc112395372 \h </w:instrText>
        </w:r>
        <w:r w:rsidR="007908A3">
          <w:rPr>
            <w:webHidden/>
          </w:rPr>
        </w:r>
        <w:r w:rsidR="007908A3">
          <w:rPr>
            <w:webHidden/>
          </w:rPr>
          <w:fldChar w:fldCharType="separate"/>
        </w:r>
        <w:r w:rsidR="007908A3">
          <w:rPr>
            <w:webHidden/>
          </w:rPr>
          <w:t>31</w:t>
        </w:r>
        <w:r w:rsidR="007908A3">
          <w:rPr>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73"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27.</w:t>
        </w:r>
        <w:r w:rsidR="007908A3">
          <w:rPr>
            <w:rFonts w:asciiTheme="minorHAnsi" w:eastAsiaTheme="minorEastAsia" w:hAnsiTheme="minorHAnsi" w:cstheme="minorBidi"/>
            <w:bCs w:val="0"/>
            <w:noProof/>
            <w:szCs w:val="22"/>
          </w:rPr>
          <w:tab/>
        </w:r>
        <w:r w:rsidR="007908A3" w:rsidRPr="00787C2D">
          <w:rPr>
            <w:rStyle w:val="ad"/>
            <w:noProof/>
          </w:rPr>
          <w:t>Ответственность сторон</w:t>
        </w:r>
        <w:r w:rsidR="007908A3">
          <w:rPr>
            <w:noProof/>
            <w:webHidden/>
          </w:rPr>
          <w:tab/>
        </w:r>
        <w:r w:rsidR="007908A3">
          <w:rPr>
            <w:noProof/>
            <w:webHidden/>
          </w:rPr>
          <w:fldChar w:fldCharType="begin"/>
        </w:r>
        <w:r w:rsidR="007908A3">
          <w:rPr>
            <w:noProof/>
            <w:webHidden/>
          </w:rPr>
          <w:instrText xml:space="preserve"> PAGEREF _Toc112395373 \h </w:instrText>
        </w:r>
        <w:r w:rsidR="007908A3">
          <w:rPr>
            <w:noProof/>
            <w:webHidden/>
          </w:rPr>
        </w:r>
        <w:r w:rsidR="007908A3">
          <w:rPr>
            <w:noProof/>
            <w:webHidden/>
          </w:rPr>
          <w:fldChar w:fldCharType="separate"/>
        </w:r>
        <w:r w:rsidR="007908A3">
          <w:rPr>
            <w:noProof/>
            <w:webHidden/>
          </w:rPr>
          <w:t>31</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74"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28.</w:t>
        </w:r>
        <w:r w:rsidR="007908A3">
          <w:rPr>
            <w:rFonts w:asciiTheme="minorHAnsi" w:eastAsiaTheme="minorEastAsia" w:hAnsiTheme="minorHAnsi" w:cstheme="minorBidi"/>
            <w:bCs w:val="0"/>
            <w:noProof/>
            <w:szCs w:val="22"/>
          </w:rPr>
          <w:tab/>
        </w:r>
        <w:r w:rsidR="007908A3" w:rsidRPr="00787C2D">
          <w:rPr>
            <w:rStyle w:val="ad"/>
            <w:noProof/>
          </w:rPr>
          <w:t>Разрешение споров</w:t>
        </w:r>
        <w:r w:rsidR="007908A3">
          <w:rPr>
            <w:noProof/>
            <w:webHidden/>
          </w:rPr>
          <w:tab/>
        </w:r>
        <w:r w:rsidR="007908A3">
          <w:rPr>
            <w:noProof/>
            <w:webHidden/>
          </w:rPr>
          <w:fldChar w:fldCharType="begin"/>
        </w:r>
        <w:r w:rsidR="007908A3">
          <w:rPr>
            <w:noProof/>
            <w:webHidden/>
          </w:rPr>
          <w:instrText xml:space="preserve"> PAGEREF _Toc112395374 \h </w:instrText>
        </w:r>
        <w:r w:rsidR="007908A3">
          <w:rPr>
            <w:noProof/>
            <w:webHidden/>
          </w:rPr>
        </w:r>
        <w:r w:rsidR="007908A3">
          <w:rPr>
            <w:noProof/>
            <w:webHidden/>
          </w:rPr>
          <w:fldChar w:fldCharType="separate"/>
        </w:r>
        <w:r w:rsidR="007908A3">
          <w:rPr>
            <w:noProof/>
            <w:webHidden/>
          </w:rPr>
          <w:t>35</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75"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29.</w:t>
        </w:r>
        <w:r w:rsidR="007908A3">
          <w:rPr>
            <w:rFonts w:asciiTheme="minorHAnsi" w:eastAsiaTheme="minorEastAsia" w:hAnsiTheme="minorHAnsi" w:cstheme="minorBidi"/>
            <w:bCs w:val="0"/>
            <w:noProof/>
            <w:szCs w:val="22"/>
          </w:rPr>
          <w:tab/>
        </w:r>
        <w:r w:rsidR="007908A3" w:rsidRPr="00787C2D">
          <w:rPr>
            <w:rStyle w:val="ad"/>
            <w:noProof/>
          </w:rPr>
          <w:t>Применимое право</w:t>
        </w:r>
        <w:r w:rsidR="007908A3">
          <w:rPr>
            <w:noProof/>
            <w:webHidden/>
          </w:rPr>
          <w:tab/>
        </w:r>
        <w:r w:rsidR="007908A3">
          <w:rPr>
            <w:noProof/>
            <w:webHidden/>
          </w:rPr>
          <w:fldChar w:fldCharType="begin"/>
        </w:r>
        <w:r w:rsidR="007908A3">
          <w:rPr>
            <w:noProof/>
            <w:webHidden/>
          </w:rPr>
          <w:instrText xml:space="preserve"> PAGEREF _Toc112395375 \h </w:instrText>
        </w:r>
        <w:r w:rsidR="007908A3">
          <w:rPr>
            <w:noProof/>
            <w:webHidden/>
          </w:rPr>
        </w:r>
        <w:r w:rsidR="007908A3">
          <w:rPr>
            <w:noProof/>
            <w:webHidden/>
          </w:rPr>
          <w:fldChar w:fldCharType="separate"/>
        </w:r>
        <w:r w:rsidR="007908A3">
          <w:rPr>
            <w:noProof/>
            <w:webHidden/>
          </w:rPr>
          <w:t>36</w:t>
        </w:r>
        <w:r w:rsidR="007908A3">
          <w:rPr>
            <w:noProof/>
            <w:webHidden/>
          </w:rPr>
          <w:fldChar w:fldCharType="end"/>
        </w:r>
      </w:hyperlink>
    </w:p>
    <w:p w:rsidR="007908A3" w:rsidRDefault="00A427FD">
      <w:pPr>
        <w:pStyle w:val="11"/>
        <w:rPr>
          <w:rFonts w:asciiTheme="minorHAnsi" w:eastAsiaTheme="minorEastAsia" w:hAnsiTheme="minorHAnsi" w:cstheme="minorBidi"/>
          <w:bCs w:val="0"/>
        </w:rPr>
      </w:pPr>
      <w:hyperlink w:anchor="_Toc112395376" w:history="1">
        <w:r w:rsidR="007908A3" w:rsidRPr="00787C2D">
          <w:rPr>
            <w:rStyle w:val="ad"/>
            <w14:scene3d>
              <w14:camera w14:prst="orthographicFront"/>
              <w14:lightRig w14:rig="threePt" w14:dir="t">
                <w14:rot w14:lat="0" w14:lon="0" w14:rev="0"/>
              </w14:lightRig>
            </w14:scene3d>
            <w14:props3d w14:extrusionH="0" w14:contourW="0" w14:prstMaterial="warmMatte"/>
          </w:rPr>
          <w:t>РАЗДЕЛ VII.</w:t>
        </w:r>
        <w:r w:rsidR="007908A3">
          <w:rPr>
            <w:rFonts w:asciiTheme="minorHAnsi" w:eastAsiaTheme="minorEastAsia" w:hAnsiTheme="minorHAnsi" w:cstheme="minorBidi"/>
            <w:bCs w:val="0"/>
          </w:rPr>
          <w:tab/>
        </w:r>
        <w:r w:rsidR="007908A3" w:rsidRPr="00787C2D">
          <w:rPr>
            <w:rStyle w:val="ad"/>
          </w:rPr>
          <w:t>ОСОБЫЕ УСЛОВИЯ</w:t>
        </w:r>
        <w:r w:rsidR="007908A3">
          <w:rPr>
            <w:webHidden/>
          </w:rPr>
          <w:tab/>
        </w:r>
        <w:r w:rsidR="007908A3">
          <w:rPr>
            <w:webHidden/>
          </w:rPr>
          <w:fldChar w:fldCharType="begin"/>
        </w:r>
        <w:r w:rsidR="007908A3">
          <w:rPr>
            <w:webHidden/>
          </w:rPr>
          <w:instrText xml:space="preserve"> PAGEREF _Toc112395376 \h </w:instrText>
        </w:r>
        <w:r w:rsidR="007908A3">
          <w:rPr>
            <w:webHidden/>
          </w:rPr>
        </w:r>
        <w:r w:rsidR="007908A3">
          <w:rPr>
            <w:webHidden/>
          </w:rPr>
          <w:fldChar w:fldCharType="separate"/>
        </w:r>
        <w:r w:rsidR="007908A3">
          <w:rPr>
            <w:webHidden/>
          </w:rPr>
          <w:t>36</w:t>
        </w:r>
        <w:r w:rsidR="007908A3">
          <w:rPr>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77"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30.</w:t>
        </w:r>
        <w:r w:rsidR="007908A3">
          <w:rPr>
            <w:rFonts w:asciiTheme="minorHAnsi" w:eastAsiaTheme="minorEastAsia" w:hAnsiTheme="minorHAnsi" w:cstheme="minorBidi"/>
            <w:bCs w:val="0"/>
            <w:noProof/>
            <w:szCs w:val="22"/>
          </w:rPr>
          <w:tab/>
        </w:r>
        <w:r w:rsidR="007908A3" w:rsidRPr="00787C2D">
          <w:rPr>
            <w:rStyle w:val="ad"/>
            <w:noProof/>
          </w:rPr>
          <w:t>Изменение, прекращение и расторжение Договора</w:t>
        </w:r>
        <w:r w:rsidR="007908A3">
          <w:rPr>
            <w:noProof/>
            <w:webHidden/>
          </w:rPr>
          <w:tab/>
        </w:r>
        <w:r w:rsidR="007908A3">
          <w:rPr>
            <w:noProof/>
            <w:webHidden/>
          </w:rPr>
          <w:fldChar w:fldCharType="begin"/>
        </w:r>
        <w:r w:rsidR="007908A3">
          <w:rPr>
            <w:noProof/>
            <w:webHidden/>
          </w:rPr>
          <w:instrText xml:space="preserve"> PAGEREF _Toc112395377 \h </w:instrText>
        </w:r>
        <w:r w:rsidR="007908A3">
          <w:rPr>
            <w:noProof/>
            <w:webHidden/>
          </w:rPr>
        </w:r>
        <w:r w:rsidR="007908A3">
          <w:rPr>
            <w:noProof/>
            <w:webHidden/>
          </w:rPr>
          <w:fldChar w:fldCharType="separate"/>
        </w:r>
        <w:r w:rsidR="007908A3">
          <w:rPr>
            <w:noProof/>
            <w:webHidden/>
          </w:rPr>
          <w:t>36</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78"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31.</w:t>
        </w:r>
        <w:r w:rsidR="007908A3">
          <w:rPr>
            <w:rFonts w:asciiTheme="minorHAnsi" w:eastAsiaTheme="minorEastAsia" w:hAnsiTheme="minorHAnsi" w:cstheme="minorBidi"/>
            <w:bCs w:val="0"/>
            <w:noProof/>
            <w:szCs w:val="22"/>
          </w:rPr>
          <w:tab/>
        </w:r>
        <w:r w:rsidR="007908A3" w:rsidRPr="00787C2D">
          <w:rPr>
            <w:rStyle w:val="ad"/>
            <w:noProof/>
          </w:rPr>
          <w:t>Обстоятельства непреодолимой силы</w:t>
        </w:r>
        <w:r w:rsidR="007908A3">
          <w:rPr>
            <w:noProof/>
            <w:webHidden/>
          </w:rPr>
          <w:tab/>
        </w:r>
        <w:r w:rsidR="007908A3">
          <w:rPr>
            <w:noProof/>
            <w:webHidden/>
          </w:rPr>
          <w:fldChar w:fldCharType="begin"/>
        </w:r>
        <w:r w:rsidR="007908A3">
          <w:rPr>
            <w:noProof/>
            <w:webHidden/>
          </w:rPr>
          <w:instrText xml:space="preserve"> PAGEREF _Toc112395378 \h </w:instrText>
        </w:r>
        <w:r w:rsidR="007908A3">
          <w:rPr>
            <w:noProof/>
            <w:webHidden/>
          </w:rPr>
        </w:r>
        <w:r w:rsidR="007908A3">
          <w:rPr>
            <w:noProof/>
            <w:webHidden/>
          </w:rPr>
          <w:fldChar w:fldCharType="separate"/>
        </w:r>
        <w:r w:rsidR="007908A3">
          <w:rPr>
            <w:noProof/>
            <w:webHidden/>
          </w:rPr>
          <w:t>38</w:t>
        </w:r>
        <w:r w:rsidR="007908A3">
          <w:rPr>
            <w:noProof/>
            <w:webHidden/>
          </w:rPr>
          <w:fldChar w:fldCharType="end"/>
        </w:r>
      </w:hyperlink>
    </w:p>
    <w:p w:rsidR="007908A3" w:rsidRDefault="00A427FD">
      <w:pPr>
        <w:pStyle w:val="11"/>
        <w:rPr>
          <w:rFonts w:asciiTheme="minorHAnsi" w:eastAsiaTheme="minorEastAsia" w:hAnsiTheme="minorHAnsi" w:cstheme="minorBidi"/>
          <w:bCs w:val="0"/>
        </w:rPr>
      </w:pPr>
      <w:hyperlink w:anchor="_Toc112395379" w:history="1">
        <w:r w:rsidR="007908A3" w:rsidRPr="00787C2D">
          <w:rPr>
            <w:rStyle w:val="ad"/>
            <w14:scene3d>
              <w14:camera w14:prst="orthographicFront"/>
              <w14:lightRig w14:rig="threePt" w14:dir="t">
                <w14:rot w14:lat="0" w14:lon="0" w14:rev="0"/>
              </w14:lightRig>
            </w14:scene3d>
            <w14:props3d w14:extrusionH="0" w14:contourW="0" w14:prstMaterial="warmMatte"/>
          </w:rPr>
          <w:t>РАЗДЕЛ VIII.</w:t>
        </w:r>
        <w:r w:rsidR="007908A3">
          <w:rPr>
            <w:rFonts w:asciiTheme="minorHAnsi" w:eastAsiaTheme="minorEastAsia" w:hAnsiTheme="minorHAnsi" w:cstheme="minorBidi"/>
            <w:bCs w:val="0"/>
          </w:rPr>
          <w:tab/>
        </w:r>
        <w:r w:rsidR="007908A3" w:rsidRPr="00787C2D">
          <w:rPr>
            <w:rStyle w:val="ad"/>
          </w:rPr>
          <w:t>ПРОЧИЕ УСЛОВИЯ</w:t>
        </w:r>
        <w:r w:rsidR="007908A3">
          <w:rPr>
            <w:webHidden/>
          </w:rPr>
          <w:tab/>
        </w:r>
        <w:r w:rsidR="007908A3">
          <w:rPr>
            <w:webHidden/>
          </w:rPr>
          <w:fldChar w:fldCharType="begin"/>
        </w:r>
        <w:r w:rsidR="007908A3">
          <w:rPr>
            <w:webHidden/>
          </w:rPr>
          <w:instrText xml:space="preserve"> PAGEREF _Toc112395379 \h </w:instrText>
        </w:r>
        <w:r w:rsidR="007908A3">
          <w:rPr>
            <w:webHidden/>
          </w:rPr>
        </w:r>
        <w:r w:rsidR="007908A3">
          <w:rPr>
            <w:webHidden/>
          </w:rPr>
          <w:fldChar w:fldCharType="separate"/>
        </w:r>
        <w:r w:rsidR="007908A3">
          <w:rPr>
            <w:webHidden/>
          </w:rPr>
          <w:t>39</w:t>
        </w:r>
        <w:r w:rsidR="007908A3">
          <w:rPr>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80"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32.</w:t>
        </w:r>
        <w:r w:rsidR="007908A3">
          <w:rPr>
            <w:rFonts w:asciiTheme="minorHAnsi" w:eastAsiaTheme="minorEastAsia" w:hAnsiTheme="minorHAnsi" w:cstheme="minorBidi"/>
            <w:bCs w:val="0"/>
            <w:noProof/>
            <w:szCs w:val="22"/>
          </w:rPr>
          <w:tab/>
        </w:r>
        <w:r w:rsidR="007908A3" w:rsidRPr="00787C2D">
          <w:rPr>
            <w:rStyle w:val="ad"/>
            <w:noProof/>
          </w:rPr>
          <w:t>Конфиденциальность</w:t>
        </w:r>
        <w:r w:rsidR="007908A3">
          <w:rPr>
            <w:noProof/>
            <w:webHidden/>
          </w:rPr>
          <w:tab/>
        </w:r>
        <w:r w:rsidR="007908A3">
          <w:rPr>
            <w:noProof/>
            <w:webHidden/>
          </w:rPr>
          <w:fldChar w:fldCharType="begin"/>
        </w:r>
        <w:r w:rsidR="007908A3">
          <w:rPr>
            <w:noProof/>
            <w:webHidden/>
          </w:rPr>
          <w:instrText xml:space="preserve"> PAGEREF _Toc112395380 \h </w:instrText>
        </w:r>
        <w:r w:rsidR="007908A3">
          <w:rPr>
            <w:noProof/>
            <w:webHidden/>
          </w:rPr>
        </w:r>
        <w:r w:rsidR="007908A3">
          <w:rPr>
            <w:noProof/>
            <w:webHidden/>
          </w:rPr>
          <w:fldChar w:fldCharType="separate"/>
        </w:r>
        <w:r w:rsidR="007908A3">
          <w:rPr>
            <w:noProof/>
            <w:webHidden/>
          </w:rPr>
          <w:t>39</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81"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33.</w:t>
        </w:r>
        <w:r w:rsidR="007908A3">
          <w:rPr>
            <w:rFonts w:asciiTheme="minorHAnsi" w:eastAsiaTheme="minorEastAsia" w:hAnsiTheme="minorHAnsi" w:cstheme="minorBidi"/>
            <w:bCs w:val="0"/>
            <w:noProof/>
            <w:szCs w:val="22"/>
          </w:rPr>
          <w:tab/>
        </w:r>
        <w:r w:rsidR="007908A3" w:rsidRPr="00787C2D">
          <w:rPr>
            <w:rStyle w:val="ad"/>
            <w:noProof/>
          </w:rPr>
          <w:t>Толкование</w:t>
        </w:r>
        <w:r w:rsidR="007908A3">
          <w:rPr>
            <w:noProof/>
            <w:webHidden/>
          </w:rPr>
          <w:tab/>
        </w:r>
        <w:r w:rsidR="007908A3">
          <w:rPr>
            <w:noProof/>
            <w:webHidden/>
          </w:rPr>
          <w:fldChar w:fldCharType="begin"/>
        </w:r>
        <w:r w:rsidR="007908A3">
          <w:rPr>
            <w:noProof/>
            <w:webHidden/>
          </w:rPr>
          <w:instrText xml:space="preserve"> PAGEREF _Toc112395381 \h </w:instrText>
        </w:r>
        <w:r w:rsidR="007908A3">
          <w:rPr>
            <w:noProof/>
            <w:webHidden/>
          </w:rPr>
        </w:r>
        <w:r w:rsidR="007908A3">
          <w:rPr>
            <w:noProof/>
            <w:webHidden/>
          </w:rPr>
          <w:fldChar w:fldCharType="separate"/>
        </w:r>
        <w:r w:rsidR="007908A3">
          <w:rPr>
            <w:noProof/>
            <w:webHidden/>
          </w:rPr>
          <w:t>40</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82"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34.</w:t>
        </w:r>
        <w:r w:rsidR="007908A3">
          <w:rPr>
            <w:rFonts w:asciiTheme="minorHAnsi" w:eastAsiaTheme="minorEastAsia" w:hAnsiTheme="minorHAnsi" w:cstheme="minorBidi"/>
            <w:bCs w:val="0"/>
            <w:noProof/>
            <w:szCs w:val="22"/>
          </w:rPr>
          <w:tab/>
        </w:r>
        <w:r w:rsidR="007908A3" w:rsidRPr="00787C2D">
          <w:rPr>
            <w:rStyle w:val="ad"/>
            <w:noProof/>
          </w:rPr>
          <w:t>Уведомления</w:t>
        </w:r>
        <w:r w:rsidR="007908A3">
          <w:rPr>
            <w:noProof/>
            <w:webHidden/>
          </w:rPr>
          <w:tab/>
        </w:r>
        <w:r w:rsidR="007908A3">
          <w:rPr>
            <w:noProof/>
            <w:webHidden/>
          </w:rPr>
          <w:fldChar w:fldCharType="begin"/>
        </w:r>
        <w:r w:rsidR="007908A3">
          <w:rPr>
            <w:noProof/>
            <w:webHidden/>
          </w:rPr>
          <w:instrText xml:space="preserve"> PAGEREF _Toc112395382 \h </w:instrText>
        </w:r>
        <w:r w:rsidR="007908A3">
          <w:rPr>
            <w:noProof/>
            <w:webHidden/>
          </w:rPr>
        </w:r>
        <w:r w:rsidR="007908A3">
          <w:rPr>
            <w:noProof/>
            <w:webHidden/>
          </w:rPr>
          <w:fldChar w:fldCharType="separate"/>
        </w:r>
        <w:r w:rsidR="007908A3">
          <w:rPr>
            <w:noProof/>
            <w:webHidden/>
          </w:rPr>
          <w:t>41</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83"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35.</w:t>
        </w:r>
        <w:r w:rsidR="007908A3">
          <w:rPr>
            <w:rFonts w:asciiTheme="minorHAnsi" w:eastAsiaTheme="minorEastAsia" w:hAnsiTheme="minorHAnsi" w:cstheme="minorBidi"/>
            <w:bCs w:val="0"/>
            <w:noProof/>
            <w:szCs w:val="22"/>
          </w:rPr>
          <w:tab/>
        </w:r>
        <w:r w:rsidR="007908A3" w:rsidRPr="00787C2D">
          <w:rPr>
            <w:rStyle w:val="ad"/>
            <w:noProof/>
          </w:rPr>
          <w:t>Заключительные положения</w:t>
        </w:r>
        <w:r w:rsidR="007908A3">
          <w:rPr>
            <w:noProof/>
            <w:webHidden/>
          </w:rPr>
          <w:tab/>
        </w:r>
        <w:r w:rsidR="007908A3">
          <w:rPr>
            <w:noProof/>
            <w:webHidden/>
          </w:rPr>
          <w:fldChar w:fldCharType="begin"/>
        </w:r>
        <w:r w:rsidR="007908A3">
          <w:rPr>
            <w:noProof/>
            <w:webHidden/>
          </w:rPr>
          <w:instrText xml:space="preserve"> PAGEREF _Toc112395383 \h </w:instrText>
        </w:r>
        <w:r w:rsidR="007908A3">
          <w:rPr>
            <w:noProof/>
            <w:webHidden/>
          </w:rPr>
        </w:r>
        <w:r w:rsidR="007908A3">
          <w:rPr>
            <w:noProof/>
            <w:webHidden/>
          </w:rPr>
          <w:fldChar w:fldCharType="separate"/>
        </w:r>
        <w:r w:rsidR="007908A3">
          <w:rPr>
            <w:noProof/>
            <w:webHidden/>
          </w:rPr>
          <w:t>42</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84"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36.</w:t>
        </w:r>
        <w:r w:rsidR="007908A3">
          <w:rPr>
            <w:rFonts w:asciiTheme="minorHAnsi" w:eastAsiaTheme="minorEastAsia" w:hAnsiTheme="minorHAnsi" w:cstheme="minorBidi"/>
            <w:bCs w:val="0"/>
            <w:noProof/>
            <w:szCs w:val="22"/>
          </w:rPr>
          <w:tab/>
        </w:r>
        <w:r w:rsidR="007908A3" w:rsidRPr="00787C2D">
          <w:rPr>
            <w:rStyle w:val="ad"/>
            <w:noProof/>
          </w:rPr>
          <w:t>Перечень документов, прилагаемых к настоящему Договору</w:t>
        </w:r>
        <w:r w:rsidR="007908A3">
          <w:rPr>
            <w:noProof/>
            <w:webHidden/>
          </w:rPr>
          <w:tab/>
        </w:r>
        <w:r w:rsidR="007908A3">
          <w:rPr>
            <w:noProof/>
            <w:webHidden/>
          </w:rPr>
          <w:fldChar w:fldCharType="begin"/>
        </w:r>
        <w:r w:rsidR="007908A3">
          <w:rPr>
            <w:noProof/>
            <w:webHidden/>
          </w:rPr>
          <w:instrText xml:space="preserve"> PAGEREF _Toc112395384 \h </w:instrText>
        </w:r>
        <w:r w:rsidR="007908A3">
          <w:rPr>
            <w:noProof/>
            <w:webHidden/>
          </w:rPr>
        </w:r>
        <w:r w:rsidR="007908A3">
          <w:rPr>
            <w:noProof/>
            <w:webHidden/>
          </w:rPr>
          <w:fldChar w:fldCharType="separate"/>
        </w:r>
        <w:r w:rsidR="007908A3">
          <w:rPr>
            <w:noProof/>
            <w:webHidden/>
          </w:rPr>
          <w:t>44</w:t>
        </w:r>
        <w:r w:rsidR="007908A3">
          <w:rPr>
            <w:noProof/>
            <w:webHidden/>
          </w:rPr>
          <w:fldChar w:fldCharType="end"/>
        </w:r>
      </w:hyperlink>
    </w:p>
    <w:p w:rsidR="007908A3" w:rsidRDefault="00A427FD">
      <w:pPr>
        <w:pStyle w:val="23"/>
        <w:tabs>
          <w:tab w:val="left" w:pos="660"/>
          <w:tab w:val="right" w:pos="9346"/>
        </w:tabs>
        <w:rPr>
          <w:rFonts w:asciiTheme="minorHAnsi" w:eastAsiaTheme="minorEastAsia" w:hAnsiTheme="minorHAnsi" w:cstheme="minorBidi"/>
          <w:bCs w:val="0"/>
          <w:noProof/>
          <w:szCs w:val="22"/>
        </w:rPr>
      </w:pPr>
      <w:hyperlink w:anchor="_Toc112395385" w:history="1">
        <w:r w:rsidR="007908A3" w:rsidRPr="00787C2D">
          <w:rPr>
            <w:rStyle w:val="ad"/>
            <w:noProof/>
            <w14:scene3d>
              <w14:camera w14:prst="orthographicFront"/>
              <w14:lightRig w14:rig="threePt" w14:dir="t">
                <w14:rot w14:lat="0" w14:lon="0" w14:rev="0"/>
              </w14:lightRig>
            </w14:scene3d>
            <w14:props3d w14:extrusionH="0" w14:contourW="0" w14:prstMaterial="warmMatte"/>
          </w:rPr>
          <w:t>37.</w:t>
        </w:r>
        <w:r w:rsidR="007908A3">
          <w:rPr>
            <w:rFonts w:asciiTheme="minorHAnsi" w:eastAsiaTheme="minorEastAsia" w:hAnsiTheme="minorHAnsi" w:cstheme="minorBidi"/>
            <w:bCs w:val="0"/>
            <w:noProof/>
            <w:szCs w:val="22"/>
          </w:rPr>
          <w:tab/>
        </w:r>
        <w:r w:rsidR="007908A3" w:rsidRPr="00787C2D">
          <w:rPr>
            <w:rStyle w:val="ad"/>
            <w:noProof/>
          </w:rPr>
          <w:t>Реквизиты и подписи Сторон</w:t>
        </w:r>
        <w:r w:rsidR="007908A3">
          <w:rPr>
            <w:noProof/>
            <w:webHidden/>
          </w:rPr>
          <w:tab/>
        </w:r>
        <w:r w:rsidR="007908A3">
          <w:rPr>
            <w:noProof/>
            <w:webHidden/>
          </w:rPr>
          <w:fldChar w:fldCharType="begin"/>
        </w:r>
        <w:r w:rsidR="007908A3">
          <w:rPr>
            <w:noProof/>
            <w:webHidden/>
          </w:rPr>
          <w:instrText xml:space="preserve"> PAGEREF _Toc112395385 \h </w:instrText>
        </w:r>
        <w:r w:rsidR="007908A3">
          <w:rPr>
            <w:noProof/>
            <w:webHidden/>
          </w:rPr>
        </w:r>
        <w:r w:rsidR="007908A3">
          <w:rPr>
            <w:noProof/>
            <w:webHidden/>
          </w:rPr>
          <w:fldChar w:fldCharType="separate"/>
        </w:r>
        <w:r w:rsidR="007908A3">
          <w:rPr>
            <w:noProof/>
            <w:webHidden/>
          </w:rPr>
          <w:t>44</w:t>
        </w:r>
        <w:r w:rsidR="007908A3">
          <w:rPr>
            <w:noProof/>
            <w:webHidden/>
          </w:rPr>
          <w:fldChar w:fldCharType="end"/>
        </w:r>
      </w:hyperlink>
    </w:p>
    <w:p w:rsidR="007908A3" w:rsidRDefault="00A427FD">
      <w:pPr>
        <w:pStyle w:val="33"/>
        <w:tabs>
          <w:tab w:val="right" w:pos="9346"/>
        </w:tabs>
        <w:rPr>
          <w:rFonts w:asciiTheme="minorHAnsi" w:eastAsiaTheme="minorEastAsia" w:hAnsiTheme="minorHAnsi" w:cstheme="minorBidi"/>
          <w:noProof/>
          <w:szCs w:val="22"/>
        </w:rPr>
      </w:pPr>
      <w:hyperlink w:anchor="_Toc112395386" w:history="1">
        <w:r w:rsidR="007908A3" w:rsidRPr="00787C2D">
          <w:rPr>
            <w:rStyle w:val="ad"/>
            <w:noProof/>
          </w:rPr>
          <w:t>Приложение № 1 Техническое задание</w:t>
        </w:r>
        <w:r w:rsidR="007908A3">
          <w:rPr>
            <w:noProof/>
            <w:webHidden/>
          </w:rPr>
          <w:tab/>
        </w:r>
        <w:r w:rsidR="007908A3">
          <w:rPr>
            <w:noProof/>
            <w:webHidden/>
          </w:rPr>
          <w:fldChar w:fldCharType="begin"/>
        </w:r>
        <w:r w:rsidR="007908A3">
          <w:rPr>
            <w:noProof/>
            <w:webHidden/>
          </w:rPr>
          <w:instrText xml:space="preserve"> PAGEREF _Toc112395386 \h </w:instrText>
        </w:r>
        <w:r w:rsidR="007908A3">
          <w:rPr>
            <w:noProof/>
            <w:webHidden/>
          </w:rPr>
        </w:r>
        <w:r w:rsidR="007908A3">
          <w:rPr>
            <w:noProof/>
            <w:webHidden/>
          </w:rPr>
          <w:fldChar w:fldCharType="separate"/>
        </w:r>
        <w:r w:rsidR="007908A3">
          <w:rPr>
            <w:noProof/>
            <w:webHidden/>
          </w:rPr>
          <w:t>45</w:t>
        </w:r>
        <w:r w:rsidR="007908A3">
          <w:rPr>
            <w:noProof/>
            <w:webHidden/>
          </w:rPr>
          <w:fldChar w:fldCharType="end"/>
        </w:r>
      </w:hyperlink>
    </w:p>
    <w:p w:rsidR="007908A3" w:rsidRDefault="00A427FD">
      <w:pPr>
        <w:pStyle w:val="33"/>
        <w:tabs>
          <w:tab w:val="right" w:pos="9346"/>
        </w:tabs>
        <w:rPr>
          <w:rFonts w:asciiTheme="minorHAnsi" w:eastAsiaTheme="minorEastAsia" w:hAnsiTheme="minorHAnsi" w:cstheme="minorBidi"/>
          <w:noProof/>
          <w:szCs w:val="22"/>
        </w:rPr>
      </w:pPr>
      <w:hyperlink w:anchor="_Toc112395387" w:history="1">
        <w:r w:rsidR="007908A3" w:rsidRPr="00787C2D">
          <w:rPr>
            <w:rStyle w:val="ad"/>
            <w:noProof/>
          </w:rPr>
          <w:t>Приложение № 2 Расчет договорной цены</w:t>
        </w:r>
        <w:r w:rsidR="007908A3">
          <w:rPr>
            <w:noProof/>
            <w:webHidden/>
          </w:rPr>
          <w:tab/>
        </w:r>
        <w:r w:rsidR="007908A3">
          <w:rPr>
            <w:noProof/>
            <w:webHidden/>
          </w:rPr>
          <w:fldChar w:fldCharType="begin"/>
        </w:r>
        <w:r w:rsidR="007908A3">
          <w:rPr>
            <w:noProof/>
            <w:webHidden/>
          </w:rPr>
          <w:instrText xml:space="preserve"> PAGEREF _Toc112395387 \h </w:instrText>
        </w:r>
        <w:r w:rsidR="007908A3">
          <w:rPr>
            <w:noProof/>
            <w:webHidden/>
          </w:rPr>
        </w:r>
        <w:r w:rsidR="007908A3">
          <w:rPr>
            <w:noProof/>
            <w:webHidden/>
          </w:rPr>
          <w:fldChar w:fldCharType="separate"/>
        </w:r>
        <w:r w:rsidR="007908A3">
          <w:rPr>
            <w:noProof/>
            <w:webHidden/>
          </w:rPr>
          <w:t>51</w:t>
        </w:r>
        <w:r w:rsidR="007908A3">
          <w:rPr>
            <w:noProof/>
            <w:webHidden/>
          </w:rPr>
          <w:fldChar w:fldCharType="end"/>
        </w:r>
      </w:hyperlink>
    </w:p>
    <w:p w:rsidR="007908A3" w:rsidRDefault="00A427FD">
      <w:pPr>
        <w:pStyle w:val="33"/>
        <w:tabs>
          <w:tab w:val="right" w:pos="9346"/>
        </w:tabs>
        <w:rPr>
          <w:rFonts w:asciiTheme="minorHAnsi" w:eastAsiaTheme="minorEastAsia" w:hAnsiTheme="minorHAnsi" w:cstheme="minorBidi"/>
          <w:noProof/>
          <w:szCs w:val="22"/>
        </w:rPr>
      </w:pPr>
      <w:hyperlink w:anchor="_Toc112395388" w:history="1">
        <w:r w:rsidR="007908A3" w:rsidRPr="00787C2D">
          <w:rPr>
            <w:rStyle w:val="ad"/>
            <w:noProof/>
          </w:rPr>
          <w:t>Приложение № 3 График выполнения Работ</w:t>
        </w:r>
        <w:r w:rsidR="007908A3">
          <w:rPr>
            <w:noProof/>
            <w:webHidden/>
          </w:rPr>
          <w:tab/>
        </w:r>
        <w:r w:rsidR="007908A3">
          <w:rPr>
            <w:noProof/>
            <w:webHidden/>
          </w:rPr>
          <w:fldChar w:fldCharType="begin"/>
        </w:r>
        <w:r w:rsidR="007908A3">
          <w:rPr>
            <w:noProof/>
            <w:webHidden/>
          </w:rPr>
          <w:instrText xml:space="preserve"> PAGEREF _Toc112395388 \h </w:instrText>
        </w:r>
        <w:r w:rsidR="007908A3">
          <w:rPr>
            <w:noProof/>
            <w:webHidden/>
          </w:rPr>
        </w:r>
        <w:r w:rsidR="007908A3">
          <w:rPr>
            <w:noProof/>
            <w:webHidden/>
          </w:rPr>
          <w:fldChar w:fldCharType="separate"/>
        </w:r>
        <w:r w:rsidR="007908A3">
          <w:rPr>
            <w:noProof/>
            <w:webHidden/>
          </w:rPr>
          <w:t>52</w:t>
        </w:r>
        <w:r w:rsidR="007908A3">
          <w:rPr>
            <w:noProof/>
            <w:webHidden/>
          </w:rPr>
          <w:fldChar w:fldCharType="end"/>
        </w:r>
      </w:hyperlink>
    </w:p>
    <w:p w:rsidR="007908A3" w:rsidRDefault="00A427FD">
      <w:pPr>
        <w:pStyle w:val="33"/>
        <w:tabs>
          <w:tab w:val="right" w:pos="9346"/>
        </w:tabs>
        <w:rPr>
          <w:rFonts w:asciiTheme="minorHAnsi" w:eastAsiaTheme="minorEastAsia" w:hAnsiTheme="minorHAnsi" w:cstheme="minorBidi"/>
          <w:noProof/>
          <w:szCs w:val="22"/>
        </w:rPr>
      </w:pPr>
      <w:hyperlink w:anchor="_Toc112395389" w:history="1">
        <w:r w:rsidR="007908A3" w:rsidRPr="00787C2D">
          <w:rPr>
            <w:rStyle w:val="ad"/>
            <w:noProof/>
          </w:rPr>
          <w:t>Приложение № 4 Исходные данные на разработку сметной документации</w:t>
        </w:r>
        <w:r w:rsidR="007908A3">
          <w:rPr>
            <w:noProof/>
            <w:webHidden/>
          </w:rPr>
          <w:tab/>
        </w:r>
        <w:r w:rsidR="007908A3">
          <w:rPr>
            <w:noProof/>
            <w:webHidden/>
          </w:rPr>
          <w:fldChar w:fldCharType="begin"/>
        </w:r>
        <w:r w:rsidR="007908A3">
          <w:rPr>
            <w:noProof/>
            <w:webHidden/>
          </w:rPr>
          <w:instrText xml:space="preserve"> PAGEREF _Toc112395389 \h </w:instrText>
        </w:r>
        <w:r w:rsidR="007908A3">
          <w:rPr>
            <w:noProof/>
            <w:webHidden/>
          </w:rPr>
        </w:r>
        <w:r w:rsidR="007908A3">
          <w:rPr>
            <w:noProof/>
            <w:webHidden/>
          </w:rPr>
          <w:fldChar w:fldCharType="separate"/>
        </w:r>
        <w:r w:rsidR="007908A3">
          <w:rPr>
            <w:noProof/>
            <w:webHidden/>
          </w:rPr>
          <w:t>53</w:t>
        </w:r>
        <w:r w:rsidR="007908A3">
          <w:rPr>
            <w:noProof/>
            <w:webHidden/>
          </w:rPr>
          <w:fldChar w:fldCharType="end"/>
        </w:r>
      </w:hyperlink>
    </w:p>
    <w:p w:rsidR="007908A3" w:rsidRDefault="00A427FD">
      <w:pPr>
        <w:pStyle w:val="33"/>
        <w:tabs>
          <w:tab w:val="right" w:pos="9346"/>
        </w:tabs>
        <w:rPr>
          <w:rFonts w:asciiTheme="minorHAnsi" w:eastAsiaTheme="minorEastAsia" w:hAnsiTheme="minorHAnsi" w:cstheme="minorBidi"/>
          <w:noProof/>
          <w:szCs w:val="22"/>
        </w:rPr>
      </w:pPr>
      <w:hyperlink w:anchor="_Toc112395390" w:history="1">
        <w:r w:rsidR="007908A3" w:rsidRPr="00787C2D">
          <w:rPr>
            <w:rStyle w:val="ad"/>
            <w:noProof/>
          </w:rPr>
          <w:t>Приложение № 5 Гарантии и заверения</w:t>
        </w:r>
        <w:r w:rsidR="007908A3">
          <w:rPr>
            <w:noProof/>
            <w:webHidden/>
          </w:rPr>
          <w:tab/>
        </w:r>
        <w:r w:rsidR="007908A3">
          <w:rPr>
            <w:noProof/>
            <w:webHidden/>
          </w:rPr>
          <w:fldChar w:fldCharType="begin"/>
        </w:r>
        <w:r w:rsidR="007908A3">
          <w:rPr>
            <w:noProof/>
            <w:webHidden/>
          </w:rPr>
          <w:instrText xml:space="preserve"> PAGEREF _Toc112395390 \h </w:instrText>
        </w:r>
        <w:r w:rsidR="007908A3">
          <w:rPr>
            <w:noProof/>
            <w:webHidden/>
          </w:rPr>
        </w:r>
        <w:r w:rsidR="007908A3">
          <w:rPr>
            <w:noProof/>
            <w:webHidden/>
          </w:rPr>
          <w:fldChar w:fldCharType="separate"/>
        </w:r>
        <w:r w:rsidR="007908A3">
          <w:rPr>
            <w:noProof/>
            <w:webHidden/>
          </w:rPr>
          <w:t>57</w:t>
        </w:r>
        <w:r w:rsidR="007908A3">
          <w:rPr>
            <w:noProof/>
            <w:webHidden/>
          </w:rPr>
          <w:fldChar w:fldCharType="end"/>
        </w:r>
      </w:hyperlink>
    </w:p>
    <w:p w:rsidR="007908A3" w:rsidRDefault="00A427FD">
      <w:pPr>
        <w:pStyle w:val="33"/>
        <w:tabs>
          <w:tab w:val="right" w:pos="9346"/>
        </w:tabs>
        <w:rPr>
          <w:rFonts w:asciiTheme="minorHAnsi" w:eastAsiaTheme="minorEastAsia" w:hAnsiTheme="minorHAnsi" w:cstheme="minorBidi"/>
          <w:noProof/>
          <w:szCs w:val="22"/>
        </w:rPr>
      </w:pPr>
      <w:hyperlink w:anchor="_Toc112395391" w:history="1">
        <w:r w:rsidR="007908A3" w:rsidRPr="00787C2D">
          <w:rPr>
            <w:rStyle w:val="ad"/>
            <w:noProof/>
          </w:rPr>
          <w:t>Приложение № 6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007908A3">
          <w:rPr>
            <w:noProof/>
            <w:webHidden/>
          </w:rPr>
          <w:tab/>
        </w:r>
        <w:r w:rsidR="007908A3">
          <w:rPr>
            <w:noProof/>
            <w:webHidden/>
          </w:rPr>
          <w:fldChar w:fldCharType="begin"/>
        </w:r>
        <w:r w:rsidR="007908A3">
          <w:rPr>
            <w:noProof/>
            <w:webHidden/>
          </w:rPr>
          <w:instrText xml:space="preserve"> PAGEREF _Toc112395391 \h </w:instrText>
        </w:r>
        <w:r w:rsidR="007908A3">
          <w:rPr>
            <w:noProof/>
            <w:webHidden/>
          </w:rPr>
        </w:r>
        <w:r w:rsidR="007908A3">
          <w:rPr>
            <w:noProof/>
            <w:webHidden/>
          </w:rPr>
          <w:fldChar w:fldCharType="separate"/>
        </w:r>
        <w:r w:rsidR="007908A3">
          <w:rPr>
            <w:noProof/>
            <w:webHidden/>
          </w:rPr>
          <w:t>62</w:t>
        </w:r>
        <w:r w:rsidR="007908A3">
          <w:rPr>
            <w:noProof/>
            <w:webHidden/>
          </w:rPr>
          <w:fldChar w:fldCharType="end"/>
        </w:r>
      </w:hyperlink>
    </w:p>
    <w:p w:rsidR="007908A3" w:rsidRDefault="00A427FD">
      <w:pPr>
        <w:pStyle w:val="33"/>
        <w:tabs>
          <w:tab w:val="right" w:pos="9346"/>
        </w:tabs>
        <w:rPr>
          <w:rFonts w:asciiTheme="minorHAnsi" w:eastAsiaTheme="minorEastAsia" w:hAnsiTheme="minorHAnsi" w:cstheme="minorBidi"/>
          <w:noProof/>
          <w:szCs w:val="22"/>
        </w:rPr>
      </w:pPr>
      <w:hyperlink w:anchor="_Toc112395392" w:history="1">
        <w:r w:rsidR="007908A3" w:rsidRPr="00787C2D">
          <w:rPr>
            <w:rStyle w:val="ad"/>
            <w:noProof/>
          </w:rPr>
          <w:t>Приложение №</w:t>
        </w:r>
        <w:r w:rsidR="007908A3" w:rsidRPr="00787C2D">
          <w:rPr>
            <w:rStyle w:val="ad"/>
            <w:noProof/>
            <w:lang w:val="en-US"/>
          </w:rPr>
          <w:t> </w:t>
        </w:r>
        <w:r w:rsidR="007908A3" w:rsidRPr="00787C2D">
          <w:rPr>
            <w:rStyle w:val="ad"/>
            <w:noProof/>
          </w:rPr>
          <w:t>7 Нормативно-техническая документация</w:t>
        </w:r>
        <w:r w:rsidR="007908A3">
          <w:rPr>
            <w:noProof/>
            <w:webHidden/>
          </w:rPr>
          <w:tab/>
        </w:r>
        <w:r w:rsidR="007908A3">
          <w:rPr>
            <w:noProof/>
            <w:webHidden/>
          </w:rPr>
          <w:fldChar w:fldCharType="begin"/>
        </w:r>
        <w:r w:rsidR="007908A3">
          <w:rPr>
            <w:noProof/>
            <w:webHidden/>
          </w:rPr>
          <w:instrText xml:space="preserve"> PAGEREF _Toc112395392 \h </w:instrText>
        </w:r>
        <w:r w:rsidR="007908A3">
          <w:rPr>
            <w:noProof/>
            <w:webHidden/>
          </w:rPr>
        </w:r>
        <w:r w:rsidR="007908A3">
          <w:rPr>
            <w:noProof/>
            <w:webHidden/>
          </w:rPr>
          <w:fldChar w:fldCharType="separate"/>
        </w:r>
        <w:r w:rsidR="007908A3">
          <w:rPr>
            <w:noProof/>
            <w:webHidden/>
          </w:rPr>
          <w:t>75</w:t>
        </w:r>
        <w:r w:rsidR="007908A3">
          <w:rPr>
            <w:noProof/>
            <w:webHidden/>
          </w:rPr>
          <w:fldChar w:fldCharType="end"/>
        </w:r>
      </w:hyperlink>
    </w:p>
    <w:p w:rsidR="007908A3" w:rsidRDefault="00A427FD">
      <w:pPr>
        <w:pStyle w:val="33"/>
        <w:tabs>
          <w:tab w:val="right" w:pos="9346"/>
        </w:tabs>
        <w:rPr>
          <w:rFonts w:asciiTheme="minorHAnsi" w:eastAsiaTheme="minorEastAsia" w:hAnsiTheme="minorHAnsi" w:cstheme="minorBidi"/>
          <w:noProof/>
          <w:szCs w:val="22"/>
        </w:rPr>
      </w:pPr>
      <w:hyperlink w:anchor="_Toc112395393" w:history="1">
        <w:r w:rsidR="007908A3" w:rsidRPr="00787C2D">
          <w:rPr>
            <w:rStyle w:val="ad"/>
            <w:noProof/>
          </w:rPr>
          <w:t>Приложение №</w:t>
        </w:r>
        <w:r w:rsidR="007908A3" w:rsidRPr="00787C2D">
          <w:rPr>
            <w:rStyle w:val="ad"/>
            <w:noProof/>
            <w:lang w:val="en-US"/>
          </w:rPr>
          <w:t> </w:t>
        </w:r>
        <w:r w:rsidR="007908A3" w:rsidRPr="00787C2D">
          <w:rPr>
            <w:rStyle w:val="ad"/>
            <w:noProof/>
          </w:rPr>
          <w:t>8 Форма акта приема-передачи имущества</w:t>
        </w:r>
        <w:r w:rsidR="007908A3">
          <w:rPr>
            <w:noProof/>
            <w:webHidden/>
          </w:rPr>
          <w:tab/>
        </w:r>
        <w:r w:rsidR="007908A3">
          <w:rPr>
            <w:noProof/>
            <w:webHidden/>
          </w:rPr>
          <w:fldChar w:fldCharType="begin"/>
        </w:r>
        <w:r w:rsidR="007908A3">
          <w:rPr>
            <w:noProof/>
            <w:webHidden/>
          </w:rPr>
          <w:instrText xml:space="preserve"> PAGEREF _Toc112395393 \h </w:instrText>
        </w:r>
        <w:r w:rsidR="007908A3">
          <w:rPr>
            <w:noProof/>
            <w:webHidden/>
          </w:rPr>
        </w:r>
        <w:r w:rsidR="007908A3">
          <w:rPr>
            <w:noProof/>
            <w:webHidden/>
          </w:rPr>
          <w:fldChar w:fldCharType="separate"/>
        </w:r>
        <w:r w:rsidR="007908A3">
          <w:rPr>
            <w:noProof/>
            <w:webHidden/>
          </w:rPr>
          <w:t>77</w:t>
        </w:r>
        <w:r w:rsidR="007908A3">
          <w:rPr>
            <w:noProof/>
            <w:webHidden/>
          </w:rPr>
          <w:fldChar w:fldCharType="end"/>
        </w:r>
      </w:hyperlink>
    </w:p>
    <w:p w:rsidR="007908A3" w:rsidRDefault="00A427FD">
      <w:pPr>
        <w:pStyle w:val="33"/>
        <w:tabs>
          <w:tab w:val="right" w:pos="9346"/>
        </w:tabs>
        <w:rPr>
          <w:rFonts w:asciiTheme="minorHAnsi" w:eastAsiaTheme="minorEastAsia" w:hAnsiTheme="minorHAnsi" w:cstheme="minorBidi"/>
          <w:noProof/>
          <w:szCs w:val="22"/>
        </w:rPr>
      </w:pPr>
      <w:hyperlink w:anchor="_Toc112395394" w:history="1">
        <w:r w:rsidR="007908A3" w:rsidRPr="00787C2D">
          <w:rPr>
            <w:rStyle w:val="ad"/>
            <w:noProof/>
          </w:rPr>
          <w:t>Приложение №</w:t>
        </w:r>
        <w:r w:rsidR="007908A3" w:rsidRPr="00787C2D">
          <w:rPr>
            <w:rStyle w:val="ad"/>
            <w:noProof/>
            <w:lang w:val="en-US"/>
          </w:rPr>
          <w:t> </w:t>
        </w:r>
        <w:r w:rsidR="007908A3" w:rsidRPr="00787C2D">
          <w:rPr>
            <w:rStyle w:val="ad"/>
            <w:noProof/>
          </w:rPr>
          <w:t>9 Соглашение о соблюдении Подрядчиком требований в области антитеррористической безопасности</w:t>
        </w:r>
        <w:r w:rsidR="007908A3">
          <w:rPr>
            <w:noProof/>
            <w:webHidden/>
          </w:rPr>
          <w:tab/>
        </w:r>
        <w:r w:rsidR="007908A3">
          <w:rPr>
            <w:noProof/>
            <w:webHidden/>
          </w:rPr>
          <w:fldChar w:fldCharType="begin"/>
        </w:r>
        <w:r w:rsidR="007908A3">
          <w:rPr>
            <w:noProof/>
            <w:webHidden/>
          </w:rPr>
          <w:instrText xml:space="preserve"> PAGEREF _Toc112395394 \h </w:instrText>
        </w:r>
        <w:r w:rsidR="007908A3">
          <w:rPr>
            <w:noProof/>
            <w:webHidden/>
          </w:rPr>
        </w:r>
        <w:r w:rsidR="007908A3">
          <w:rPr>
            <w:noProof/>
            <w:webHidden/>
          </w:rPr>
          <w:fldChar w:fldCharType="separate"/>
        </w:r>
        <w:r w:rsidR="007908A3">
          <w:rPr>
            <w:noProof/>
            <w:webHidden/>
          </w:rPr>
          <w:t>78</w:t>
        </w:r>
        <w:r w:rsidR="007908A3">
          <w:rPr>
            <w:noProof/>
            <w:webHidden/>
          </w:rPr>
          <w:fldChar w:fldCharType="end"/>
        </w:r>
      </w:hyperlink>
    </w:p>
    <w:p w:rsidR="007908A3" w:rsidRDefault="00A427FD">
      <w:pPr>
        <w:pStyle w:val="33"/>
        <w:tabs>
          <w:tab w:val="right" w:pos="9346"/>
        </w:tabs>
        <w:rPr>
          <w:rFonts w:asciiTheme="minorHAnsi" w:eastAsiaTheme="minorEastAsia" w:hAnsiTheme="minorHAnsi" w:cstheme="minorBidi"/>
          <w:noProof/>
          <w:szCs w:val="22"/>
        </w:rPr>
      </w:pPr>
      <w:hyperlink w:anchor="_Toc112395395" w:history="1">
        <w:r w:rsidR="007908A3" w:rsidRPr="00787C2D">
          <w:rPr>
            <w:rStyle w:val="ad"/>
            <w:noProof/>
          </w:rPr>
          <w:t>Приложение № 10 Соглашение «О соблюдении мер санитарно-эпидемиологической защиты, связанной с профилактикой распространения коронавирусной инфекции COVID-19»</w:t>
        </w:r>
        <w:r w:rsidR="007908A3">
          <w:rPr>
            <w:noProof/>
            <w:webHidden/>
          </w:rPr>
          <w:tab/>
        </w:r>
        <w:r w:rsidR="007908A3">
          <w:rPr>
            <w:noProof/>
            <w:webHidden/>
          </w:rPr>
          <w:fldChar w:fldCharType="begin"/>
        </w:r>
        <w:r w:rsidR="007908A3">
          <w:rPr>
            <w:noProof/>
            <w:webHidden/>
          </w:rPr>
          <w:instrText xml:space="preserve"> PAGEREF _Toc112395395 \h </w:instrText>
        </w:r>
        <w:r w:rsidR="007908A3">
          <w:rPr>
            <w:noProof/>
            <w:webHidden/>
          </w:rPr>
        </w:r>
        <w:r w:rsidR="007908A3">
          <w:rPr>
            <w:noProof/>
            <w:webHidden/>
          </w:rPr>
          <w:fldChar w:fldCharType="separate"/>
        </w:r>
        <w:r w:rsidR="007908A3">
          <w:rPr>
            <w:noProof/>
            <w:webHidden/>
          </w:rPr>
          <w:t>81</w:t>
        </w:r>
        <w:r w:rsidR="007908A3">
          <w:rPr>
            <w:noProof/>
            <w:webHidden/>
          </w:rPr>
          <w:fldChar w:fldCharType="end"/>
        </w:r>
      </w:hyperlink>
    </w:p>
    <w:p w:rsidR="007908A3" w:rsidRDefault="00A427FD">
      <w:pPr>
        <w:pStyle w:val="33"/>
        <w:tabs>
          <w:tab w:val="right" w:pos="9346"/>
        </w:tabs>
        <w:rPr>
          <w:rFonts w:asciiTheme="minorHAnsi" w:eastAsiaTheme="minorEastAsia" w:hAnsiTheme="minorHAnsi" w:cstheme="minorBidi"/>
          <w:noProof/>
          <w:szCs w:val="22"/>
        </w:rPr>
      </w:pPr>
      <w:hyperlink w:anchor="_Toc112395396" w:history="1">
        <w:r w:rsidR="007908A3" w:rsidRPr="00787C2D">
          <w:rPr>
            <w:rStyle w:val="ad"/>
            <w:noProof/>
          </w:rPr>
          <w:t>Приложение № 11 Чек-лист приемо-сдаточной документации</w:t>
        </w:r>
        <w:r w:rsidR="007908A3">
          <w:rPr>
            <w:noProof/>
            <w:webHidden/>
          </w:rPr>
          <w:tab/>
        </w:r>
        <w:r w:rsidR="007908A3">
          <w:rPr>
            <w:noProof/>
            <w:webHidden/>
          </w:rPr>
          <w:fldChar w:fldCharType="begin"/>
        </w:r>
        <w:r w:rsidR="007908A3">
          <w:rPr>
            <w:noProof/>
            <w:webHidden/>
          </w:rPr>
          <w:instrText xml:space="preserve"> PAGEREF _Toc112395396 \h </w:instrText>
        </w:r>
        <w:r w:rsidR="007908A3">
          <w:rPr>
            <w:noProof/>
            <w:webHidden/>
          </w:rPr>
        </w:r>
        <w:r w:rsidR="007908A3">
          <w:rPr>
            <w:noProof/>
            <w:webHidden/>
          </w:rPr>
          <w:fldChar w:fldCharType="separate"/>
        </w:r>
        <w:r w:rsidR="007908A3">
          <w:rPr>
            <w:noProof/>
            <w:webHidden/>
          </w:rPr>
          <w:t>83</w:t>
        </w:r>
        <w:r w:rsidR="007908A3">
          <w:rPr>
            <w:noProof/>
            <w:webHidden/>
          </w:rPr>
          <w:fldChar w:fldCharType="end"/>
        </w:r>
      </w:hyperlink>
    </w:p>
    <w:p w:rsidR="00130D02" w:rsidRPr="00C54CC3" w:rsidRDefault="00130D02" w:rsidP="00130D02">
      <w:pPr>
        <w:rPr>
          <w:rFonts w:eastAsiaTheme="minorEastAsia"/>
          <w:sz w:val="22"/>
          <w:szCs w:val="22"/>
        </w:rPr>
      </w:pPr>
      <w:r>
        <w:fldChar w:fldCharType="end"/>
      </w:r>
      <w:r>
        <w:rPr>
          <w:bCs/>
          <w:sz w:val="22"/>
          <w:szCs w:val="22"/>
          <w:lang w:eastAsia="ar-SA"/>
        </w:rPr>
        <w:t xml:space="preserve"> </w:t>
      </w:r>
    </w:p>
    <w:p w:rsidR="00130D02" w:rsidRPr="00102664" w:rsidRDefault="00130D02" w:rsidP="00130D02">
      <w:pPr>
        <w:pStyle w:val="11"/>
        <w:sectPr w:rsidR="00130D02" w:rsidRPr="00102664" w:rsidSect="00130D02">
          <w:headerReference w:type="default" r:id="rId13"/>
          <w:footerReference w:type="default" r:id="rId14"/>
          <w:pgSz w:w="11906" w:h="16838" w:code="9"/>
          <w:pgMar w:top="1134" w:right="849" w:bottom="1134" w:left="1701" w:header="709" w:footer="709" w:gutter="0"/>
          <w:cols w:space="708"/>
          <w:docGrid w:linePitch="360"/>
        </w:sectPr>
      </w:pPr>
    </w:p>
    <w:p w:rsidR="00E60778" w:rsidRPr="003107A8" w:rsidRDefault="00E60778" w:rsidP="007A6AF3">
      <w:pPr>
        <w:pStyle w:val="11"/>
        <w:spacing w:before="0" w:after="120"/>
        <w:ind w:right="0" w:firstLine="567"/>
      </w:pPr>
      <w:bookmarkStart w:id="0" w:name="_Toc502142534"/>
      <w:bookmarkStart w:id="1" w:name="_Toc499813131"/>
      <w:r w:rsidRPr="003107A8">
        <w:lastRenderedPageBreak/>
        <w:t>Настоящий договор подряда заключен в дату, указанную на титульном листе, между</w:t>
      </w:r>
    </w:p>
    <w:p w:rsidR="00E60778" w:rsidRPr="00FA70AB" w:rsidRDefault="007A6AF3" w:rsidP="007A6AF3">
      <w:pPr>
        <w:spacing w:after="120"/>
        <w:ind w:firstLine="567"/>
        <w:jc w:val="both"/>
        <w:rPr>
          <w:sz w:val="22"/>
          <w:szCs w:val="22"/>
        </w:rPr>
      </w:pPr>
      <w:r>
        <w:rPr>
          <w:b/>
          <w:sz w:val="22"/>
          <w:szCs w:val="22"/>
        </w:rPr>
        <w:t>Открытым</w:t>
      </w:r>
      <w:r w:rsidR="00E60778" w:rsidRPr="00FA70AB">
        <w:rPr>
          <w:b/>
          <w:sz w:val="22"/>
          <w:szCs w:val="22"/>
        </w:rPr>
        <w:t xml:space="preserve"> акционерн</w:t>
      </w:r>
      <w:r>
        <w:rPr>
          <w:b/>
          <w:sz w:val="22"/>
          <w:szCs w:val="22"/>
        </w:rPr>
        <w:t>ым</w:t>
      </w:r>
      <w:r w:rsidR="00E60778" w:rsidRPr="00FA70AB">
        <w:rPr>
          <w:b/>
          <w:sz w:val="22"/>
          <w:szCs w:val="22"/>
        </w:rPr>
        <w:t xml:space="preserve"> общество</w:t>
      </w:r>
      <w:r>
        <w:rPr>
          <w:b/>
          <w:sz w:val="22"/>
          <w:szCs w:val="22"/>
        </w:rPr>
        <w:t>м</w:t>
      </w:r>
      <w:r w:rsidR="00E60778" w:rsidRPr="00FA70AB">
        <w:rPr>
          <w:b/>
          <w:sz w:val="22"/>
          <w:szCs w:val="22"/>
        </w:rPr>
        <w:t xml:space="preserve"> «Иркутская электросетевая компания» (ОАО «ИЭСК»),</w:t>
      </w:r>
      <w:r w:rsidR="00E60778" w:rsidRPr="00FA70AB">
        <w:rPr>
          <w:sz w:val="22"/>
          <w:szCs w:val="22"/>
        </w:rPr>
        <w:t xml:space="preserve"> именуемое в дальнейшем </w:t>
      </w:r>
      <w:r w:rsidR="00E60778" w:rsidRPr="00FA70AB">
        <w:rPr>
          <w:b/>
          <w:sz w:val="22"/>
          <w:szCs w:val="22"/>
        </w:rPr>
        <w:t>«Заказчик»,</w:t>
      </w:r>
      <w:r w:rsidR="00E60778" w:rsidRPr="00FA70AB">
        <w:rPr>
          <w:sz w:val="22"/>
          <w:szCs w:val="22"/>
        </w:rPr>
        <w:t xml:space="preserve"> в лице Генерального директора </w:t>
      </w:r>
      <w:r w:rsidR="00E60778" w:rsidRPr="00FA70AB">
        <w:rPr>
          <w:b/>
          <w:sz w:val="22"/>
          <w:szCs w:val="22"/>
        </w:rPr>
        <w:t>Новикова Евгения Анатольевича</w:t>
      </w:r>
      <w:r w:rsidR="00E60778" w:rsidRPr="00FA70AB">
        <w:rPr>
          <w:sz w:val="22"/>
          <w:szCs w:val="22"/>
        </w:rPr>
        <w:t xml:space="preserve">, действующего на основании Устава, с одной стороны, и </w:t>
      </w:r>
    </w:p>
    <w:p w:rsidR="00E60778" w:rsidRDefault="007A6AF3" w:rsidP="007A6AF3">
      <w:pPr>
        <w:pStyle w:val="a6"/>
        <w:spacing w:after="120"/>
        <w:ind w:firstLine="567"/>
        <w:jc w:val="both"/>
        <w:rPr>
          <w:sz w:val="22"/>
          <w:szCs w:val="22"/>
        </w:rPr>
      </w:pPr>
      <w:r>
        <w:rPr>
          <w:b/>
          <w:sz w:val="22"/>
          <w:szCs w:val="22"/>
        </w:rPr>
        <w:t>__________</w:t>
      </w:r>
      <w:r w:rsidR="00E60778" w:rsidRPr="00FA70AB">
        <w:rPr>
          <w:b/>
          <w:sz w:val="22"/>
          <w:szCs w:val="22"/>
        </w:rPr>
        <w:t xml:space="preserve"> (</w:t>
      </w:r>
      <w:r w:rsidR="00E60778">
        <w:rPr>
          <w:b/>
          <w:sz w:val="22"/>
          <w:szCs w:val="22"/>
        </w:rPr>
        <w:t>______</w:t>
      </w:r>
      <w:r w:rsidR="00E60778" w:rsidRPr="00FA70AB">
        <w:rPr>
          <w:b/>
          <w:sz w:val="22"/>
          <w:szCs w:val="22"/>
        </w:rPr>
        <w:t>)</w:t>
      </w:r>
      <w:r w:rsidR="00E60778" w:rsidRPr="00FA70AB">
        <w:rPr>
          <w:sz w:val="22"/>
          <w:szCs w:val="22"/>
        </w:rPr>
        <w:t xml:space="preserve">, именуемое в дальнейшем </w:t>
      </w:r>
      <w:r w:rsidR="00E60778" w:rsidRPr="00FA70AB">
        <w:rPr>
          <w:b/>
          <w:sz w:val="22"/>
          <w:szCs w:val="22"/>
        </w:rPr>
        <w:t>«Подрядчик»</w:t>
      </w:r>
      <w:r w:rsidR="00E60778" w:rsidRPr="00FA70AB">
        <w:rPr>
          <w:sz w:val="22"/>
          <w:szCs w:val="22"/>
        </w:rPr>
        <w:t xml:space="preserve">, в лице </w:t>
      </w:r>
      <w:r w:rsidR="00E60778">
        <w:rPr>
          <w:rFonts w:eastAsia="Calibri"/>
          <w:sz w:val="22"/>
          <w:szCs w:val="22"/>
        </w:rPr>
        <w:t>________</w:t>
      </w:r>
      <w:r w:rsidR="00E60778" w:rsidRPr="00FA70AB">
        <w:rPr>
          <w:rFonts w:eastAsia="Calibri"/>
          <w:sz w:val="22"/>
          <w:szCs w:val="22"/>
        </w:rPr>
        <w:t>,</w:t>
      </w:r>
      <w:r w:rsidR="00E60778" w:rsidRPr="00FA70AB">
        <w:rPr>
          <w:rFonts w:ascii="Arial" w:eastAsia="Calibri" w:hAnsi="Arial" w:cs="Arial"/>
          <w:sz w:val="22"/>
          <w:szCs w:val="22"/>
        </w:rPr>
        <w:t xml:space="preserve"> </w:t>
      </w:r>
      <w:r w:rsidR="00E60778" w:rsidRPr="00FA70AB">
        <w:rPr>
          <w:rFonts w:eastAsia="Calibri"/>
          <w:sz w:val="22"/>
          <w:szCs w:val="22"/>
        </w:rPr>
        <w:t xml:space="preserve">действующего на основании </w:t>
      </w:r>
      <w:r w:rsidR="00E60778">
        <w:rPr>
          <w:rFonts w:eastAsia="Calibri"/>
          <w:sz w:val="22"/>
          <w:szCs w:val="22"/>
        </w:rPr>
        <w:t>____</w:t>
      </w:r>
      <w:r w:rsidR="00E60778" w:rsidRPr="00FA70AB">
        <w:rPr>
          <w:rFonts w:eastAsia="Calibri"/>
          <w:sz w:val="22"/>
          <w:szCs w:val="22"/>
        </w:rPr>
        <w:t>, с другой стороны</w:t>
      </w:r>
      <w:r w:rsidR="00E60778" w:rsidRPr="00FA70AB">
        <w:rPr>
          <w:sz w:val="22"/>
          <w:szCs w:val="22"/>
        </w:rPr>
        <w:t xml:space="preserve">, при совместном упоминании именуемые </w:t>
      </w:r>
      <w:r w:rsidR="00E60778" w:rsidRPr="00FA70AB">
        <w:rPr>
          <w:b/>
          <w:sz w:val="22"/>
          <w:szCs w:val="22"/>
        </w:rPr>
        <w:t>«Стороны»</w:t>
      </w:r>
      <w:r w:rsidR="00E60778" w:rsidRPr="00FA70AB">
        <w:rPr>
          <w:sz w:val="22"/>
          <w:szCs w:val="22"/>
        </w:rPr>
        <w:t xml:space="preserve"> и по отдельности </w:t>
      </w:r>
      <w:r w:rsidR="00E60778" w:rsidRPr="00FA70AB">
        <w:rPr>
          <w:b/>
          <w:sz w:val="22"/>
          <w:szCs w:val="22"/>
        </w:rPr>
        <w:t>«Сторона»</w:t>
      </w:r>
      <w:r w:rsidR="00E60778" w:rsidRPr="00FA70AB">
        <w:rPr>
          <w:sz w:val="22"/>
          <w:szCs w:val="22"/>
        </w:rPr>
        <w:t>, на следующих условиях.</w:t>
      </w:r>
    </w:p>
    <w:p w:rsidR="00130D02" w:rsidRPr="003107A8" w:rsidRDefault="00130D02" w:rsidP="00130D02">
      <w:pPr>
        <w:pStyle w:val="a"/>
        <w:spacing w:before="120"/>
      </w:pPr>
      <w:bookmarkStart w:id="2" w:name="_Toc112395341"/>
      <w:r w:rsidRPr="003107A8">
        <w:t>ОСНОВНЫЕ ПОЛОЖЕНИЯ ДОГОВОРА</w:t>
      </w:r>
      <w:bookmarkEnd w:id="0"/>
      <w:bookmarkEnd w:id="1"/>
      <w:bookmarkEnd w:id="2"/>
    </w:p>
    <w:p w:rsidR="00130D02" w:rsidRPr="003107A8" w:rsidRDefault="00130D02" w:rsidP="007A6AF3">
      <w:pPr>
        <w:pStyle w:val="RUS1"/>
        <w:spacing w:before="120"/>
        <w:ind w:left="0" w:firstLine="0"/>
      </w:pPr>
      <w:bookmarkStart w:id="3" w:name="_Toc502142535"/>
      <w:bookmarkStart w:id="4" w:name="_Toc499813132"/>
      <w:bookmarkStart w:id="5" w:name="_Toc112395342"/>
      <w:r w:rsidRPr="003107A8">
        <w:t>Основные понятия и определения</w:t>
      </w:r>
      <w:bookmarkEnd w:id="3"/>
      <w:bookmarkEnd w:id="4"/>
      <w:bookmarkEnd w:id="5"/>
    </w:p>
    <w:p w:rsidR="00130D02" w:rsidRPr="003107A8" w:rsidRDefault="00130D02" w:rsidP="007A6AF3">
      <w:pPr>
        <w:pStyle w:val="RUS11"/>
      </w:pPr>
      <w:r w:rsidRPr="003107A8">
        <w:t>В целях однозначного понимания и использования в настоящем Договоре указанные термины имеют следующие определения:</w:t>
      </w:r>
    </w:p>
    <w:p w:rsidR="00130D02" w:rsidRPr="003107A8" w:rsidRDefault="00130D02" w:rsidP="007A6AF3">
      <w:pPr>
        <w:pStyle w:val="RUS111"/>
        <w:spacing w:before="0"/>
        <w:ind w:left="0"/>
      </w:pPr>
      <w:r w:rsidRPr="008E5FD0">
        <w:rPr>
          <w:b/>
        </w:rPr>
        <w:t xml:space="preserve">«Акт о приемке выполненных работ» </w:t>
      </w:r>
      <w:r w:rsidRPr="003107A8">
        <w:t>обозначает документ, составленный по унифицированной форме № КС-2, утвержденной постановлением Госкомстата России от 11.11.1999 № 100 (в действующей редакции), в порядке, установленном законодательством Российской Федерации, подтверждающий выполнение Подрядчиком</w:t>
      </w:r>
      <w:r w:rsidRPr="008E5FD0">
        <w:t xml:space="preserve"> </w:t>
      </w:r>
      <w:r w:rsidRPr="00B975DB">
        <w:t xml:space="preserve">Этапа Работ либо Работ за Отчетный период (в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8E0C72">
        <w:t>21.2</w:t>
      </w:r>
      <w:r w:rsidRPr="00B975DB">
        <w:fldChar w:fldCharType="end"/>
      </w:r>
      <w:r w:rsidRPr="00B975DB">
        <w:t>)</w:t>
      </w:r>
      <w:r w:rsidRPr="003107A8">
        <w:t>, подписанный Представителями Заказчика и Подрядчика, являющийся основанием подписания Сторонами Справки о стоимости выполненных Работ.</w:t>
      </w:r>
    </w:p>
    <w:p w:rsidR="00130D02" w:rsidRPr="003107A8" w:rsidRDefault="00130D02" w:rsidP="007A6AF3">
      <w:pPr>
        <w:pStyle w:val="RUS111"/>
        <w:spacing w:before="0"/>
        <w:ind w:left="0"/>
      </w:pPr>
      <w:r w:rsidRPr="003107A8">
        <w:rPr>
          <w:b/>
        </w:rPr>
        <w:t>«Акт об оприходовании материальных ценностей, полученных при разборке и демонтаже зданий и сооружений»</w:t>
      </w:r>
      <w:r w:rsidRPr="003107A8">
        <w:t xml:space="preserve"> обозначает документ, составленный по унифицированной форме № М-35, утвержденной </w:t>
      </w:r>
      <w:hyperlink r:id="rId15" w:history="1">
        <w:r w:rsidRPr="003107A8">
          <w:t>Постановлением</w:t>
        </w:r>
      </w:hyperlink>
      <w:r w:rsidRPr="003107A8">
        <w:t xml:space="preserve"> Госкомстата </w:t>
      </w:r>
      <w:r w:rsidRPr="003107A8">
        <w:rPr>
          <w:iCs/>
        </w:rPr>
        <w:t xml:space="preserve">России </w:t>
      </w:r>
      <w:r w:rsidRPr="003107A8">
        <w:t>от 30.10.1997 № 71а</w:t>
      </w:r>
      <w:r>
        <w:t xml:space="preserve"> </w:t>
      </w:r>
      <w:r w:rsidRPr="003107A8">
        <w:t>(в действующей редакции), свидетельствующий об оприходовании материальных ценностей, полученных при разборке и демонтаже зданий и сооружений, подписанный Представителями Заказчика и Подрядчика.</w:t>
      </w:r>
    </w:p>
    <w:p w:rsidR="00130D02" w:rsidRPr="003107A8" w:rsidRDefault="00130D02" w:rsidP="007A6AF3">
      <w:pPr>
        <w:pStyle w:val="RUS111"/>
        <w:spacing w:before="0"/>
        <w:ind w:left="0"/>
        <w:rPr>
          <w:b/>
        </w:rPr>
      </w:pPr>
      <w:r w:rsidRPr="003107A8">
        <w:rPr>
          <w:b/>
        </w:rPr>
        <w:t xml:space="preserve">«Акт приемки законченного строительством Объекта» </w:t>
      </w:r>
      <w:r w:rsidRPr="003107A8">
        <w:t>обозначает документ, составленный по форме КС-11, утвержденной постановлением Госкомстата России от 30.10.1997 № 71а (в действующей редакции), свидетельствующий о приемке законченного строительством Объекта при его полной готовности.</w:t>
      </w:r>
    </w:p>
    <w:p w:rsidR="00130D02" w:rsidRPr="003107A8" w:rsidRDefault="00130D02" w:rsidP="007A6AF3">
      <w:pPr>
        <w:pStyle w:val="RUS111"/>
        <w:spacing w:before="0"/>
        <w:ind w:left="0"/>
      </w:pPr>
      <w:r w:rsidRPr="003107A8">
        <w:t>«</w:t>
      </w:r>
      <w:r w:rsidRPr="003107A8">
        <w:rPr>
          <w:b/>
        </w:rPr>
        <w:t>Временные сооружения</w:t>
      </w:r>
      <w:r w:rsidRPr="003107A8">
        <w:t>» обозначает все временные сооружения Подрядчика любого типа, необходимые для выполнения и завершения Работ, которые после завершения Работ должны быть разобраны и вывезены Подрядчиком за свой счет в порядке, установленном п</w:t>
      </w:r>
      <w:r>
        <w:t>унктом</w:t>
      </w:r>
      <w:r w:rsidRPr="003107A8">
        <w:t xml:space="preserve"> </w:t>
      </w:r>
      <w:r w:rsidRPr="003107A8">
        <w:fldChar w:fldCharType="begin"/>
      </w:r>
      <w:r w:rsidRPr="003107A8">
        <w:instrText xml:space="preserve"> REF _Ref496806887 \n \h  \* MERGEFORMAT </w:instrText>
      </w:r>
      <w:r w:rsidRPr="003107A8">
        <w:fldChar w:fldCharType="separate"/>
      </w:r>
      <w:r w:rsidR="008E0C72">
        <w:t>17.6.2</w:t>
      </w:r>
      <w:r w:rsidRPr="003107A8">
        <w:fldChar w:fldCharType="end"/>
      </w:r>
      <w:r w:rsidRPr="003107A8">
        <w:t>.</w:t>
      </w:r>
    </w:p>
    <w:p w:rsidR="00130D02" w:rsidRPr="003107A8" w:rsidRDefault="00130D02" w:rsidP="007A6AF3">
      <w:pPr>
        <w:pStyle w:val="RUS111"/>
        <w:spacing w:before="0"/>
        <w:ind w:left="0"/>
      </w:pPr>
      <w:r w:rsidRPr="003107A8">
        <w:t>«</w:t>
      </w:r>
      <w:r w:rsidRPr="003107A8">
        <w:rPr>
          <w:b/>
        </w:rPr>
        <w:t>Гарантийный период (гарантийный срок)</w:t>
      </w:r>
      <w:r w:rsidRPr="003107A8">
        <w:t xml:space="preserve">» обозначает период с даты ввода Объекта в эксплуатацию и заканчивающийся по истечении срока, установленного в пункте </w:t>
      </w:r>
      <w:r w:rsidRPr="003107A8">
        <w:fldChar w:fldCharType="begin"/>
      </w:r>
      <w:r w:rsidRPr="003107A8">
        <w:instrText xml:space="preserve"> REF _Ref493723393 \n \h  \* MERGEFORMAT </w:instrText>
      </w:r>
      <w:r w:rsidRPr="003107A8">
        <w:fldChar w:fldCharType="separate"/>
      </w:r>
      <w:r w:rsidR="008E0C72">
        <w:t>23.1</w:t>
      </w:r>
      <w:r w:rsidRPr="003107A8">
        <w:fldChar w:fldCharType="end"/>
      </w:r>
      <w:r w:rsidRPr="003107A8">
        <w:t xml:space="preserve"> (если иной срок не установлен в Приложении </w:t>
      </w:r>
      <w:r w:rsidRPr="003107A8">
        <w:fldChar w:fldCharType="begin"/>
      </w:r>
      <w:r w:rsidRPr="003107A8">
        <w:instrText xml:space="preserve"> REF RefSCH1_No \h  \* MERGEFORMAT </w:instrText>
      </w:r>
      <w:r w:rsidRPr="003107A8">
        <w:fldChar w:fldCharType="separate"/>
      </w:r>
      <w:r w:rsidR="008E0C72" w:rsidRPr="008E0C72">
        <w:t>№ 1</w:t>
      </w:r>
      <w:r w:rsidRPr="003107A8">
        <w:fldChar w:fldCharType="end"/>
      </w:r>
      <w:r w:rsidRPr="003107A8">
        <w:t xml:space="preserve"> (</w:t>
      </w:r>
      <w:r w:rsidRPr="003107A8">
        <w:fldChar w:fldCharType="begin"/>
      </w:r>
      <w:r>
        <w:instrText xml:space="preserve"> REF RefSCH1_1  \* MERGEFORMAT </w:instrText>
      </w:r>
      <w:r w:rsidRPr="003107A8">
        <w:fldChar w:fldCharType="separate"/>
      </w:r>
      <w:r w:rsidR="008E0C72" w:rsidRPr="003107A8">
        <w:t>Техническое задание</w:t>
      </w:r>
      <w:r w:rsidRPr="003107A8">
        <w:fldChar w:fldCharType="end"/>
      </w:r>
      <w:r w:rsidRPr="003107A8">
        <w:t>)), в течение которого Объект, а также любая его часть должны соответствовать требованиям к качеству Объекта, а Подрядчик должен безвозмездно устранять недостатки (дефекты) в Объекте.</w:t>
      </w:r>
    </w:p>
    <w:p w:rsidR="00130D02" w:rsidRPr="003107A8" w:rsidRDefault="00130D02" w:rsidP="007A6AF3">
      <w:pPr>
        <w:pStyle w:val="RUS111"/>
        <w:spacing w:before="0"/>
        <w:ind w:left="0"/>
      </w:pPr>
      <w:r w:rsidRPr="003107A8">
        <w:t>«</w:t>
      </w:r>
      <w:r w:rsidRPr="003107A8">
        <w:rPr>
          <w:b/>
        </w:rPr>
        <w:t>Гарантийный фонд</w:t>
      </w:r>
      <w:r w:rsidRPr="003107A8">
        <w:t xml:space="preserve">» обозначает сумму, удерживаемую Заказчиком согласно условиям настоящего Договора. Размер Гарантийного фонда составляет </w:t>
      </w:r>
      <w:r w:rsidR="007A6AF3">
        <w:t>0</w:t>
      </w:r>
      <w:r w:rsidR="00572A0F">
        <w:t xml:space="preserve"> (</w:t>
      </w:r>
      <w:r w:rsidR="007A6AF3">
        <w:t>ноль</w:t>
      </w:r>
      <w:r w:rsidR="00572A0F">
        <w:t>)</w:t>
      </w:r>
      <w:r w:rsidRPr="00865310">
        <w:t xml:space="preserve"> процентов</w:t>
      </w:r>
      <w:r>
        <w:t xml:space="preserve"> </w:t>
      </w:r>
      <w:r w:rsidRPr="003107A8">
        <w:t xml:space="preserve">от Цены Работ. </w:t>
      </w:r>
      <w:r>
        <w:t>В случае если оплата Работ осуществляется поэтапно или ежемесячно Гарантийный фонд формируется путем удержания Заказчиком размера Гарантийного фонда от</w:t>
      </w:r>
      <w:r w:rsidRPr="003A616A">
        <w:rPr>
          <w:rStyle w:val="aa"/>
          <w:color w:val="C00000"/>
        </w:rPr>
        <w:t xml:space="preserve"> </w:t>
      </w:r>
      <w:r w:rsidRPr="003A616A">
        <w:t>Цены Работ</w:t>
      </w:r>
      <w:r>
        <w:t xml:space="preserve">, выполненных Подрядчиком </w:t>
      </w:r>
      <w:r w:rsidRPr="00B975DB">
        <w:t xml:space="preserve">в каждом Отчетном периоде либо на каждом Этапе Работ (в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8E0C72">
        <w:t>21.2</w:t>
      </w:r>
      <w:r w:rsidRPr="00B975DB">
        <w:fldChar w:fldCharType="end"/>
      </w:r>
      <w:r w:rsidRPr="00B975DB">
        <w:t>)</w:t>
      </w:r>
      <w:r>
        <w:t xml:space="preserve">, начиная с первого </w:t>
      </w:r>
      <w:r w:rsidRPr="00B975DB">
        <w:t>Отчетного периода либо Этапа Работ</w:t>
      </w:r>
      <w:r>
        <w:t xml:space="preserve">. </w:t>
      </w:r>
      <w:r w:rsidRPr="003107A8">
        <w:t>Заказчик имеет право использовать Гарантийный фонд в случае ненадлежащего исполнения Подрядчиком своих обязательств по Договору без предварительного согласования с Подрядчиком.</w:t>
      </w:r>
    </w:p>
    <w:p w:rsidR="00130D02" w:rsidRPr="003107A8" w:rsidRDefault="00130D02" w:rsidP="007A6AF3">
      <w:pPr>
        <w:pStyle w:val="RUS111"/>
        <w:spacing w:before="0"/>
        <w:ind w:left="0"/>
      </w:pPr>
      <w:r w:rsidRPr="003107A8">
        <w:t>«</w:t>
      </w:r>
      <w:r w:rsidRPr="003107A8">
        <w:rPr>
          <w:b/>
        </w:rPr>
        <w:t>Государственный орган</w:t>
      </w:r>
      <w:r w:rsidRPr="003107A8">
        <w:t>» обозначает для целей Договора любой федеральный орган государственной власти, орган государственной власти субъекта Российской Федерации, орган местного самоуправления, министерство, ведомство, департамент, комиссию, совет, бюро, государственные или муниципальные агентства, учреждения, иные исполнительные, законодательные или судебные органы, учреждения и лица, обладающие в соответствии с действующим законодательством властной компетенцией на территории Российской Федерации в отношении Сторон, Строительной площадки, Работ, Объекта и их частей.</w:t>
      </w:r>
    </w:p>
    <w:p w:rsidR="00130D02" w:rsidRPr="003107A8" w:rsidRDefault="00130D02" w:rsidP="007A6AF3">
      <w:pPr>
        <w:pStyle w:val="RUS111"/>
        <w:spacing w:before="0"/>
        <w:ind w:left="0"/>
      </w:pPr>
      <w:r w:rsidRPr="003107A8">
        <w:t>«</w:t>
      </w:r>
      <w:r w:rsidRPr="003107A8">
        <w:rPr>
          <w:b/>
        </w:rPr>
        <w:t>График выполнения Работ</w:t>
      </w:r>
      <w:r w:rsidRPr="003107A8">
        <w:t xml:space="preserve">» обозначает перечень Работ в технологической последовательности с указанием начала и окончания производства отдельных работ и этапов, приведенный в Приложении </w:t>
      </w:r>
      <w:r w:rsidRPr="003107A8">
        <w:fldChar w:fldCharType="begin"/>
      </w:r>
      <w:r w:rsidRPr="003107A8">
        <w:instrText xml:space="preserve"> REF RefSCH3_No \h  \* MERGEFORMAT </w:instrText>
      </w:r>
      <w:r w:rsidRPr="003107A8">
        <w:fldChar w:fldCharType="separate"/>
      </w:r>
      <w:r w:rsidR="008E0C72" w:rsidRPr="0009193A">
        <w:t>№ 3</w:t>
      </w:r>
      <w:r w:rsidRPr="003107A8">
        <w:fldChar w:fldCharType="end"/>
      </w:r>
      <w:r w:rsidRPr="003107A8">
        <w:t xml:space="preserve"> (</w:t>
      </w:r>
      <w:r w:rsidRPr="003107A8">
        <w:fldChar w:fldCharType="begin"/>
      </w:r>
      <w:r w:rsidRPr="003107A8">
        <w:instrText xml:space="preserve"> REF RefSCH3_1 \h  \* MERGEFORMAT </w:instrText>
      </w:r>
      <w:r w:rsidRPr="003107A8">
        <w:fldChar w:fldCharType="separate"/>
      </w:r>
      <w:r w:rsidR="008E0C72" w:rsidRPr="003107A8">
        <w:t>График выполнения Работ</w:t>
      </w:r>
      <w:r w:rsidRPr="003107A8">
        <w:fldChar w:fldCharType="end"/>
      </w:r>
      <w:r w:rsidRPr="003107A8">
        <w:t>).</w:t>
      </w:r>
    </w:p>
    <w:p w:rsidR="00130D02" w:rsidRPr="003107A8" w:rsidRDefault="00130D02" w:rsidP="007A6AF3">
      <w:pPr>
        <w:pStyle w:val="RUS111"/>
        <w:spacing w:before="0"/>
        <w:ind w:left="0"/>
      </w:pPr>
      <w:r w:rsidRPr="003107A8">
        <w:t>«</w:t>
      </w:r>
      <w:r w:rsidRPr="003107A8">
        <w:rPr>
          <w:b/>
        </w:rPr>
        <w:t>Давальческие материалы</w:t>
      </w:r>
      <w:r w:rsidRPr="003107A8">
        <w:t xml:space="preserve">» имеет значение, предусмотренное в пунктах </w:t>
      </w:r>
      <w:r w:rsidRPr="003107A8">
        <w:fldChar w:fldCharType="begin"/>
      </w:r>
      <w:r w:rsidRPr="003107A8">
        <w:instrText xml:space="preserve"> REF _Ref495978182 \n \h  \* MERGEFORMAT </w:instrText>
      </w:r>
      <w:r w:rsidRPr="003107A8">
        <w:fldChar w:fldCharType="separate"/>
      </w:r>
      <w:r w:rsidR="008E0C72">
        <w:t>1.1.15</w:t>
      </w:r>
      <w:r w:rsidRPr="003107A8">
        <w:fldChar w:fldCharType="end"/>
      </w:r>
      <w:r w:rsidRPr="003107A8">
        <w:t xml:space="preserve"> и </w:t>
      </w:r>
      <w:r w:rsidRPr="003107A8">
        <w:fldChar w:fldCharType="begin"/>
      </w:r>
      <w:r w:rsidRPr="003107A8">
        <w:instrText xml:space="preserve"> REF _Ref496029057 \n \h  \* MERGEFORMAT </w:instrText>
      </w:r>
      <w:r w:rsidRPr="003107A8">
        <w:fldChar w:fldCharType="separate"/>
      </w:r>
      <w:r w:rsidR="008E0C72">
        <w:t>1.1.17</w:t>
      </w:r>
      <w:r w:rsidRPr="003107A8">
        <w:fldChar w:fldCharType="end"/>
      </w:r>
      <w:r w:rsidRPr="003107A8">
        <w:t>.</w:t>
      </w:r>
    </w:p>
    <w:p w:rsidR="00130D02" w:rsidRPr="003107A8" w:rsidRDefault="00130D02" w:rsidP="007A6AF3">
      <w:pPr>
        <w:pStyle w:val="RUS111"/>
        <w:spacing w:before="0"/>
        <w:ind w:left="0"/>
      </w:pPr>
      <w:r w:rsidRPr="003107A8">
        <w:lastRenderedPageBreak/>
        <w:t>«</w:t>
      </w:r>
      <w:r w:rsidRPr="003107A8">
        <w:rPr>
          <w:b/>
        </w:rPr>
        <w:t>Дефекты Исходных данных</w:t>
      </w:r>
      <w:r w:rsidRPr="003107A8">
        <w:t>» обозначает дефекты или иные недочеты Исходных данных, которые могут привести к обязанности Подрядчика приостановить исполнение Договора, либо могут послужить основанием для увеличения стоимости Работ, а также любые иные ошибки, неточности или любые иные недостатки, которые могут помешать Подрядчику исполнить надлежащим образом обязательства по настоящему Договору.</w:t>
      </w:r>
    </w:p>
    <w:p w:rsidR="00130D02" w:rsidRPr="003107A8" w:rsidRDefault="00130D02" w:rsidP="007A6AF3">
      <w:pPr>
        <w:pStyle w:val="RUS111"/>
        <w:spacing w:before="0"/>
        <w:ind w:left="0"/>
      </w:pPr>
      <w:r w:rsidRPr="003107A8">
        <w:t>«</w:t>
      </w:r>
      <w:r w:rsidRPr="003107A8">
        <w:rPr>
          <w:b/>
        </w:rPr>
        <w:t>Договор</w:t>
      </w:r>
      <w:r w:rsidRPr="003107A8">
        <w:t xml:space="preserve">» обозначает настоящий договор подряда на </w:t>
      </w:r>
      <w:r>
        <w:t>строительство</w:t>
      </w:r>
      <w:r w:rsidRPr="003107A8">
        <w:t xml:space="preserve"> и все дополнительные соглашения и приложения к нему.</w:t>
      </w:r>
    </w:p>
    <w:p w:rsidR="00130D02" w:rsidRPr="003107A8" w:rsidRDefault="00130D02" w:rsidP="007A6AF3">
      <w:pPr>
        <w:pStyle w:val="RUS111"/>
        <w:spacing w:before="0"/>
        <w:ind w:left="0"/>
      </w:pPr>
      <w:r w:rsidRPr="003107A8">
        <w:rPr>
          <w:b/>
          <w:iCs/>
        </w:rPr>
        <w:t xml:space="preserve">«Договор о присоединении к торговой системе оптового рынка» </w:t>
      </w:r>
      <w:r w:rsidRPr="003107A8">
        <w:t>обозначает стандартную форму Договора о присоединении к торговой системе оптового рынка, утвержденную решением Наблюдательного совета НП «АТС» (Протокол заседания Наблюдательного совета НП «АТС» № 96 от 14.07.2006), вместе с приложениями, в том числе регламентами оптового рынка.</w:t>
      </w:r>
    </w:p>
    <w:p w:rsidR="00130D02" w:rsidRPr="007A6AF3" w:rsidRDefault="00130D02" w:rsidP="007A6AF3">
      <w:pPr>
        <w:pStyle w:val="RUS111"/>
        <w:spacing w:before="0"/>
        <w:ind w:left="0"/>
        <w:rPr>
          <w:b/>
          <w:iCs/>
        </w:rPr>
      </w:pPr>
      <w:r w:rsidRPr="007A6AF3">
        <w:rPr>
          <w:b/>
          <w:iCs/>
        </w:rPr>
        <w:t xml:space="preserve">«Исполнительная документация» </w:t>
      </w:r>
      <w:r w:rsidRPr="007A6AF3">
        <w:rPr>
          <w:iCs/>
        </w:rPr>
        <w:t>обозначает комплект документации, которая представляет собой текстовые и графические материалы, отражающие фактическое исполнение проектных решений, принятых в составе Проектной и Рабочей документации по Объекту по мере завершения работ по строительству. В состав исполнительной документации включаются (но не ограничиваясь нижеперечисленным): комплект рабочих чертежей на строительство Объекта с надписями о соответствии выполненных в натуре Работ этим чертежам или внесенными в них изменениями, сделанными лицами, ответственными за производство Работ; сертификаты, технические условия, паспорта и другие документы, удостоверяющие качество Материалов и Оборудования, применяемых при производстве Работ; исполнительные геодезические съемки; акты об освидетельствовании Скрытых работ и акты о промежуточной приемке отдельных ответственных конструкций; результаты испытаний образцов бетона; акты об индивидуальных испытаниях смонтированного Оборудования, паспорта на смонтированное Оборудование; общий и специальный журналы производства работ и другая документация, предусмотренная Обязательными техническими правилами, отражающая фактически выполненные Подрядчиком Работы и позволяющая осуществлять нормальную эксплуатацию Объекта.</w:t>
      </w:r>
    </w:p>
    <w:p w:rsidR="00E60778" w:rsidRDefault="00E60778" w:rsidP="007A6AF3">
      <w:pPr>
        <w:pStyle w:val="RUS111"/>
        <w:numPr>
          <w:ilvl w:val="0"/>
          <w:numId w:val="0"/>
        </w:numPr>
        <w:tabs>
          <w:tab w:val="left" w:pos="1276"/>
          <w:tab w:val="left" w:pos="1560"/>
        </w:tabs>
        <w:spacing w:before="0"/>
        <w:ind w:firstLine="567"/>
      </w:pPr>
      <w:r w:rsidRPr="00714C81">
        <w:rPr>
          <w:b/>
        </w:rPr>
        <w:t>«Комплект исполнительной документации для BЛ»</w:t>
      </w:r>
      <w:r>
        <w:t xml:space="preserve"> включает в себя План трассы ВЛ с привязкой трассы к предметам местности масштабом 1:500; Однолинейная схема ВЛ с указанием типа проводов, длин пролетов, длин вводов поадресно предоставить на бумажном носителе и электронном виде в формате </w:t>
      </w:r>
      <w:proofErr w:type="spellStart"/>
      <w:r>
        <w:t>Visio</w:t>
      </w:r>
      <w:proofErr w:type="spellEnd"/>
      <w:r>
        <w:t>.</w:t>
      </w:r>
    </w:p>
    <w:p w:rsidR="00E60778" w:rsidRDefault="00E60778" w:rsidP="007A6AF3">
      <w:pPr>
        <w:pStyle w:val="RUS111"/>
        <w:numPr>
          <w:ilvl w:val="0"/>
          <w:numId w:val="0"/>
        </w:numPr>
        <w:tabs>
          <w:tab w:val="left" w:pos="1276"/>
          <w:tab w:val="left" w:pos="1560"/>
        </w:tabs>
        <w:spacing w:before="0"/>
        <w:ind w:firstLine="567"/>
      </w:pPr>
      <w:r w:rsidRPr="00714C81">
        <w:rPr>
          <w:b/>
        </w:rPr>
        <w:t>«Комплект заводской документации для ВЛ»</w:t>
      </w:r>
      <w:r>
        <w:t xml:space="preserve"> Сертификаты оборудования; Протоколы заводских испытаний; Инструкции по монтажу, наладке и эксплуатации, акты, протоколы, ведомости; Паспорт ВЛ установленной формы филиала; Акт технической готовности электромонтажных работ; Ведомость изменений и отступлений от проекта; Ведомость электромонтажных недоделок, не препятствующих комплексному опробованию; Ведомость смонтированного электрооборудования; Справка о ликвидации недоделок; Акт передачи смонтированного оборудования для производства пусконаладочных работ; Акты скрытых работ монтажа опор, монтажа заземления; Протокол замеров петли «Фаза-ноль» ВЛ-0,4 </w:t>
      </w:r>
      <w:proofErr w:type="spellStart"/>
      <w:r>
        <w:t>кВ</w:t>
      </w:r>
      <w:proofErr w:type="spellEnd"/>
      <w:r>
        <w:t>; Протокол измерения сопротивления заземляющих устройств; Протокол замера сопротивления между заземлителями и заземленными элементами; Акт замеров в натуре габаритов ВЛ; Ведомость контрольных замеров стрел провиса провода ВЛ; Журнал работ (журнала работ на объекте согласно РД 11-05-2007 «Порядок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w:t>
      </w:r>
    </w:p>
    <w:p w:rsidR="00130D02" w:rsidRPr="003107A8" w:rsidRDefault="00F35471" w:rsidP="007A6AF3">
      <w:pPr>
        <w:pStyle w:val="RUS111"/>
        <w:spacing w:before="0"/>
        <w:ind w:left="0"/>
      </w:pPr>
      <w:r w:rsidRPr="003107A8">
        <w:rPr>
          <w:b/>
        </w:rPr>
        <w:t xml:space="preserve"> </w:t>
      </w:r>
      <w:r w:rsidR="00130D02" w:rsidRPr="003107A8">
        <w:rPr>
          <w:b/>
        </w:rPr>
        <w:t xml:space="preserve">«Исходные данные» </w:t>
      </w:r>
      <w:r w:rsidR="00130D02" w:rsidRPr="003107A8">
        <w:t xml:space="preserve">обозначает сведения и документацию, предоставленные Заказчиком Подрядчику для выполнения Работ в соответствии с перечнем, приведенным в </w:t>
      </w:r>
      <w:r w:rsidR="00B81472" w:rsidRPr="003107A8">
        <w:t xml:space="preserve">Приложении </w:t>
      </w:r>
      <w:r w:rsidR="00B81472">
        <w:t>№</w:t>
      </w:r>
      <w:r w:rsidR="00130D02">
        <w:t xml:space="preserve"> 1 </w:t>
      </w:r>
      <w:r w:rsidR="00130D02" w:rsidRPr="003107A8">
        <w:t>(</w:t>
      </w:r>
      <w:r w:rsidR="00130D02">
        <w:t>Техническое задание</w:t>
      </w:r>
      <w:r w:rsidR="00130D02" w:rsidRPr="003107A8">
        <w:t>).</w:t>
      </w:r>
    </w:p>
    <w:p w:rsidR="00130D02" w:rsidRPr="003107A8" w:rsidRDefault="00130D02" w:rsidP="007A6AF3">
      <w:pPr>
        <w:pStyle w:val="RUS111"/>
        <w:spacing w:before="0"/>
        <w:ind w:left="0"/>
      </w:pPr>
      <w:bookmarkStart w:id="6" w:name="_Ref495978182"/>
      <w:r w:rsidRPr="003107A8">
        <w:t>«</w:t>
      </w:r>
      <w:r w:rsidRPr="003107A8">
        <w:rPr>
          <w:b/>
        </w:rPr>
        <w:t>Материалы</w:t>
      </w:r>
      <w:r w:rsidRPr="003107A8">
        <w:t xml:space="preserve">» обозначает материально-технические ресурсы: строительные конструкции, изделия, комплектующие изделия, отделочные и другие материалы, необходимые для выполнения Работ. Все Материалы должны иметь сертификат качества в соответствии с законодательством Российской Федерации. Комплектацию Объекта Материалами обеспечивает Подрядчик. </w:t>
      </w:r>
      <w:bookmarkEnd w:id="6"/>
    </w:p>
    <w:p w:rsidR="00130D02" w:rsidRPr="003107A8" w:rsidRDefault="00130D02" w:rsidP="007A6AF3">
      <w:pPr>
        <w:pStyle w:val="RUS111"/>
        <w:spacing w:before="0"/>
        <w:ind w:left="0"/>
      </w:pPr>
      <w:r w:rsidRPr="003107A8">
        <w:rPr>
          <w:b/>
        </w:rPr>
        <w:t>«Накладная на отпуск материалов на сторону»</w:t>
      </w:r>
      <w:r w:rsidRPr="003107A8">
        <w:t xml:space="preserve"> означает документ, составленный по </w:t>
      </w:r>
      <w:r w:rsidRPr="00AB5409">
        <w:t>форме № ВН-1</w:t>
      </w:r>
      <w:r w:rsidRPr="003107A8">
        <w:t>, свидетельствующий о передаче Подрядчику Давальческих материалов</w:t>
      </w:r>
      <w:r>
        <w:t xml:space="preserve"> (за исключением Оборудования Заказчика)</w:t>
      </w:r>
      <w:r w:rsidRPr="003107A8">
        <w:t xml:space="preserve"> либо о возврате Заказчику остатков Давальческих материалов</w:t>
      </w:r>
      <w:r>
        <w:t xml:space="preserve"> (за исключением Оборудования Заказчика)</w:t>
      </w:r>
      <w:r w:rsidRPr="003107A8">
        <w:t>.</w:t>
      </w:r>
    </w:p>
    <w:p w:rsidR="00130D02" w:rsidRDefault="00130D02" w:rsidP="007A6AF3">
      <w:pPr>
        <w:pStyle w:val="RUS111"/>
        <w:spacing w:before="0"/>
        <w:ind w:left="0"/>
      </w:pPr>
      <w:bookmarkStart w:id="7" w:name="_Ref496029057"/>
      <w:r w:rsidRPr="003107A8">
        <w:t>«</w:t>
      </w:r>
      <w:r w:rsidRPr="003107A8">
        <w:rPr>
          <w:b/>
        </w:rPr>
        <w:t>Оборудование</w:t>
      </w:r>
      <w:r w:rsidRPr="003107A8">
        <w:t xml:space="preserve">» обозначает инженерное оборудование, необходимое для нормального функционирования всех инженерных и вспомогательных систем Объекта. Комплектацию Объекта Оборудованием обеспечивает Подрядчик. Часть Оборудования, номенклатура и количество которого </w:t>
      </w:r>
      <w:r w:rsidRPr="003107A8">
        <w:lastRenderedPageBreak/>
        <w:t xml:space="preserve">определяются в Приложении </w:t>
      </w:r>
      <w:r>
        <w:t xml:space="preserve">№ 4 </w:t>
      </w:r>
      <w:r w:rsidRPr="003107A8">
        <w:t>(</w:t>
      </w:r>
      <w:r w:rsidRPr="00E07A7F">
        <w:t xml:space="preserve">Перечень оборудования и материалов поставки </w:t>
      </w:r>
      <w:r>
        <w:t xml:space="preserve">Подрядчика </w:t>
      </w:r>
      <w:r w:rsidRPr="00E07A7F">
        <w:t>Заказчика</w:t>
      </w:r>
      <w:r w:rsidRPr="003107A8">
        <w:t xml:space="preserve">), может быть передана Подрядчику Заказчиком (далее – </w:t>
      </w:r>
      <w:r w:rsidRPr="003107A8">
        <w:rPr>
          <w:b/>
        </w:rPr>
        <w:t>«Оборудование Заказчика»</w:t>
      </w:r>
      <w:r w:rsidRPr="003107A8">
        <w:t>)</w:t>
      </w:r>
      <w:bookmarkEnd w:id="7"/>
      <w:r w:rsidR="007908A3">
        <w:t>.</w:t>
      </w:r>
    </w:p>
    <w:p w:rsidR="00657D74" w:rsidRPr="00657D74" w:rsidRDefault="00130D02" w:rsidP="007A6AF3">
      <w:pPr>
        <w:pStyle w:val="RUS111"/>
        <w:tabs>
          <w:tab w:val="clear" w:pos="2694"/>
          <w:tab w:val="num" w:pos="2836"/>
        </w:tabs>
        <w:spacing w:before="0"/>
        <w:ind w:left="0"/>
        <w:rPr>
          <w:b/>
        </w:rPr>
      </w:pPr>
      <w:r w:rsidRPr="00657D74">
        <w:rPr>
          <w:b/>
        </w:rPr>
        <w:t>«Объект»</w:t>
      </w:r>
      <w:r w:rsidRPr="005443D5">
        <w:t xml:space="preserve"> обозначает</w:t>
      </w:r>
      <w:r w:rsidR="00B81472" w:rsidRPr="005443D5">
        <w:t>:</w:t>
      </w:r>
      <w:r w:rsidR="005443D5" w:rsidRPr="005443D5">
        <w:t xml:space="preserve"> </w:t>
      </w:r>
      <w:r w:rsidR="00657D74" w:rsidRPr="00657D74">
        <w:rPr>
          <w:b/>
        </w:rPr>
        <w:t xml:space="preserve">выполнение инженерных изысканий, землеустроительных работ, работ по разработке проектной и рабочей документации, строительно-монтажных, пуско-наладочных работы по титулу: «M_С32 Строительство ВЛ 35 </w:t>
      </w:r>
      <w:proofErr w:type="spellStart"/>
      <w:r w:rsidR="00657D74" w:rsidRPr="00657D74">
        <w:rPr>
          <w:b/>
        </w:rPr>
        <w:t>кВ</w:t>
      </w:r>
      <w:proofErr w:type="spellEnd"/>
      <w:r w:rsidR="00657D74" w:rsidRPr="00657D74">
        <w:rPr>
          <w:b/>
        </w:rPr>
        <w:t xml:space="preserve"> «</w:t>
      </w:r>
      <w:proofErr w:type="spellStart"/>
      <w:r w:rsidR="00657D74" w:rsidRPr="00657D74">
        <w:rPr>
          <w:b/>
        </w:rPr>
        <w:t>Окунайка</w:t>
      </w:r>
      <w:proofErr w:type="spellEnd"/>
      <w:r w:rsidR="00657D74" w:rsidRPr="00657D74">
        <w:rPr>
          <w:b/>
        </w:rPr>
        <w:t xml:space="preserve"> –1, 2», ВЛ 10 </w:t>
      </w:r>
      <w:proofErr w:type="spellStart"/>
      <w:r w:rsidR="00657D74" w:rsidRPr="00657D74">
        <w:rPr>
          <w:b/>
        </w:rPr>
        <w:t>кВ</w:t>
      </w:r>
      <w:proofErr w:type="spellEnd"/>
      <w:r w:rsidR="00657D74" w:rsidRPr="00657D74">
        <w:rPr>
          <w:b/>
        </w:rPr>
        <w:t xml:space="preserve"> «БКЗРУ – 1, 2», ВЛ 10 </w:t>
      </w:r>
      <w:proofErr w:type="spellStart"/>
      <w:r w:rsidR="00657D74" w:rsidRPr="00657D74">
        <w:rPr>
          <w:b/>
        </w:rPr>
        <w:t>кВ</w:t>
      </w:r>
      <w:proofErr w:type="spellEnd"/>
      <w:r w:rsidR="00657D74" w:rsidRPr="00657D74">
        <w:rPr>
          <w:b/>
        </w:rPr>
        <w:t xml:space="preserve"> «ВЖК – 1, 2», ПС 35/10 </w:t>
      </w:r>
      <w:proofErr w:type="spellStart"/>
      <w:r w:rsidR="00657D74" w:rsidRPr="00657D74">
        <w:rPr>
          <w:b/>
        </w:rPr>
        <w:t>кВ</w:t>
      </w:r>
      <w:proofErr w:type="spellEnd"/>
      <w:r w:rsidR="00657D74" w:rsidRPr="00657D74">
        <w:rPr>
          <w:b/>
        </w:rPr>
        <w:t xml:space="preserve"> «Новая </w:t>
      </w:r>
      <w:proofErr w:type="spellStart"/>
      <w:r w:rsidR="00657D74" w:rsidRPr="00657D74">
        <w:rPr>
          <w:b/>
        </w:rPr>
        <w:t>Окунайка</w:t>
      </w:r>
      <w:proofErr w:type="spellEnd"/>
      <w:r w:rsidR="00657D74" w:rsidRPr="00657D74">
        <w:rPr>
          <w:b/>
        </w:rPr>
        <w:t xml:space="preserve">» (2*10 МВА)» </w:t>
      </w:r>
      <w:r w:rsidR="00657D74" w:rsidRPr="00657D74">
        <w:t xml:space="preserve">в части строительства </w:t>
      </w:r>
      <w:proofErr w:type="spellStart"/>
      <w:r w:rsidR="00657D74" w:rsidRPr="00657D74">
        <w:t>двухцепной</w:t>
      </w:r>
      <w:proofErr w:type="spellEnd"/>
      <w:r w:rsidR="00657D74" w:rsidRPr="00657D74">
        <w:t xml:space="preserve"> ВЛ-10</w:t>
      </w:r>
      <w:r w:rsidR="007A6AF3">
        <w:t xml:space="preserve"> </w:t>
      </w:r>
      <w:proofErr w:type="spellStart"/>
      <w:r w:rsidR="00657D74" w:rsidRPr="00657D74">
        <w:t>кВ</w:t>
      </w:r>
      <w:proofErr w:type="spellEnd"/>
      <w:r w:rsidR="00657D74" w:rsidRPr="00657D74">
        <w:t xml:space="preserve"> от ПС «</w:t>
      </w:r>
      <w:proofErr w:type="spellStart"/>
      <w:r w:rsidR="00657D74" w:rsidRPr="00657D74">
        <w:t>Окунайка</w:t>
      </w:r>
      <w:proofErr w:type="spellEnd"/>
      <w:r w:rsidR="00657D74" w:rsidRPr="00657D74">
        <w:t>» до БКЗРУ</w:t>
      </w:r>
      <w:r w:rsidR="00657D74" w:rsidRPr="00657D74">
        <w:rPr>
          <w:b/>
        </w:rPr>
        <w:t>.</w:t>
      </w:r>
    </w:p>
    <w:p w:rsidR="00130D02" w:rsidRPr="003107A8" w:rsidRDefault="00130D02" w:rsidP="007A6AF3">
      <w:pPr>
        <w:pStyle w:val="RUS111"/>
        <w:spacing w:before="0"/>
        <w:ind w:left="0"/>
      </w:pPr>
      <w:r w:rsidRPr="003107A8">
        <w:t>«</w:t>
      </w:r>
      <w:r w:rsidRPr="003107A8">
        <w:rPr>
          <w:b/>
        </w:rPr>
        <w:t>Объекты интеллектуальной собственности</w:t>
      </w:r>
      <w:r w:rsidRPr="003107A8">
        <w:t>» обозначает все объекты интеллектуальных прав, включая патентоспособные объекты и средства индивидуализации.</w:t>
      </w:r>
    </w:p>
    <w:p w:rsidR="00130D02" w:rsidRPr="003107A8" w:rsidRDefault="00130D02" w:rsidP="007A6AF3">
      <w:pPr>
        <w:pStyle w:val="RUS111"/>
        <w:spacing w:before="0"/>
        <w:ind w:left="0"/>
      </w:pPr>
      <w:r w:rsidRPr="003107A8">
        <w:t>«</w:t>
      </w:r>
      <w:r w:rsidRPr="003107A8">
        <w:rPr>
          <w:b/>
        </w:rPr>
        <w:t>Обязательные технические правила</w:t>
      </w:r>
      <w:r w:rsidRPr="003107A8">
        <w:t xml:space="preserve">» обозначает федеральные законы Российской Федерации и подзаконные акты, строительные нормы и правила (СНиП), методическая документация в строительстве (МДС); руководящие документы (РД); своды правил по проектированию и строительству (СП); технические регламенты, государственные стандарты (ГОСТы), иные нормативно-правовые и нормативно-технические акты, содержащие экологические нормы, санитарно-гигиенические правила, требования промышленной и противопожарной безопасности, технические требования, действующие на территории Российской Федерации, относящиеся к Работам и Объекту, в том числе, но не ограничиваясь этим, нормативно-техническую документацию, приведенную в Приложении </w:t>
      </w:r>
      <w:r w:rsidR="007908A3">
        <w:t>№ 7</w:t>
      </w:r>
      <w:r w:rsidRPr="003107A8">
        <w:t xml:space="preserve"> (</w:t>
      </w:r>
      <w:r w:rsidRPr="003107A8">
        <w:fldChar w:fldCharType="begin"/>
      </w:r>
      <w:r w:rsidRPr="003107A8">
        <w:instrText xml:space="preserve"> REF RefSCH8_1 \h  \* MERGEFORMAT </w:instrText>
      </w:r>
      <w:r w:rsidRPr="003107A8">
        <w:fldChar w:fldCharType="separate"/>
      </w:r>
      <w:r w:rsidR="008E0C72" w:rsidRPr="008E0C72">
        <w:rPr>
          <w:i/>
        </w:rPr>
        <w:t>Нормативно-техническая документация</w:t>
      </w:r>
      <w:r w:rsidRPr="003107A8">
        <w:fldChar w:fldCharType="end"/>
      </w:r>
      <w:r w:rsidRPr="003107A8">
        <w:t xml:space="preserve">), а также стандарты и инструкции по безопасности и охране труда Заказчика. Обязательные технические правила включают в себя требования законодательства Российской Федерации и иные общепринятые требования к строительству и реконструкции зданий и сооружений, предназначенных для целей, указанных в Приложении </w:t>
      </w:r>
      <w:r w:rsidRPr="003107A8">
        <w:fldChar w:fldCharType="begin"/>
      </w:r>
      <w:r w:rsidRPr="003107A8">
        <w:instrText xml:space="preserve"> REF RefSCH1_No \h  \* MERGEFORMAT </w:instrText>
      </w:r>
      <w:r w:rsidRPr="003107A8">
        <w:fldChar w:fldCharType="separate"/>
      </w:r>
      <w:r w:rsidR="008E0C72" w:rsidRPr="008E0C72">
        <w:t>№ 1</w:t>
      </w:r>
      <w:r w:rsidRPr="003107A8">
        <w:fldChar w:fldCharType="end"/>
      </w:r>
      <w:r w:rsidRPr="003107A8">
        <w:t xml:space="preserve"> (</w:t>
      </w:r>
      <w:r w:rsidRPr="003107A8">
        <w:fldChar w:fldCharType="begin"/>
      </w:r>
      <w:r>
        <w:instrText xml:space="preserve"> REF RefSCH1_1  \* MERGEFORMAT </w:instrText>
      </w:r>
      <w:r w:rsidRPr="003107A8">
        <w:fldChar w:fldCharType="separate"/>
      </w:r>
      <w:r w:rsidR="008E0C72" w:rsidRPr="003107A8">
        <w:t>Техническое задание</w:t>
      </w:r>
      <w:r w:rsidRPr="003107A8">
        <w:fldChar w:fldCharType="end"/>
      </w:r>
      <w:r w:rsidRPr="003107A8">
        <w:t>).</w:t>
      </w:r>
    </w:p>
    <w:p w:rsidR="00130D02" w:rsidRPr="003107A8" w:rsidRDefault="00130D02" w:rsidP="007A6AF3">
      <w:pPr>
        <w:pStyle w:val="afc"/>
        <w:ind w:firstLine="567"/>
        <w:rPr>
          <w:b w:val="0"/>
          <w:i w:val="0"/>
          <w:color w:val="auto"/>
        </w:rPr>
      </w:pPr>
      <w:r w:rsidRPr="003107A8">
        <w:rPr>
          <w:b w:val="0"/>
          <w:i w:val="0"/>
          <w:color w:val="auto"/>
        </w:rPr>
        <w:t xml:space="preserve">Заказчик вправе уведомлять Подрядчика о действующих организационно-распорядительных документах Заказчика (в том числе, об изменениях, произошедших после заключения Договора) путем их размещения на веб-сайте </w:t>
      </w:r>
      <w:hyperlink r:id="rId16" w:history="1">
        <w:r w:rsidR="00E143CD" w:rsidRPr="00E143CD">
          <w:rPr>
            <w:rStyle w:val="ad"/>
            <w:b w:val="0"/>
            <w:i w:val="0"/>
          </w:rPr>
          <w:t>https://irk-esk.ru/поставщикам-работ-услуг</w:t>
        </w:r>
      </w:hyperlink>
      <w:r w:rsidR="00E143CD" w:rsidRPr="00E143CD">
        <w:rPr>
          <w:b w:val="0"/>
          <w:i w:val="0"/>
          <w:color w:val="auto"/>
        </w:rPr>
        <w:t xml:space="preserve">. </w:t>
      </w:r>
      <w:r w:rsidRPr="003107A8">
        <w:rPr>
          <w:b w:val="0"/>
          <w:i w:val="0"/>
          <w:color w:val="auto"/>
        </w:rPr>
        <w:t>В этом случае Подрядчик считается ознакомленным с организационно-распорядительными документами Заказчика.</w:t>
      </w:r>
    </w:p>
    <w:p w:rsidR="00130D02" w:rsidRPr="003107A8" w:rsidRDefault="00130D02" w:rsidP="007A6AF3">
      <w:pPr>
        <w:pStyle w:val="RUS111"/>
        <w:spacing w:before="0"/>
        <w:ind w:left="0"/>
      </w:pPr>
      <w:r w:rsidRPr="003107A8">
        <w:rPr>
          <w:b/>
        </w:rPr>
        <w:t>«Отчетный период»</w:t>
      </w:r>
      <w:r w:rsidRPr="003107A8">
        <w:t xml:space="preserve"> обозначает календарный месяц, в течение которого выполнялись соответствующие Работы.</w:t>
      </w:r>
    </w:p>
    <w:p w:rsidR="00130D02" w:rsidRPr="003107A8" w:rsidRDefault="00130D02" w:rsidP="007A6AF3">
      <w:pPr>
        <w:pStyle w:val="RUS111"/>
        <w:spacing w:before="0"/>
        <w:ind w:left="0"/>
      </w:pPr>
      <w:r w:rsidRPr="003107A8">
        <w:rPr>
          <w:b/>
        </w:rPr>
        <w:t xml:space="preserve">«Правила оптового рынка» </w:t>
      </w:r>
      <w:r w:rsidRPr="003107A8">
        <w:t>обозначает Правила оптового рынка электрической энергии и мощности, утвержденные Постановлением Правительства Российской Федерации от 27.12.2010 № 1172.</w:t>
      </w:r>
    </w:p>
    <w:p w:rsidR="00130D02" w:rsidRPr="003107A8" w:rsidRDefault="00130D02" w:rsidP="007A6AF3">
      <w:pPr>
        <w:pStyle w:val="RUS111"/>
        <w:spacing w:before="0"/>
        <w:ind w:left="0"/>
      </w:pPr>
      <w:r w:rsidRPr="003107A8">
        <w:rPr>
          <w:b/>
        </w:rPr>
        <w:t>«Представитель Заказчика»</w:t>
      </w:r>
      <w:r w:rsidRPr="003107A8">
        <w:t xml:space="preserve"> обозначает лицо, представляющее Заказчика и уполномоченное Заказчиком на период выполнения Сторонами взаимных обязательств по Договору для осуществления контроля за ходом и качеством выполняемых Подрядчиком Работ, согласования использования Материалов и Оборудования, организации решения всех технических вопросов с </w:t>
      </w:r>
      <w:r>
        <w:t>П</w:t>
      </w:r>
      <w:r w:rsidRPr="003107A8">
        <w:t>редставителем Подрядчика, а также для проверки и подписания Актов о приемке выполненных Работ и Справок о стоимости выполненных Работ, о полномочиях которого Заказчик извещает Подрядчика в письменной форме.</w:t>
      </w:r>
    </w:p>
    <w:p w:rsidR="00130D02" w:rsidRPr="003107A8" w:rsidRDefault="00130D02" w:rsidP="007A6AF3">
      <w:pPr>
        <w:pStyle w:val="RUS111"/>
        <w:spacing w:before="0"/>
        <w:ind w:left="0"/>
      </w:pPr>
      <w:r w:rsidRPr="003107A8">
        <w:rPr>
          <w:b/>
        </w:rPr>
        <w:t xml:space="preserve">«Представитель Подрядчика» </w:t>
      </w:r>
      <w:r w:rsidRPr="003107A8">
        <w:t>обозначает лицо, представляющее Подрядчика и уполномоченное Подрядчиком на период выполнения Сторонами взаимных обязательств по Договору для организации, выполнения и координации Раб</w:t>
      </w:r>
      <w:r>
        <w:t>от, а также решения вопросов с П</w:t>
      </w:r>
      <w:r w:rsidRPr="003107A8">
        <w:t xml:space="preserve">редставителем Заказчика на Объекте, о полномочиях которого Подрядчик извещает Заказчика в письменной форме и передает Заказчику оригинал доверенности от имени Подрядчика в отношении соответствующего представителя. </w:t>
      </w:r>
    </w:p>
    <w:p w:rsidR="00130D02" w:rsidRPr="0091732C" w:rsidRDefault="00130D02" w:rsidP="007A6AF3">
      <w:pPr>
        <w:pStyle w:val="RUS111"/>
        <w:spacing w:before="0"/>
        <w:ind w:left="0"/>
      </w:pPr>
      <w:r w:rsidRPr="003107A8">
        <w:rPr>
          <w:b/>
        </w:rPr>
        <w:t>«Проектная документация»</w:t>
      </w:r>
      <w:r w:rsidRPr="003107A8">
        <w:t xml:space="preserve"> обозначает документацию, содержащую материалы в текстовой форме и в виде карт, схем и определяющую архитектурные, функционально-технологические, конструктивные и инженерно-технические решения для обеспечения </w:t>
      </w:r>
      <w:r w:rsidRPr="0091732C">
        <w:t>строительства Объекта, утвержденную Заказчиком.</w:t>
      </w:r>
    </w:p>
    <w:p w:rsidR="00130D02" w:rsidRPr="0091732C" w:rsidRDefault="00130D02" w:rsidP="007A6AF3">
      <w:pPr>
        <w:pStyle w:val="RUS111"/>
        <w:spacing w:before="0"/>
        <w:ind w:left="0"/>
      </w:pPr>
      <w:r w:rsidRPr="0091732C">
        <w:rPr>
          <w:b/>
          <w:color w:val="000000"/>
          <w:lang w:bidi="ru-RU"/>
        </w:rPr>
        <w:t>«Происшествие»</w:t>
      </w:r>
      <w:r w:rsidRPr="0091732C">
        <w:rPr>
          <w:color w:val="000000"/>
          <w:lang w:bidi="ru-RU"/>
        </w:rPr>
        <w:t xml:space="preserve"> означает событие, произошедшее в ходе выполнения работ по Договору, которое могло бы повлечь и/или уже повлекло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w:t>
      </w:r>
    </w:p>
    <w:p w:rsidR="00130D02" w:rsidRPr="003107A8" w:rsidRDefault="00130D02" w:rsidP="007A6AF3">
      <w:pPr>
        <w:pStyle w:val="RUS111"/>
        <w:spacing w:before="0"/>
        <w:ind w:left="0"/>
      </w:pPr>
      <w:bookmarkStart w:id="8" w:name="_Ref493705294"/>
      <w:r w:rsidRPr="003107A8">
        <w:rPr>
          <w:b/>
        </w:rPr>
        <w:t>«ПСИ»</w:t>
      </w:r>
      <w:r w:rsidRPr="003107A8">
        <w:t xml:space="preserve"> обозначает приемо-сдаточные испытания.</w:t>
      </w:r>
    </w:p>
    <w:p w:rsidR="00130D02" w:rsidRPr="003107A8" w:rsidRDefault="00130D02" w:rsidP="007A6AF3">
      <w:pPr>
        <w:pStyle w:val="RUS111"/>
        <w:spacing w:before="0"/>
        <w:ind w:left="0"/>
      </w:pPr>
      <w:r w:rsidRPr="003107A8">
        <w:rPr>
          <w:b/>
        </w:rPr>
        <w:t xml:space="preserve">«Работы» </w:t>
      </w:r>
      <w:r w:rsidRPr="003107A8">
        <w:t xml:space="preserve">имеет значение, предусмотренное в пункте </w:t>
      </w:r>
      <w:r w:rsidRPr="003107A8">
        <w:fldChar w:fldCharType="begin"/>
      </w:r>
      <w:r w:rsidRPr="003107A8">
        <w:instrText xml:space="preserve"> REF _Ref497237746 \n \h  \* MERGEFORMAT </w:instrText>
      </w:r>
      <w:r w:rsidRPr="003107A8">
        <w:fldChar w:fldCharType="separate"/>
      </w:r>
      <w:r w:rsidR="008E0C72">
        <w:t>2.1</w:t>
      </w:r>
      <w:r w:rsidRPr="003107A8">
        <w:fldChar w:fldCharType="end"/>
      </w:r>
      <w:r w:rsidRPr="003107A8">
        <w:t>.</w:t>
      </w:r>
      <w:bookmarkEnd w:id="8"/>
    </w:p>
    <w:p w:rsidR="00130D02" w:rsidRPr="003107A8" w:rsidRDefault="00130D02" w:rsidP="007A6AF3">
      <w:pPr>
        <w:pStyle w:val="RUS111"/>
        <w:spacing w:before="0"/>
        <w:ind w:left="0"/>
      </w:pPr>
      <w:r w:rsidRPr="003107A8">
        <w:lastRenderedPageBreak/>
        <w:t>«</w:t>
      </w:r>
      <w:r w:rsidRPr="003107A8">
        <w:rPr>
          <w:b/>
        </w:rPr>
        <w:t>Рабочая документация</w:t>
      </w:r>
      <w:r w:rsidRPr="003107A8">
        <w:t xml:space="preserve">» обозначает комплект архитектурных и инженерных рабочих чертежей, спецификаций, сметной и прочей документации, необходимый для производства Работ. </w:t>
      </w:r>
    </w:p>
    <w:p w:rsidR="00130D02" w:rsidRPr="003107A8" w:rsidRDefault="00130D02" w:rsidP="007A6AF3">
      <w:pPr>
        <w:pStyle w:val="RUS111"/>
        <w:spacing w:before="0"/>
        <w:ind w:left="0"/>
      </w:pPr>
      <w:bookmarkStart w:id="9" w:name="_Ref496181471"/>
      <w:r w:rsidRPr="003107A8">
        <w:rPr>
          <w:b/>
        </w:rPr>
        <w:t xml:space="preserve">«Результат Работ» </w:t>
      </w:r>
      <w:r w:rsidRPr="003107A8">
        <w:t xml:space="preserve">обозначает законченный </w:t>
      </w:r>
      <w:r>
        <w:t>строительством</w:t>
      </w:r>
      <w:r w:rsidRPr="003107A8">
        <w:t xml:space="preserve"> Объект, полностью готовый к эксплуатации, в отношении которого надлежащим образом завершен комплекс Работ в соответствии с Договором, подписан Акт приемки законченного строительством Объекта, а также получено от уполномоченного Государственного органа разрешение на ввод Объекта в эксплуатацию.</w:t>
      </w:r>
      <w:bookmarkEnd w:id="9"/>
    </w:p>
    <w:p w:rsidR="00130D02" w:rsidRPr="003107A8" w:rsidRDefault="00130D02" w:rsidP="007A6AF3">
      <w:pPr>
        <w:pStyle w:val="RUS111"/>
        <w:spacing w:before="0"/>
        <w:ind w:left="0"/>
      </w:pPr>
      <w:r w:rsidRPr="003107A8">
        <w:rPr>
          <w:b/>
        </w:rPr>
        <w:t xml:space="preserve">«Скрытые работы» </w:t>
      </w:r>
      <w:r w:rsidRPr="003107A8">
        <w:t>обозначает Работы, скрываемые последующими Работами и</w:t>
      </w:r>
      <w:r>
        <w:t xml:space="preserve"> </w:t>
      </w:r>
      <w:r w:rsidRPr="003107A8">
        <w:t>/</w:t>
      </w:r>
      <w:r>
        <w:t xml:space="preserve"> </w:t>
      </w:r>
      <w:r w:rsidRPr="003107A8">
        <w:t>или конструкциями, качество и соответствие которых Обязательным техническим правилам (в том числе, рекомендуемым), невозможно определить после выполнения последующих Работ без их нарушения и предъявляемые к осмотру Заказчиком до их закрытия в ходе последующих Работ.</w:t>
      </w:r>
    </w:p>
    <w:p w:rsidR="00130D02" w:rsidRPr="003107A8" w:rsidRDefault="00130D02" w:rsidP="007A6AF3">
      <w:pPr>
        <w:pStyle w:val="RUS111"/>
        <w:spacing w:before="0"/>
        <w:ind w:left="0"/>
      </w:pPr>
      <w:r w:rsidRPr="003107A8">
        <w:rPr>
          <w:b/>
        </w:rPr>
        <w:t xml:space="preserve">«Справка о стоимости выполненных работ» </w:t>
      </w:r>
      <w:r w:rsidRPr="003107A8">
        <w:t xml:space="preserve">обозначает документ, составленный Подрядчиком по унифицированной форме № КС-3, утвержденной Постановлением Госкомстата России от 11.11.1999 № 100 (в действующей редакции), в порядке, установленном законодательством </w:t>
      </w:r>
      <w:r w:rsidRPr="003107A8">
        <w:rPr>
          <w:iCs/>
        </w:rPr>
        <w:t>Российской Федерации</w:t>
      </w:r>
      <w:r w:rsidRPr="003107A8">
        <w:t>, подтверждающий стоимость выполненных Подрядчиком по Договору Работ, применяемый для расчетов между Заказчиком и Подрядчиком за Работы, выполненные в Отчетном периоде</w:t>
      </w:r>
      <w:r>
        <w:t xml:space="preserve"> либо в рамках Этапа Работ (</w:t>
      </w:r>
      <w:r w:rsidRPr="00B975DB">
        <w:t xml:space="preserve">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8E0C72">
        <w:t>21.2</w:t>
      </w:r>
      <w:r w:rsidRPr="00B975DB">
        <w:fldChar w:fldCharType="end"/>
      </w:r>
      <w:r>
        <w:t>)</w:t>
      </w:r>
      <w:r w:rsidRPr="003107A8">
        <w:t>.</w:t>
      </w:r>
    </w:p>
    <w:p w:rsidR="00130D02" w:rsidRPr="003107A8" w:rsidRDefault="00130D02" w:rsidP="007A6AF3">
      <w:pPr>
        <w:pStyle w:val="RUS111"/>
        <w:spacing w:before="0"/>
        <w:ind w:left="0"/>
      </w:pPr>
      <w:r w:rsidRPr="003107A8">
        <w:t>«</w:t>
      </w:r>
      <w:r w:rsidRPr="003107A8">
        <w:rPr>
          <w:b/>
        </w:rPr>
        <w:t>Строительная площадка</w:t>
      </w:r>
      <w:r w:rsidRPr="003107A8">
        <w:t>» означает Объект, передаваемые Заказчиком Подрядчику на период выполнения Работ по Договору.</w:t>
      </w:r>
    </w:p>
    <w:p w:rsidR="00130D02" w:rsidRPr="003107A8" w:rsidRDefault="00130D02" w:rsidP="007A6AF3">
      <w:pPr>
        <w:pStyle w:val="RUS111"/>
        <w:spacing w:before="0"/>
        <w:ind w:left="0"/>
      </w:pPr>
      <w:r w:rsidRPr="003107A8">
        <w:t>«</w:t>
      </w:r>
      <w:r w:rsidRPr="003107A8">
        <w:rPr>
          <w:b/>
        </w:rPr>
        <w:t>Строительная техника</w:t>
      </w:r>
      <w:r w:rsidRPr="003107A8">
        <w:t>» обозначает все виды машин и механизмов, все приборы, инструменты, инвентарь и оснастку, необходимые для выполнения Работ Подрядчиком, но не предназначенные для включения в Объект.</w:t>
      </w:r>
    </w:p>
    <w:p w:rsidR="00130D02" w:rsidRPr="003107A8" w:rsidRDefault="00130D02" w:rsidP="007A6AF3">
      <w:pPr>
        <w:pStyle w:val="RUS111"/>
        <w:spacing w:before="0"/>
        <w:ind w:left="0"/>
      </w:pPr>
      <w:r w:rsidRPr="003107A8">
        <w:t>«</w:t>
      </w:r>
      <w:r w:rsidRPr="003107A8">
        <w:rPr>
          <w:b/>
        </w:rPr>
        <w:t>Субподрядная организация</w:t>
      </w:r>
      <w:r w:rsidRPr="003107A8">
        <w:t>» обозначает лицо (физическое, юридическое, индивидуальный предприниматель), с которым Подрядчиком заключен договор о выполнении субподрядных работ, входящих в предмет Договора.</w:t>
      </w:r>
    </w:p>
    <w:p w:rsidR="00130D02" w:rsidRPr="003107A8" w:rsidRDefault="00130D02" w:rsidP="007A6AF3">
      <w:pPr>
        <w:pStyle w:val="RUS111"/>
        <w:spacing w:before="0"/>
        <w:ind w:left="0"/>
      </w:pPr>
      <w:r w:rsidRPr="003107A8">
        <w:rPr>
          <w:b/>
        </w:rPr>
        <w:t xml:space="preserve">«Техническая документация» </w:t>
      </w:r>
      <w:r w:rsidRPr="003107A8">
        <w:t xml:space="preserve">обозначает Проектную и Рабочую документацию, а также разрешение на </w:t>
      </w:r>
      <w:r>
        <w:t>строительство</w:t>
      </w:r>
      <w:r w:rsidRPr="003107A8">
        <w:t xml:space="preserve"> Объекта, необходимые для исполнения обязательств Подрядчика по Договору.</w:t>
      </w:r>
    </w:p>
    <w:p w:rsidR="00130D02" w:rsidRPr="003107A8" w:rsidRDefault="00130D02" w:rsidP="007A6AF3">
      <w:pPr>
        <w:pStyle w:val="RUS111"/>
        <w:spacing w:before="0"/>
        <w:ind w:left="0"/>
      </w:pPr>
      <w:r w:rsidRPr="003107A8">
        <w:rPr>
          <w:b/>
        </w:rPr>
        <w:t>«Цена Работ»</w:t>
      </w:r>
      <w:r w:rsidRPr="003107A8">
        <w:t xml:space="preserve"> обозначает общую стоимость (цену) выполнения Работ и любых иных обязательств Подрядчика по Договору, определенную в подразделе </w:t>
      </w:r>
      <w:r w:rsidRPr="003107A8">
        <w:fldChar w:fldCharType="begin"/>
      </w:r>
      <w:r w:rsidRPr="003107A8">
        <w:instrText xml:space="preserve"> REF _Ref496808651 \r \h  \* MERGEFORMAT </w:instrText>
      </w:r>
      <w:r w:rsidRPr="003107A8">
        <w:fldChar w:fldCharType="separate"/>
      </w:r>
      <w:r w:rsidR="008E0C72">
        <w:t>4</w:t>
      </w:r>
      <w:r w:rsidRPr="003107A8">
        <w:fldChar w:fldCharType="end"/>
      </w:r>
      <w:r w:rsidRPr="003107A8">
        <w:t xml:space="preserve"> Договора и в приложениях к нему.</w:t>
      </w:r>
    </w:p>
    <w:p w:rsidR="00130D02" w:rsidRDefault="00130D02" w:rsidP="007A6AF3">
      <w:pPr>
        <w:pStyle w:val="RUS111"/>
        <w:spacing w:before="0"/>
        <w:ind w:left="0"/>
      </w:pPr>
      <w:r w:rsidRPr="003107A8">
        <w:rPr>
          <w:b/>
        </w:rPr>
        <w:t>«Этап Работ»</w:t>
      </w:r>
      <w:r w:rsidRPr="003107A8">
        <w:t xml:space="preserve"> обозначает отдельный период Работ, определённый Приложением </w:t>
      </w:r>
      <w:r w:rsidRPr="003107A8">
        <w:fldChar w:fldCharType="begin"/>
      </w:r>
      <w:r w:rsidRPr="003107A8">
        <w:instrText xml:space="preserve"> REF RefSCH3_No \h  \* MERGEFORMAT </w:instrText>
      </w:r>
      <w:r w:rsidRPr="003107A8">
        <w:fldChar w:fldCharType="separate"/>
      </w:r>
      <w:r w:rsidR="008E0C72" w:rsidRPr="0009193A">
        <w:t>№ 3</w:t>
      </w:r>
      <w:r w:rsidRPr="003107A8">
        <w:fldChar w:fldCharType="end"/>
      </w:r>
      <w:r w:rsidRPr="003107A8">
        <w:t xml:space="preserve"> (</w:t>
      </w:r>
      <w:r w:rsidRPr="003107A8">
        <w:fldChar w:fldCharType="begin"/>
      </w:r>
      <w:r w:rsidRPr="003107A8">
        <w:instrText xml:space="preserve"> REF RefSCH3_1 \h  \* MERGEFORMAT </w:instrText>
      </w:r>
      <w:r w:rsidRPr="003107A8">
        <w:fldChar w:fldCharType="separate"/>
      </w:r>
      <w:r w:rsidR="008E0C72" w:rsidRPr="003107A8">
        <w:t>График выполнения Работ</w:t>
      </w:r>
      <w:r w:rsidRPr="003107A8">
        <w:fldChar w:fldCharType="end"/>
      </w:r>
      <w:r w:rsidRPr="003107A8">
        <w:t>).</w:t>
      </w:r>
    </w:p>
    <w:p w:rsidR="008E0C72" w:rsidRPr="00B81472" w:rsidRDefault="00130D02" w:rsidP="007A6AF3">
      <w:pPr>
        <w:pStyle w:val="RUS111"/>
        <w:spacing w:before="0"/>
        <w:ind w:left="0"/>
      </w:pPr>
      <w:r w:rsidRPr="00B81472">
        <w:rPr>
          <w:b/>
        </w:rPr>
        <w:t>«Журнал учета выполненных работ»</w:t>
      </w:r>
      <w:r w:rsidRPr="00B81472">
        <w:t xml:space="preserve"> обозначает документ, составленный Подрядчиком по унифицированной форме № КС-6а, утвержденной Постановлением Госкомстата России от 11.11.1999 № 100 (в действующей редакции), в порядке, установленном законодательством Российской Федерации, применяется для учета выполненных работ и является накопительным документом, на основании которого составляется акт приемки выполненных раб</w:t>
      </w:r>
      <w:r w:rsidR="00B81472">
        <w:t>от по форме №</w:t>
      </w:r>
      <w:r w:rsidRPr="00B81472">
        <w:t xml:space="preserve"> КС-2 и справка о стоимо</w:t>
      </w:r>
      <w:r w:rsidR="00B81472">
        <w:t>сти выполненных работ по форме №</w:t>
      </w:r>
      <w:r w:rsidRPr="00B81472">
        <w:t xml:space="preserve"> КС-3.</w:t>
      </w:r>
    </w:p>
    <w:p w:rsidR="00130D02" w:rsidRPr="003107A8" w:rsidRDefault="00130D02" w:rsidP="00A67D33">
      <w:pPr>
        <w:pStyle w:val="RUS1"/>
        <w:spacing w:before="120"/>
        <w:ind w:left="0" w:firstLine="0"/>
      </w:pPr>
      <w:bookmarkStart w:id="10" w:name="_Toc502142536"/>
      <w:bookmarkStart w:id="11" w:name="_Toc499813133"/>
      <w:bookmarkStart w:id="12" w:name="_Toc112395343"/>
      <w:r w:rsidRPr="003107A8">
        <w:t>Предмет Договора</w:t>
      </w:r>
      <w:bookmarkEnd w:id="10"/>
      <w:bookmarkEnd w:id="11"/>
      <w:bookmarkEnd w:id="12"/>
    </w:p>
    <w:p w:rsidR="00130D02" w:rsidRPr="003107A8" w:rsidRDefault="00130D02" w:rsidP="007A6AF3">
      <w:pPr>
        <w:pStyle w:val="RUS11"/>
      </w:pPr>
      <w:bookmarkStart w:id="13" w:name="_Ref496028070"/>
      <w:bookmarkStart w:id="14" w:name="_Ref497237746"/>
      <w:r w:rsidRPr="005443D5">
        <w:t xml:space="preserve">Подрядчик принимает на себя обязательства выполнить </w:t>
      </w:r>
      <w:r w:rsidR="00657D74" w:rsidRPr="007314BC">
        <w:rPr>
          <w:b/>
          <w:bCs/>
          <w:color w:val="0000FF"/>
        </w:rPr>
        <w:t>инженерны</w:t>
      </w:r>
      <w:r w:rsidR="00657D74">
        <w:rPr>
          <w:b/>
          <w:bCs/>
          <w:color w:val="0000FF"/>
        </w:rPr>
        <w:t>е изыскания</w:t>
      </w:r>
      <w:r w:rsidR="00657D74" w:rsidRPr="007314BC">
        <w:rPr>
          <w:b/>
          <w:bCs/>
          <w:color w:val="0000FF"/>
        </w:rPr>
        <w:t>, землеустроительны</w:t>
      </w:r>
      <w:r w:rsidR="00657D74">
        <w:rPr>
          <w:b/>
          <w:bCs/>
          <w:color w:val="0000FF"/>
        </w:rPr>
        <w:t>е</w:t>
      </w:r>
      <w:r w:rsidR="00657D74" w:rsidRPr="007314BC">
        <w:rPr>
          <w:b/>
          <w:bCs/>
          <w:color w:val="0000FF"/>
        </w:rPr>
        <w:t xml:space="preserve"> работ</w:t>
      </w:r>
      <w:r w:rsidR="00657D74">
        <w:rPr>
          <w:b/>
          <w:bCs/>
          <w:color w:val="0000FF"/>
        </w:rPr>
        <w:t>ы</w:t>
      </w:r>
      <w:r w:rsidR="00657D74" w:rsidRPr="007314BC">
        <w:rPr>
          <w:b/>
          <w:bCs/>
          <w:color w:val="0000FF"/>
        </w:rPr>
        <w:t>, работ</w:t>
      </w:r>
      <w:r w:rsidR="00657D74">
        <w:rPr>
          <w:b/>
          <w:bCs/>
          <w:color w:val="0000FF"/>
        </w:rPr>
        <w:t>ы</w:t>
      </w:r>
      <w:r w:rsidR="00657D74" w:rsidRPr="007314BC">
        <w:rPr>
          <w:b/>
          <w:bCs/>
          <w:color w:val="0000FF"/>
        </w:rPr>
        <w:t xml:space="preserve"> по разработке проектной и рабочей документации, строительно-монтажны</w:t>
      </w:r>
      <w:r w:rsidR="00657D74">
        <w:rPr>
          <w:b/>
          <w:bCs/>
          <w:color w:val="0000FF"/>
        </w:rPr>
        <w:t>е</w:t>
      </w:r>
      <w:r w:rsidR="00657D74" w:rsidRPr="007314BC">
        <w:rPr>
          <w:b/>
          <w:bCs/>
          <w:color w:val="0000FF"/>
        </w:rPr>
        <w:t>, пуско-наладочны</w:t>
      </w:r>
      <w:r w:rsidR="00657D74">
        <w:rPr>
          <w:b/>
          <w:bCs/>
          <w:color w:val="0000FF"/>
        </w:rPr>
        <w:t>е</w:t>
      </w:r>
      <w:r w:rsidR="00657D74" w:rsidRPr="007314BC">
        <w:rPr>
          <w:b/>
          <w:bCs/>
          <w:color w:val="0000FF"/>
        </w:rPr>
        <w:t xml:space="preserve"> работы по титулу: </w:t>
      </w:r>
      <w:r w:rsidR="00657D74" w:rsidRPr="006B2F66">
        <w:rPr>
          <w:b/>
          <w:bCs/>
          <w:color w:val="0000FF"/>
        </w:rPr>
        <w:t xml:space="preserve">«M_С32 Строительство ВЛ 35 </w:t>
      </w:r>
      <w:proofErr w:type="spellStart"/>
      <w:r w:rsidR="00657D74" w:rsidRPr="006B2F66">
        <w:rPr>
          <w:b/>
          <w:bCs/>
          <w:color w:val="0000FF"/>
        </w:rPr>
        <w:t>кВ</w:t>
      </w:r>
      <w:proofErr w:type="spellEnd"/>
      <w:r w:rsidR="00657D74" w:rsidRPr="006B2F66">
        <w:rPr>
          <w:b/>
          <w:bCs/>
          <w:color w:val="0000FF"/>
        </w:rPr>
        <w:t xml:space="preserve"> «</w:t>
      </w:r>
      <w:proofErr w:type="spellStart"/>
      <w:r w:rsidR="00657D74" w:rsidRPr="006B2F66">
        <w:rPr>
          <w:b/>
          <w:bCs/>
          <w:color w:val="0000FF"/>
        </w:rPr>
        <w:t>Окунайка</w:t>
      </w:r>
      <w:proofErr w:type="spellEnd"/>
      <w:r w:rsidR="00657D74" w:rsidRPr="006B2F66">
        <w:rPr>
          <w:b/>
          <w:bCs/>
          <w:color w:val="0000FF"/>
        </w:rPr>
        <w:t xml:space="preserve"> –1, 2», ВЛ 10 </w:t>
      </w:r>
      <w:proofErr w:type="spellStart"/>
      <w:r w:rsidR="00657D74" w:rsidRPr="006B2F66">
        <w:rPr>
          <w:b/>
          <w:bCs/>
          <w:color w:val="0000FF"/>
        </w:rPr>
        <w:t>кВ</w:t>
      </w:r>
      <w:proofErr w:type="spellEnd"/>
      <w:r w:rsidR="00657D74" w:rsidRPr="006B2F66">
        <w:rPr>
          <w:b/>
          <w:bCs/>
          <w:color w:val="0000FF"/>
        </w:rPr>
        <w:t xml:space="preserve"> «БКЗРУ – 1, 2», ВЛ 10 </w:t>
      </w:r>
      <w:proofErr w:type="spellStart"/>
      <w:r w:rsidR="00657D74" w:rsidRPr="006B2F66">
        <w:rPr>
          <w:b/>
          <w:bCs/>
          <w:color w:val="0000FF"/>
        </w:rPr>
        <w:t>кВ</w:t>
      </w:r>
      <w:proofErr w:type="spellEnd"/>
      <w:r w:rsidR="00657D74" w:rsidRPr="006B2F66">
        <w:rPr>
          <w:b/>
          <w:bCs/>
          <w:color w:val="0000FF"/>
        </w:rPr>
        <w:t xml:space="preserve"> «ВЖК – 1, 2», ПС 35/10 </w:t>
      </w:r>
      <w:proofErr w:type="spellStart"/>
      <w:r w:rsidR="00657D74" w:rsidRPr="006B2F66">
        <w:rPr>
          <w:b/>
          <w:bCs/>
          <w:color w:val="0000FF"/>
        </w:rPr>
        <w:t>кВ</w:t>
      </w:r>
      <w:proofErr w:type="spellEnd"/>
      <w:r w:rsidR="00657D74" w:rsidRPr="006B2F66">
        <w:rPr>
          <w:b/>
          <w:bCs/>
          <w:color w:val="0000FF"/>
        </w:rPr>
        <w:t xml:space="preserve"> «Новая </w:t>
      </w:r>
      <w:proofErr w:type="spellStart"/>
      <w:r w:rsidR="00657D74" w:rsidRPr="006B2F66">
        <w:rPr>
          <w:b/>
          <w:bCs/>
          <w:color w:val="0000FF"/>
        </w:rPr>
        <w:t>Окунайка</w:t>
      </w:r>
      <w:proofErr w:type="spellEnd"/>
      <w:r w:rsidR="00657D74" w:rsidRPr="006B2F66">
        <w:rPr>
          <w:b/>
          <w:bCs/>
          <w:color w:val="0000FF"/>
        </w:rPr>
        <w:t xml:space="preserve">» (2*10 МВА)» </w:t>
      </w:r>
      <w:r w:rsidR="00657D74" w:rsidRPr="006B2F66">
        <w:rPr>
          <w:bCs/>
          <w:color w:val="0000FF"/>
        </w:rPr>
        <w:t xml:space="preserve">в части строительства </w:t>
      </w:r>
      <w:proofErr w:type="spellStart"/>
      <w:r w:rsidR="00657D74" w:rsidRPr="006B2F66">
        <w:rPr>
          <w:bCs/>
          <w:color w:val="0000FF"/>
        </w:rPr>
        <w:t>двухцепной</w:t>
      </w:r>
      <w:proofErr w:type="spellEnd"/>
      <w:r w:rsidR="00657D74" w:rsidRPr="006B2F66">
        <w:rPr>
          <w:bCs/>
          <w:color w:val="0000FF"/>
        </w:rPr>
        <w:t xml:space="preserve"> ВЛ-10</w:t>
      </w:r>
      <w:r w:rsidR="00E06086">
        <w:rPr>
          <w:bCs/>
          <w:color w:val="0000FF"/>
        </w:rPr>
        <w:t xml:space="preserve"> </w:t>
      </w:r>
      <w:proofErr w:type="spellStart"/>
      <w:r w:rsidR="00657D74" w:rsidRPr="006B2F66">
        <w:rPr>
          <w:bCs/>
          <w:color w:val="0000FF"/>
        </w:rPr>
        <w:t>кВ</w:t>
      </w:r>
      <w:proofErr w:type="spellEnd"/>
      <w:r w:rsidR="00657D74" w:rsidRPr="006B2F66">
        <w:rPr>
          <w:bCs/>
          <w:color w:val="0000FF"/>
        </w:rPr>
        <w:t xml:space="preserve"> от ПС 35/10 </w:t>
      </w:r>
      <w:proofErr w:type="spellStart"/>
      <w:r w:rsidR="00657D74" w:rsidRPr="006B2F66">
        <w:rPr>
          <w:bCs/>
          <w:color w:val="0000FF"/>
        </w:rPr>
        <w:t>кВ</w:t>
      </w:r>
      <w:proofErr w:type="spellEnd"/>
      <w:r w:rsidR="00657D74" w:rsidRPr="006B2F66">
        <w:rPr>
          <w:bCs/>
          <w:color w:val="0000FF"/>
        </w:rPr>
        <w:t xml:space="preserve"> «</w:t>
      </w:r>
      <w:proofErr w:type="spellStart"/>
      <w:r w:rsidR="00657D74" w:rsidRPr="006B2F66">
        <w:rPr>
          <w:bCs/>
          <w:color w:val="0000FF"/>
        </w:rPr>
        <w:t>Окунайка</w:t>
      </w:r>
      <w:proofErr w:type="spellEnd"/>
      <w:r w:rsidR="00657D74" w:rsidRPr="006B2F66">
        <w:rPr>
          <w:bCs/>
          <w:color w:val="0000FF"/>
        </w:rPr>
        <w:t>»</w:t>
      </w:r>
      <w:r w:rsidR="00657D74">
        <w:rPr>
          <w:bCs/>
          <w:color w:val="0000FF"/>
        </w:rPr>
        <w:t xml:space="preserve"> </w:t>
      </w:r>
      <w:r w:rsidR="00657D74" w:rsidRPr="006B2F66">
        <w:rPr>
          <w:bCs/>
          <w:color w:val="0000FF"/>
        </w:rPr>
        <w:t>до БКЗРУ</w:t>
      </w:r>
      <w:r w:rsidR="00E479CC" w:rsidRPr="00F116DF">
        <w:t xml:space="preserve"> </w:t>
      </w:r>
      <w:r w:rsidRPr="00F116DF">
        <w:t xml:space="preserve">в соответствии с Договором, в том числе Приложением </w:t>
      </w:r>
      <w:r w:rsidRPr="00F116DF">
        <w:fldChar w:fldCharType="begin"/>
      </w:r>
      <w:r w:rsidRPr="00F116DF">
        <w:instrText xml:space="preserve"> REF RefSCH1_No \h  \* MERGEFORMAT </w:instrText>
      </w:r>
      <w:r w:rsidRPr="00F116DF">
        <w:fldChar w:fldCharType="separate"/>
      </w:r>
      <w:r w:rsidR="008E0C72" w:rsidRPr="00F116DF">
        <w:t>№ 1</w:t>
      </w:r>
      <w:r w:rsidRPr="00F116DF">
        <w:fldChar w:fldCharType="end"/>
      </w:r>
      <w:r w:rsidRPr="00F116DF">
        <w:t xml:space="preserve"> (</w:t>
      </w:r>
      <w:r w:rsidRPr="00F116DF">
        <w:fldChar w:fldCharType="begin"/>
      </w:r>
      <w:r w:rsidRPr="00F116DF">
        <w:instrText xml:space="preserve"> REF RefSCH1_1 \h  \* MERGEFORMAT </w:instrText>
      </w:r>
      <w:r w:rsidRPr="00F116DF">
        <w:fldChar w:fldCharType="separate"/>
      </w:r>
      <w:r w:rsidR="008E0C72" w:rsidRPr="00F116DF">
        <w:t>Техническое задание</w:t>
      </w:r>
      <w:r w:rsidRPr="00F116DF">
        <w:fldChar w:fldCharType="end"/>
      </w:r>
      <w:r w:rsidRPr="00F116DF">
        <w:t>)</w:t>
      </w:r>
      <w:r w:rsidR="00657D74" w:rsidRPr="00657D74">
        <w:t xml:space="preserve"> </w:t>
      </w:r>
      <w:r w:rsidRPr="00F116DF">
        <w:t xml:space="preserve">и </w:t>
      </w:r>
      <w:r w:rsidRPr="003107A8">
        <w:t xml:space="preserve">Технической документацией (далее – </w:t>
      </w:r>
      <w:r w:rsidRPr="0015670A">
        <w:rPr>
          <w:b/>
        </w:rPr>
        <w:t>«Работы»</w:t>
      </w:r>
      <w:r w:rsidRPr="003107A8">
        <w:t>). Заказчик обязуется принять выполненные в соответствии с требованиями законодательства и условиями Договора Работы и уплатить Цену Работ в порядке, предусмотренном Договором.</w:t>
      </w:r>
      <w:bookmarkEnd w:id="13"/>
      <w:r w:rsidRPr="003107A8">
        <w:t xml:space="preserve"> Объем Работ закреплен в Приложении </w:t>
      </w:r>
      <w:r w:rsidRPr="003107A8">
        <w:fldChar w:fldCharType="begin"/>
      </w:r>
      <w:r w:rsidRPr="003107A8">
        <w:instrText xml:space="preserve"> REF RefSCH1_No \h  \* MERGEFORMAT </w:instrText>
      </w:r>
      <w:r w:rsidRPr="003107A8">
        <w:fldChar w:fldCharType="separate"/>
      </w:r>
      <w:r w:rsidR="008E0C72" w:rsidRPr="008E0C72">
        <w:t>№ 1</w:t>
      </w:r>
      <w:r w:rsidRPr="003107A8">
        <w:fldChar w:fldCharType="end"/>
      </w:r>
      <w:r w:rsidRPr="003107A8">
        <w:t xml:space="preserve"> (</w:t>
      </w:r>
      <w:r w:rsidRPr="003107A8">
        <w:fldChar w:fldCharType="begin"/>
      </w:r>
      <w:r w:rsidRPr="003107A8">
        <w:instrText xml:space="preserve"> REF RefSCH1_1 \h  \* MERGEFORMAT </w:instrText>
      </w:r>
      <w:r w:rsidRPr="003107A8">
        <w:fldChar w:fldCharType="separate"/>
      </w:r>
      <w:r w:rsidR="008E0C72" w:rsidRPr="003107A8">
        <w:t>Техническое задание</w:t>
      </w:r>
      <w:r w:rsidRPr="003107A8">
        <w:fldChar w:fldCharType="end"/>
      </w:r>
      <w:r w:rsidRPr="003107A8">
        <w:t>) и в любом случае включает в себя (без ограничения приведенным ниже перечнем):</w:t>
      </w:r>
      <w:bookmarkEnd w:id="14"/>
    </w:p>
    <w:p w:rsidR="00657D74" w:rsidRDefault="00657D74" w:rsidP="007A6AF3">
      <w:pPr>
        <w:widowControl w:val="0"/>
        <w:tabs>
          <w:tab w:val="left" w:pos="6521"/>
        </w:tabs>
        <w:spacing w:after="120"/>
        <w:ind w:firstLine="567"/>
        <w:jc w:val="both"/>
        <w:rPr>
          <w:sz w:val="22"/>
          <w:szCs w:val="22"/>
        </w:rPr>
      </w:pPr>
      <w:r>
        <w:rPr>
          <w:sz w:val="22"/>
          <w:szCs w:val="22"/>
        </w:rPr>
        <w:t>- Выполнить инженерные изыскания;</w:t>
      </w:r>
    </w:p>
    <w:p w:rsidR="00657D74" w:rsidRDefault="00657D74" w:rsidP="007A6AF3">
      <w:pPr>
        <w:widowControl w:val="0"/>
        <w:tabs>
          <w:tab w:val="left" w:pos="6521"/>
        </w:tabs>
        <w:spacing w:after="120"/>
        <w:ind w:firstLine="567"/>
        <w:jc w:val="both"/>
        <w:rPr>
          <w:sz w:val="22"/>
          <w:szCs w:val="22"/>
        </w:rPr>
      </w:pPr>
      <w:r>
        <w:rPr>
          <w:sz w:val="22"/>
          <w:szCs w:val="22"/>
        </w:rPr>
        <w:t>- Выполнить землеустроительные работы;</w:t>
      </w:r>
    </w:p>
    <w:p w:rsidR="00657D74" w:rsidRDefault="00657D74" w:rsidP="007A6AF3">
      <w:pPr>
        <w:widowControl w:val="0"/>
        <w:tabs>
          <w:tab w:val="left" w:pos="6521"/>
        </w:tabs>
        <w:spacing w:after="120"/>
        <w:ind w:firstLine="567"/>
        <w:jc w:val="both"/>
        <w:rPr>
          <w:sz w:val="22"/>
          <w:szCs w:val="22"/>
        </w:rPr>
      </w:pPr>
      <w:r w:rsidRPr="00A27B0F">
        <w:rPr>
          <w:sz w:val="22"/>
          <w:szCs w:val="22"/>
        </w:rPr>
        <w:t xml:space="preserve">- </w:t>
      </w:r>
      <w:r>
        <w:rPr>
          <w:sz w:val="22"/>
          <w:szCs w:val="22"/>
        </w:rPr>
        <w:t>Разработать</w:t>
      </w:r>
      <w:r w:rsidRPr="00A27B0F">
        <w:rPr>
          <w:sz w:val="22"/>
          <w:szCs w:val="22"/>
        </w:rPr>
        <w:t xml:space="preserve"> проектную и рабочую документацию;</w:t>
      </w:r>
    </w:p>
    <w:p w:rsidR="00657D74" w:rsidRDefault="00657D74" w:rsidP="007A6AF3">
      <w:pPr>
        <w:widowControl w:val="0"/>
        <w:tabs>
          <w:tab w:val="left" w:pos="6521"/>
        </w:tabs>
        <w:spacing w:after="120"/>
        <w:ind w:firstLine="567"/>
        <w:jc w:val="both"/>
        <w:rPr>
          <w:sz w:val="22"/>
          <w:szCs w:val="22"/>
        </w:rPr>
      </w:pPr>
      <w:r w:rsidRPr="00865310">
        <w:rPr>
          <w:sz w:val="22"/>
          <w:szCs w:val="22"/>
        </w:rPr>
        <w:t xml:space="preserve">- Выполнить строительно-монтажные работы; </w:t>
      </w:r>
    </w:p>
    <w:p w:rsidR="00657D74" w:rsidRPr="00865310" w:rsidRDefault="00657D74" w:rsidP="007A6AF3">
      <w:pPr>
        <w:widowControl w:val="0"/>
        <w:tabs>
          <w:tab w:val="left" w:pos="6521"/>
        </w:tabs>
        <w:spacing w:after="120"/>
        <w:ind w:firstLine="567"/>
        <w:jc w:val="both"/>
        <w:rPr>
          <w:sz w:val="22"/>
          <w:szCs w:val="22"/>
        </w:rPr>
      </w:pPr>
      <w:r>
        <w:rPr>
          <w:sz w:val="22"/>
          <w:szCs w:val="22"/>
        </w:rPr>
        <w:lastRenderedPageBreak/>
        <w:t xml:space="preserve">- </w:t>
      </w:r>
      <w:r w:rsidRPr="00865310">
        <w:rPr>
          <w:sz w:val="22"/>
          <w:szCs w:val="22"/>
        </w:rPr>
        <w:t xml:space="preserve">Выполнить </w:t>
      </w:r>
      <w:r>
        <w:rPr>
          <w:sz w:val="22"/>
          <w:szCs w:val="22"/>
        </w:rPr>
        <w:t>пуско-наладочные</w:t>
      </w:r>
      <w:r w:rsidRPr="00865310">
        <w:rPr>
          <w:sz w:val="22"/>
          <w:szCs w:val="22"/>
        </w:rPr>
        <w:t xml:space="preserve"> работы</w:t>
      </w:r>
      <w:r>
        <w:rPr>
          <w:sz w:val="22"/>
          <w:szCs w:val="22"/>
        </w:rPr>
        <w:t>.</w:t>
      </w:r>
    </w:p>
    <w:p w:rsidR="00130D02" w:rsidRPr="003107A8" w:rsidRDefault="00130D02" w:rsidP="007A6AF3">
      <w:pPr>
        <w:pStyle w:val="RUS11"/>
        <w:tabs>
          <w:tab w:val="left" w:pos="1418"/>
        </w:tabs>
      </w:pPr>
      <w:r w:rsidRPr="003107A8">
        <w:t xml:space="preserve">Подрядчик обязан передать Заказчику Результат Работ, как он определен в п. </w:t>
      </w:r>
      <w:r w:rsidRPr="003107A8">
        <w:fldChar w:fldCharType="begin"/>
      </w:r>
      <w:r w:rsidRPr="003107A8">
        <w:instrText xml:space="preserve"> REF _Ref496181471 \r \h  \* MERGEFORMAT </w:instrText>
      </w:r>
      <w:r w:rsidRPr="003107A8">
        <w:fldChar w:fldCharType="separate"/>
      </w:r>
      <w:r w:rsidR="008E0C72">
        <w:t>1.1.30</w:t>
      </w:r>
      <w:r w:rsidRPr="003107A8">
        <w:fldChar w:fldCharType="end"/>
      </w:r>
      <w:r w:rsidRPr="003107A8">
        <w:t xml:space="preserve"> Договора.</w:t>
      </w:r>
    </w:p>
    <w:p w:rsidR="00130D02" w:rsidRPr="003107A8" w:rsidRDefault="00130D02" w:rsidP="00A67D33">
      <w:pPr>
        <w:pStyle w:val="RUS1"/>
        <w:spacing w:before="120"/>
        <w:ind w:left="0" w:firstLine="0"/>
      </w:pPr>
      <w:bookmarkStart w:id="15" w:name="_Toc502142537"/>
      <w:bookmarkStart w:id="16" w:name="_Toc499813134"/>
      <w:bookmarkStart w:id="17" w:name="_Toc112395344"/>
      <w:bookmarkStart w:id="18" w:name="_Ref493705058"/>
      <w:r w:rsidRPr="003107A8">
        <w:t>Сроки выполнения Работ</w:t>
      </w:r>
      <w:bookmarkEnd w:id="15"/>
      <w:bookmarkEnd w:id="16"/>
      <w:bookmarkEnd w:id="17"/>
    </w:p>
    <w:p w:rsidR="00130D02" w:rsidRPr="003107A8" w:rsidRDefault="00130D02" w:rsidP="007A6AF3">
      <w:pPr>
        <w:pStyle w:val="RUS11"/>
        <w:tabs>
          <w:tab w:val="left" w:pos="1418"/>
        </w:tabs>
      </w:pPr>
      <w:r w:rsidRPr="003107A8">
        <w:t xml:space="preserve">Подрядчик обязуется выполнить Работы и обеспечить Результат Работ в сроки, последовательности и порядке, установленные Договором и Приложением </w:t>
      </w:r>
      <w:r w:rsidRPr="003107A8">
        <w:fldChar w:fldCharType="begin"/>
      </w:r>
      <w:r w:rsidRPr="003107A8">
        <w:instrText xml:space="preserve"> REF RefSCH3_No \h  \* MERGEFORMAT </w:instrText>
      </w:r>
      <w:r w:rsidRPr="003107A8">
        <w:fldChar w:fldCharType="separate"/>
      </w:r>
      <w:r w:rsidR="008E0C72" w:rsidRPr="0009193A">
        <w:t>№ 3</w:t>
      </w:r>
      <w:r w:rsidRPr="003107A8">
        <w:fldChar w:fldCharType="end"/>
      </w:r>
      <w:r w:rsidRPr="003107A8">
        <w:t xml:space="preserve"> (</w:t>
      </w:r>
      <w:r w:rsidRPr="003107A8">
        <w:fldChar w:fldCharType="begin"/>
      </w:r>
      <w:r w:rsidRPr="003107A8">
        <w:instrText xml:space="preserve"> REF RefSCH3_1 \h  \* MERGEFORMAT </w:instrText>
      </w:r>
      <w:r w:rsidRPr="003107A8">
        <w:fldChar w:fldCharType="separate"/>
      </w:r>
      <w:r w:rsidR="008E0C72" w:rsidRPr="003107A8">
        <w:t>График выполнения Работ</w:t>
      </w:r>
      <w:r w:rsidRPr="003107A8">
        <w:fldChar w:fldCharType="end"/>
      </w:r>
      <w:r w:rsidRPr="003107A8">
        <w:t>).</w:t>
      </w:r>
    </w:p>
    <w:p w:rsidR="005466BD" w:rsidRDefault="00130D02" w:rsidP="007A6AF3">
      <w:pPr>
        <w:pStyle w:val="RUS11"/>
        <w:tabs>
          <w:tab w:val="left" w:pos="1418"/>
        </w:tabs>
      </w:pPr>
      <w:bookmarkStart w:id="19" w:name="_Ref496634419"/>
      <w:r w:rsidRPr="00100B39">
        <w:t xml:space="preserve">Начало Работ: </w:t>
      </w:r>
    </w:p>
    <w:p w:rsidR="005466BD" w:rsidRDefault="005466BD" w:rsidP="007A6AF3">
      <w:pPr>
        <w:pStyle w:val="RUS11"/>
        <w:numPr>
          <w:ilvl w:val="0"/>
          <w:numId w:val="0"/>
        </w:numPr>
        <w:ind w:firstLine="567"/>
        <w:rPr>
          <w:bCs/>
        </w:rPr>
      </w:pPr>
      <w:r>
        <w:t xml:space="preserve">- ПИР, </w:t>
      </w:r>
      <w:r w:rsidRPr="00637F06">
        <w:t>землеустроительные работы</w:t>
      </w:r>
      <w:r>
        <w:t xml:space="preserve"> </w:t>
      </w:r>
      <w:r w:rsidRPr="00100B39">
        <w:t>с даты заключения настоящего договора</w:t>
      </w:r>
      <w:r>
        <w:t xml:space="preserve"> </w:t>
      </w:r>
      <w:r w:rsidRPr="00637F06">
        <w:rPr>
          <w:bCs/>
        </w:rPr>
        <w:t xml:space="preserve">по </w:t>
      </w:r>
      <w:r w:rsidRPr="00637F06">
        <w:rPr>
          <w:b/>
          <w:bCs/>
        </w:rPr>
        <w:t>30</w:t>
      </w:r>
      <w:r>
        <w:rPr>
          <w:b/>
          <w:bCs/>
        </w:rPr>
        <w:t>.12.</w:t>
      </w:r>
      <w:r w:rsidRPr="00637F06">
        <w:rPr>
          <w:b/>
          <w:bCs/>
        </w:rPr>
        <w:t>2022 г.</w:t>
      </w:r>
      <w:r w:rsidRPr="00637F06">
        <w:rPr>
          <w:bCs/>
        </w:rPr>
        <w:t xml:space="preserve"> включительно</w:t>
      </w:r>
      <w:r>
        <w:rPr>
          <w:bCs/>
        </w:rPr>
        <w:t>;</w:t>
      </w:r>
    </w:p>
    <w:p w:rsidR="005466BD" w:rsidRDefault="005466BD" w:rsidP="007A6AF3">
      <w:pPr>
        <w:pStyle w:val="RUS11"/>
        <w:numPr>
          <w:ilvl w:val="0"/>
          <w:numId w:val="0"/>
        </w:numPr>
        <w:ind w:firstLine="567"/>
        <w:rPr>
          <w:bCs/>
          <w:color w:val="000000"/>
        </w:rPr>
      </w:pPr>
      <w:r w:rsidRPr="00100B39">
        <w:t xml:space="preserve"> </w:t>
      </w:r>
      <w:r>
        <w:t xml:space="preserve">- Строительно-монтажные и пусконаладочные работы </w:t>
      </w:r>
      <w:r w:rsidRPr="00637F06">
        <w:t xml:space="preserve">c момента получения Подрядчиком письменного уведомления Заказчика о начале работ </w:t>
      </w:r>
      <w:r>
        <w:t>по</w:t>
      </w:r>
      <w:r w:rsidRPr="00100B39">
        <w:rPr>
          <w:bCs/>
          <w:color w:val="000000"/>
        </w:rPr>
        <w:t xml:space="preserve"> </w:t>
      </w:r>
      <w:r>
        <w:rPr>
          <w:b/>
          <w:bCs/>
          <w:color w:val="000000"/>
        </w:rPr>
        <w:t>31.10.2022</w:t>
      </w:r>
      <w:r>
        <w:rPr>
          <w:bCs/>
          <w:color w:val="000000"/>
        </w:rPr>
        <w:t xml:space="preserve"> </w:t>
      </w:r>
      <w:r w:rsidRPr="00637F06">
        <w:rPr>
          <w:b/>
          <w:bCs/>
          <w:color w:val="000000"/>
        </w:rPr>
        <w:t>г</w:t>
      </w:r>
      <w:r>
        <w:rPr>
          <w:bCs/>
          <w:color w:val="000000"/>
        </w:rPr>
        <w:t>.</w:t>
      </w:r>
      <w:r w:rsidRPr="00100B39">
        <w:rPr>
          <w:bCs/>
          <w:color w:val="000000"/>
        </w:rPr>
        <w:t xml:space="preserve"> </w:t>
      </w:r>
    </w:p>
    <w:p w:rsidR="00130D02" w:rsidRPr="003107A8" w:rsidRDefault="00130D02" w:rsidP="007A6AF3">
      <w:pPr>
        <w:pStyle w:val="RUS11"/>
        <w:numPr>
          <w:ilvl w:val="0"/>
          <w:numId w:val="0"/>
        </w:numPr>
        <w:tabs>
          <w:tab w:val="left" w:pos="1418"/>
        </w:tabs>
        <w:ind w:firstLine="567"/>
      </w:pPr>
      <w:r w:rsidRPr="00100B39">
        <w:t>Промежуточные сроки выполнения Работ указаны в Приложении</w:t>
      </w:r>
      <w:r>
        <w:t xml:space="preserve"> </w:t>
      </w:r>
      <w:r w:rsidRPr="003107A8">
        <w:fldChar w:fldCharType="begin"/>
      </w:r>
      <w:r>
        <w:instrText xml:space="preserve"> REF RefSCH3_No  \* MERGEFORMAT </w:instrText>
      </w:r>
      <w:r w:rsidRPr="003107A8">
        <w:fldChar w:fldCharType="separate"/>
      </w:r>
      <w:r w:rsidR="008E0C72" w:rsidRPr="0009193A">
        <w:t>№ 3</w:t>
      </w:r>
      <w:r w:rsidRPr="003107A8">
        <w:fldChar w:fldCharType="end"/>
      </w:r>
      <w:r w:rsidRPr="003107A8">
        <w:t xml:space="preserve"> (</w:t>
      </w:r>
      <w:r w:rsidRPr="003107A8">
        <w:fldChar w:fldCharType="begin"/>
      </w:r>
      <w:r>
        <w:instrText xml:space="preserve"> REF RefSCH3_1  \* MERGEFORMAT </w:instrText>
      </w:r>
      <w:r w:rsidRPr="003107A8">
        <w:fldChar w:fldCharType="separate"/>
      </w:r>
      <w:r w:rsidR="008E0C72" w:rsidRPr="003107A8">
        <w:t>График выполнения Работ</w:t>
      </w:r>
      <w:r w:rsidRPr="003107A8">
        <w:fldChar w:fldCharType="end"/>
      </w:r>
      <w:r w:rsidRPr="003107A8">
        <w:t>).</w:t>
      </w:r>
      <w:bookmarkEnd w:id="19"/>
    </w:p>
    <w:p w:rsidR="00130D02" w:rsidRPr="003107A8" w:rsidRDefault="00130D02" w:rsidP="007A6AF3">
      <w:pPr>
        <w:pStyle w:val="RUS11"/>
        <w:tabs>
          <w:tab w:val="left" w:pos="1418"/>
        </w:tabs>
        <w:rPr>
          <w:b/>
          <w:bCs/>
          <w:i/>
        </w:rPr>
      </w:pPr>
      <w:r w:rsidRPr="003107A8">
        <w:t>Условие о сроке окончания Работ считается соблюденным Подрядчиком, если в дату, определенную в Договоре как дата окончания (завершения) выполняемых Работ, Результат Работ готов к началу его надлежащей и соответствующей закону эксплуатации Заказчиком, в том числе Заказчиком получены в уполномоченных органах (или, если это предусмотрено Договором, Подрядчиком получены от своего имени или от имени Заказчика и переданы последнему) необходимые документы (разреше</w:t>
      </w:r>
      <w:r>
        <w:t>ния, допуски, согласования и т.</w:t>
      </w:r>
      <w:r w:rsidRPr="003107A8">
        <w:t>п.), требуемые для начала такой эксплуатации (использования, применения) Результата Работ</w:t>
      </w:r>
      <w:r w:rsidRPr="003107A8">
        <w:rPr>
          <w:i/>
        </w:rPr>
        <w:t>.</w:t>
      </w:r>
    </w:p>
    <w:p w:rsidR="00130D02" w:rsidRPr="003107A8" w:rsidRDefault="00130D02" w:rsidP="007A6AF3">
      <w:pPr>
        <w:pStyle w:val="RUS11"/>
        <w:tabs>
          <w:tab w:val="left" w:pos="1418"/>
        </w:tabs>
      </w:pPr>
      <w:r w:rsidRPr="003107A8">
        <w:t xml:space="preserve">В случае если в процессе выполнения Работ возникнет необходимость внести отдельные изменения в </w:t>
      </w:r>
      <w:r w:rsidRPr="003107A8">
        <w:fldChar w:fldCharType="begin"/>
      </w:r>
      <w:r>
        <w:instrText xml:space="preserve"> REF RefSCH3_1  \* MERGEFORMAT </w:instrText>
      </w:r>
      <w:r w:rsidRPr="003107A8">
        <w:fldChar w:fldCharType="separate"/>
      </w:r>
      <w:r w:rsidR="008E0C72" w:rsidRPr="003107A8">
        <w:t>График выполнения Работ</w:t>
      </w:r>
      <w:r w:rsidRPr="003107A8">
        <w:fldChar w:fldCharType="end"/>
      </w:r>
      <w:r w:rsidRPr="003107A8">
        <w:t xml:space="preserve"> (Приложени</w:t>
      </w:r>
      <w:r>
        <w:t xml:space="preserve">е </w:t>
      </w:r>
      <w:r w:rsidRPr="003107A8">
        <w:fldChar w:fldCharType="begin"/>
      </w:r>
      <w:r>
        <w:instrText xml:space="preserve"> REF RefSCH3_No  \* MERGEFORMAT </w:instrText>
      </w:r>
      <w:r w:rsidRPr="003107A8">
        <w:fldChar w:fldCharType="separate"/>
      </w:r>
      <w:r w:rsidR="008E0C72" w:rsidRPr="0009193A">
        <w:t>№ 3</w:t>
      </w:r>
      <w:r w:rsidRPr="003107A8">
        <w:fldChar w:fldCharType="end"/>
      </w:r>
      <w:r w:rsidRPr="003107A8">
        <w:t>), такие изменения вносятся в порядке, установленном п</w:t>
      </w:r>
      <w:r>
        <w:t>унктом</w:t>
      </w:r>
      <w:r w:rsidRPr="003107A8">
        <w:t xml:space="preserve"> </w:t>
      </w:r>
      <w:r w:rsidRPr="003107A8">
        <w:fldChar w:fldCharType="begin"/>
      </w:r>
      <w:r w:rsidRPr="003107A8">
        <w:instrText xml:space="preserve"> REF _Ref496809304 \n \h  \* MERGEFORMAT </w:instrText>
      </w:r>
      <w:r w:rsidRPr="003107A8">
        <w:fldChar w:fldCharType="separate"/>
      </w:r>
      <w:r w:rsidR="002144F9">
        <w:t>35.5</w:t>
      </w:r>
      <w:r w:rsidRPr="003107A8">
        <w:fldChar w:fldCharType="end"/>
      </w:r>
      <w:r w:rsidRPr="003107A8">
        <w:t xml:space="preserve"> Договора.</w:t>
      </w:r>
    </w:p>
    <w:p w:rsidR="00130D02" w:rsidRPr="003107A8" w:rsidRDefault="00130D02" w:rsidP="00A67D33">
      <w:pPr>
        <w:pStyle w:val="RUS1"/>
        <w:spacing w:before="120"/>
        <w:ind w:left="0" w:firstLine="0"/>
      </w:pPr>
      <w:bookmarkStart w:id="20" w:name="_Ref496808651"/>
      <w:bookmarkStart w:id="21" w:name="_Toc502142538"/>
      <w:bookmarkStart w:id="22" w:name="_Toc499813135"/>
      <w:bookmarkStart w:id="23" w:name="_Toc112395345"/>
      <w:r w:rsidRPr="003107A8">
        <w:t xml:space="preserve">Цена </w:t>
      </w:r>
      <w:bookmarkEnd w:id="18"/>
      <w:r w:rsidRPr="003107A8">
        <w:t>по Договору</w:t>
      </w:r>
      <w:bookmarkEnd w:id="20"/>
      <w:bookmarkEnd w:id="21"/>
      <w:bookmarkEnd w:id="22"/>
      <w:bookmarkEnd w:id="23"/>
    </w:p>
    <w:p w:rsidR="00F116DF" w:rsidRDefault="00E479CC" w:rsidP="007A6AF3">
      <w:pPr>
        <w:pStyle w:val="RUS11"/>
        <w:tabs>
          <w:tab w:val="left" w:pos="993"/>
          <w:tab w:val="left" w:pos="1134"/>
          <w:tab w:val="left" w:pos="1276"/>
          <w:tab w:val="left" w:pos="1560"/>
        </w:tabs>
      </w:pPr>
      <w:bookmarkStart w:id="24" w:name="_Ref493723668"/>
      <w:bookmarkStart w:id="25" w:name="_Ref493723332"/>
      <w:bookmarkStart w:id="26" w:name="_Toc502142539"/>
      <w:bookmarkStart w:id="27" w:name="_Toc499813136"/>
      <w:r w:rsidRPr="00047947">
        <w:t xml:space="preserve">Цена Работ по Договору определена Приложением </w:t>
      </w:r>
      <w:r>
        <w:t>№ 2</w:t>
      </w:r>
      <w:r w:rsidRPr="00047947">
        <w:t xml:space="preserve"> (</w:t>
      </w:r>
      <w:r w:rsidRPr="00047947">
        <w:rPr>
          <w:noProof/>
        </w:rPr>
        <w:t>Расчет договорной цены</w:t>
      </w:r>
      <w:r w:rsidRPr="00047947">
        <w:t>)</w:t>
      </w:r>
      <w:bookmarkEnd w:id="24"/>
      <w:r w:rsidR="00F116DF">
        <w:t>.</w:t>
      </w:r>
    </w:p>
    <w:p w:rsidR="005466BD" w:rsidRPr="005466BD" w:rsidRDefault="00E479CC" w:rsidP="007A6AF3">
      <w:pPr>
        <w:pStyle w:val="RUS111"/>
        <w:numPr>
          <w:ilvl w:val="3"/>
          <w:numId w:val="32"/>
        </w:numPr>
        <w:tabs>
          <w:tab w:val="left" w:pos="993"/>
          <w:tab w:val="left" w:pos="1134"/>
          <w:tab w:val="left" w:pos="1276"/>
          <w:tab w:val="left" w:pos="1560"/>
        </w:tabs>
        <w:spacing w:before="0"/>
        <w:ind w:left="0"/>
      </w:pPr>
      <w:r w:rsidRPr="00F116DF">
        <w:t xml:space="preserve">Цена Договора, указанная в Расчете договорной цены (Приложение № 2 к Договору), определяется расчетом стартовой цены с учетом снижения по результатам закупки </w:t>
      </w:r>
      <w:r w:rsidR="005466BD">
        <w:t>______</w:t>
      </w:r>
      <w:r w:rsidR="00C174C3">
        <w:t xml:space="preserve"> </w:t>
      </w:r>
      <w:r w:rsidRPr="00F116DF">
        <w:t xml:space="preserve">и </w:t>
      </w:r>
      <w:r w:rsidR="005466BD" w:rsidRPr="005466BD">
        <w:t xml:space="preserve">составляет </w:t>
      </w:r>
      <w:r w:rsidR="005466BD" w:rsidRPr="005466BD">
        <w:rPr>
          <w:b/>
        </w:rPr>
        <w:t>____</w:t>
      </w:r>
      <w:r w:rsidR="005466BD" w:rsidRPr="005466BD">
        <w:t xml:space="preserve"> </w:t>
      </w:r>
      <w:r w:rsidR="005466BD" w:rsidRPr="005466BD">
        <w:rPr>
          <w:b/>
        </w:rPr>
        <w:t xml:space="preserve">рублей (__ рублей, 00 копеек), </w:t>
      </w:r>
      <w:r w:rsidR="005466BD" w:rsidRPr="005466BD">
        <w:t>кроме того НДС по ставке 20 % в размере</w:t>
      </w:r>
      <w:r w:rsidR="005466BD" w:rsidRPr="005466BD">
        <w:rPr>
          <w:b/>
        </w:rPr>
        <w:t xml:space="preserve"> ___ рублей (____ рублей, 00 копеек), </w:t>
      </w:r>
      <w:r w:rsidR="005466BD" w:rsidRPr="005466BD">
        <w:t>а всего с учетом НДС составляет</w:t>
      </w:r>
      <w:r w:rsidR="005466BD" w:rsidRPr="005466BD">
        <w:rPr>
          <w:b/>
        </w:rPr>
        <w:t xml:space="preserve"> ____00 рублей (_______рублей, 00 копеек)</w:t>
      </w:r>
      <w:r w:rsidR="005466BD" w:rsidRPr="005466BD">
        <w:t>, из них:</w:t>
      </w:r>
    </w:p>
    <w:p w:rsidR="005466BD" w:rsidRPr="005466BD" w:rsidRDefault="005466BD" w:rsidP="007A6AF3">
      <w:pPr>
        <w:pStyle w:val="RUS111"/>
        <w:numPr>
          <w:ilvl w:val="3"/>
          <w:numId w:val="32"/>
        </w:numPr>
        <w:tabs>
          <w:tab w:val="left" w:pos="1134"/>
        </w:tabs>
        <w:spacing w:before="0"/>
        <w:ind w:left="0"/>
      </w:pPr>
      <w:r w:rsidRPr="005466BD">
        <w:t xml:space="preserve">Стоимость выполняемых Подрядчиком по настоящему договору проектно-изыскательских, землеустроительных работ, является твердой и составляет </w:t>
      </w:r>
      <w:r w:rsidRPr="005466BD">
        <w:rPr>
          <w:b/>
        </w:rPr>
        <w:t>____ рубль (______),</w:t>
      </w:r>
      <w:r w:rsidRPr="005466BD">
        <w:t xml:space="preserve"> кроме того НДС по ставке 20 % в размере </w:t>
      </w:r>
      <w:r w:rsidRPr="005466BD">
        <w:rPr>
          <w:b/>
        </w:rPr>
        <w:t>____ рубля (_____),</w:t>
      </w:r>
      <w:r w:rsidRPr="005466BD">
        <w:t xml:space="preserve"> а всего с учетом НДС составляет </w:t>
      </w:r>
      <w:r w:rsidRPr="005466BD">
        <w:rPr>
          <w:b/>
        </w:rPr>
        <w:t>____ рублей (____);</w:t>
      </w:r>
      <w:r w:rsidRPr="005466BD">
        <w:t xml:space="preserve"> </w:t>
      </w:r>
    </w:p>
    <w:p w:rsidR="005466BD" w:rsidRPr="005466BD" w:rsidRDefault="005466BD" w:rsidP="007A6AF3">
      <w:pPr>
        <w:pStyle w:val="RUS111"/>
        <w:numPr>
          <w:ilvl w:val="3"/>
          <w:numId w:val="32"/>
        </w:numPr>
        <w:tabs>
          <w:tab w:val="left" w:pos="1134"/>
        </w:tabs>
        <w:spacing w:before="0"/>
        <w:ind w:left="0"/>
      </w:pPr>
      <w:r w:rsidRPr="005466BD">
        <w:t xml:space="preserve">Стоимость выполняемых Подрядчиком по настоящему договору строительно-монтажных, пуско-наладочных, прочих работ, является приблизительной и составляет: </w:t>
      </w:r>
      <w:r w:rsidRPr="005466BD">
        <w:rPr>
          <w:b/>
        </w:rPr>
        <w:t>____ рублей (________),</w:t>
      </w:r>
      <w:r w:rsidRPr="005466BD">
        <w:t xml:space="preserve"> кроме того НДС по ставке 20 % в размере </w:t>
      </w:r>
      <w:r w:rsidRPr="005466BD">
        <w:rPr>
          <w:b/>
        </w:rPr>
        <w:t>______ рублей (_______),</w:t>
      </w:r>
      <w:r w:rsidRPr="005466BD">
        <w:t xml:space="preserve"> а всего с учетом НДС составляет </w:t>
      </w:r>
      <w:r w:rsidRPr="005466BD">
        <w:rPr>
          <w:b/>
        </w:rPr>
        <w:t>______ рублей (________),</w:t>
      </w:r>
      <w:r w:rsidRPr="005466BD">
        <w:t xml:space="preserve"> и уточняется сметной документацией, разработанной Подрядчиком и согласованной Заказчиком. </w:t>
      </w:r>
    </w:p>
    <w:p w:rsidR="00E479CC" w:rsidRPr="00BD56D2" w:rsidRDefault="00E479CC" w:rsidP="007A6AF3">
      <w:pPr>
        <w:pStyle w:val="RUS111"/>
        <w:numPr>
          <w:ilvl w:val="3"/>
          <w:numId w:val="32"/>
        </w:numPr>
        <w:tabs>
          <w:tab w:val="left" w:pos="993"/>
          <w:tab w:val="left" w:pos="1134"/>
          <w:tab w:val="left" w:pos="1276"/>
          <w:tab w:val="left" w:pos="1560"/>
        </w:tabs>
        <w:spacing w:before="0"/>
        <w:ind w:left="0"/>
      </w:pPr>
      <w:r w:rsidRPr="00BD56D2">
        <w:t>Стоимость выполняемых Подрядчиком по настоящему договору проектно-изыскательских работ является твёрдой на заявленный объем и вид работ, согласно заявки Заказчика.</w:t>
      </w:r>
    </w:p>
    <w:p w:rsidR="00E479CC" w:rsidRPr="003107A8" w:rsidRDefault="00E479CC" w:rsidP="007A6AF3">
      <w:pPr>
        <w:pStyle w:val="RUS11"/>
        <w:tabs>
          <w:tab w:val="left" w:pos="993"/>
          <w:tab w:val="left" w:pos="1276"/>
          <w:tab w:val="left" w:pos="1560"/>
        </w:tabs>
      </w:pPr>
      <w:r w:rsidRPr="003107A8">
        <w:t>Цена Работ включает в себя вознаграждение Подрядчика, а также все возможные расходы, которые возникают, возникнут или могут возникнуть у Подрядчика в ходе выполнения Работ по Договору. Цена Работ не подлежит увеличению, в том числе в случае изменения налогового и таможенного законодательства, индексов инфляции, изменения курса валют и иных обстоятельств. Превышение Подрядчиком объемов и стоимости Работ по Договору, не подтвержденное дополнительным соглашением Сторон, не подлежит оплате Заказчиком.</w:t>
      </w:r>
    </w:p>
    <w:p w:rsidR="00E479CC" w:rsidRPr="00F9752A" w:rsidRDefault="00E479CC" w:rsidP="007A6AF3">
      <w:pPr>
        <w:pStyle w:val="RUS11"/>
        <w:tabs>
          <w:tab w:val="left" w:pos="993"/>
          <w:tab w:val="left" w:pos="1134"/>
          <w:tab w:val="left" w:pos="1276"/>
          <w:tab w:val="left" w:pos="1418"/>
          <w:tab w:val="left" w:pos="1560"/>
        </w:tabs>
      </w:pPr>
      <w:r w:rsidRPr="00F9752A">
        <w:t>В Цену Работ включены в том числе, но не ограничиваясь:</w:t>
      </w:r>
    </w:p>
    <w:p w:rsidR="00E479CC" w:rsidRPr="00F9752A" w:rsidRDefault="00E479CC" w:rsidP="007A6AF3">
      <w:pPr>
        <w:pStyle w:val="RUS11"/>
        <w:numPr>
          <w:ilvl w:val="0"/>
          <w:numId w:val="0"/>
        </w:numPr>
        <w:tabs>
          <w:tab w:val="left" w:pos="993"/>
          <w:tab w:val="left" w:pos="1134"/>
          <w:tab w:val="left" w:pos="1276"/>
          <w:tab w:val="left" w:pos="1418"/>
          <w:tab w:val="left" w:pos="1560"/>
        </w:tabs>
        <w:ind w:firstLine="567"/>
      </w:pPr>
      <w:r>
        <w:t xml:space="preserve">- </w:t>
      </w:r>
      <w:r w:rsidRPr="00F9752A">
        <w:t>затраты на устранение недостатков, выявленных Заказчиком в процессе исполнения настоящего Договора;</w:t>
      </w:r>
    </w:p>
    <w:p w:rsidR="00E479CC" w:rsidRPr="00F9752A" w:rsidRDefault="00E479CC" w:rsidP="007A6AF3">
      <w:pPr>
        <w:pStyle w:val="RUS11"/>
        <w:numPr>
          <w:ilvl w:val="0"/>
          <w:numId w:val="0"/>
        </w:numPr>
        <w:tabs>
          <w:tab w:val="left" w:pos="993"/>
          <w:tab w:val="left" w:pos="1134"/>
          <w:tab w:val="left" w:pos="1276"/>
          <w:tab w:val="left" w:pos="1418"/>
          <w:tab w:val="left" w:pos="1560"/>
        </w:tabs>
        <w:ind w:firstLine="567"/>
      </w:pPr>
      <w:r>
        <w:t xml:space="preserve">- </w:t>
      </w:r>
      <w:r w:rsidRPr="00F9752A">
        <w:t>расходы, вызванные изменением Исходных данных, в том числе вследствие обстоятельств, не зависящих от Подрядчика;</w:t>
      </w:r>
    </w:p>
    <w:p w:rsidR="00E479CC" w:rsidRPr="00F9752A" w:rsidRDefault="00E479CC" w:rsidP="007A6AF3">
      <w:pPr>
        <w:pStyle w:val="RUS11"/>
        <w:numPr>
          <w:ilvl w:val="0"/>
          <w:numId w:val="0"/>
        </w:numPr>
        <w:tabs>
          <w:tab w:val="left" w:pos="993"/>
          <w:tab w:val="left" w:pos="1134"/>
          <w:tab w:val="left" w:pos="1276"/>
          <w:tab w:val="left" w:pos="1418"/>
          <w:tab w:val="left" w:pos="1560"/>
        </w:tabs>
        <w:ind w:firstLine="567"/>
      </w:pPr>
      <w:r w:rsidRPr="00110D5B">
        <w:lastRenderedPageBreak/>
        <w:t xml:space="preserve">- вознаграждение Подрядчика </w:t>
      </w:r>
      <w:r w:rsidRPr="00F9752A">
        <w:t>за передачу исключительных прав на Результат Работ.</w:t>
      </w:r>
    </w:p>
    <w:p w:rsidR="00E479CC" w:rsidRPr="00CD56A4" w:rsidRDefault="00E479CC" w:rsidP="007A6AF3">
      <w:pPr>
        <w:pStyle w:val="RUS11"/>
        <w:tabs>
          <w:tab w:val="left" w:pos="993"/>
          <w:tab w:val="left" w:pos="1276"/>
          <w:tab w:val="left" w:pos="1560"/>
        </w:tabs>
      </w:pPr>
      <w:r w:rsidRPr="00CD56A4">
        <w:t>Указанная в п. 4.</w:t>
      </w:r>
      <w:r w:rsidR="00B2092B">
        <w:t>1.1</w:t>
      </w:r>
      <w:r w:rsidRPr="00CD56A4">
        <w:t>. Цена Работ может корректироваться по фактически выполненным работам и уточняется сторонами по мере выдачи Рабочей Документации путем заключения Дополнительного соглашения.</w:t>
      </w:r>
    </w:p>
    <w:p w:rsidR="00E479CC" w:rsidRPr="00F9752A" w:rsidRDefault="00E479CC" w:rsidP="007A6AF3">
      <w:pPr>
        <w:pStyle w:val="RUS11"/>
        <w:tabs>
          <w:tab w:val="left" w:pos="993"/>
          <w:tab w:val="left" w:pos="1276"/>
          <w:tab w:val="left" w:pos="1418"/>
          <w:tab w:val="left" w:pos="1560"/>
        </w:tabs>
      </w:pPr>
      <w:r w:rsidRPr="00F9752A">
        <w:t>Цена любых дополнительных Работ должна быть согласована Сторонами в дополнительных соглашениях к настоящему Договору, в случае, если Заказчик признает заключение такого соглашения целесообразным.</w:t>
      </w:r>
    </w:p>
    <w:p w:rsidR="00E479CC" w:rsidRPr="003107A8" w:rsidRDefault="00E479CC" w:rsidP="007A6AF3">
      <w:pPr>
        <w:pStyle w:val="RUS11"/>
        <w:tabs>
          <w:tab w:val="left" w:pos="993"/>
          <w:tab w:val="left" w:pos="1276"/>
          <w:tab w:val="left" w:pos="1418"/>
          <w:tab w:val="left" w:pos="1560"/>
        </w:tabs>
      </w:pPr>
      <w:r w:rsidRPr="003107A8">
        <w:t>Подрядчик настоящим принимает риск увеличения стоимости (удорожания) отдельных элементов, Материалов, рабочей силы и т.</w:t>
      </w:r>
      <w:r>
        <w:t xml:space="preserve"> </w:t>
      </w:r>
      <w:r w:rsidRPr="003107A8">
        <w:t>п. и не будет требовать расторжения или изменения Договора в связи с таким удорожанием.</w:t>
      </w:r>
    </w:p>
    <w:p w:rsidR="00E479CC" w:rsidRDefault="00E479CC" w:rsidP="007A6AF3">
      <w:pPr>
        <w:pStyle w:val="RUS11"/>
        <w:tabs>
          <w:tab w:val="left" w:pos="993"/>
          <w:tab w:val="left" w:pos="1276"/>
          <w:tab w:val="left" w:pos="1560"/>
        </w:tabs>
      </w:pPr>
      <w:r w:rsidRPr="003107A8">
        <w:t>Без ущерба для иных положений Договора Подрядчик должен уплатить все налоги, пошлины и взносы, которые он должен уплатить согласно действующему законодательству, и Цена Работ не подлежит изменению в связи с такими расходами.</w:t>
      </w:r>
    </w:p>
    <w:p w:rsidR="00E479CC" w:rsidRDefault="00E479CC" w:rsidP="007A6AF3">
      <w:pPr>
        <w:pStyle w:val="RUS11"/>
        <w:tabs>
          <w:tab w:val="left" w:pos="1276"/>
          <w:tab w:val="left" w:pos="1560"/>
        </w:tabs>
      </w:pPr>
      <w:r>
        <w:t>Прочие затраты определяются расчетами, согласованными с Заказчиком.</w:t>
      </w:r>
    </w:p>
    <w:p w:rsidR="007A6AF3" w:rsidRDefault="007A6AF3" w:rsidP="007A6AF3">
      <w:pPr>
        <w:pStyle w:val="RUS11"/>
      </w:pPr>
      <w:r w:rsidRPr="007A6AF3">
        <w:t>Командировочные расходы подтверждаются документально (приказы о направлении в командировку, приказы о размере суточных, договора аренды/квитанции/кассовые чеки на оплату проживания, путевые листы/квитанции/кассовые чеки на оплату проезда к месту выполнения работ и обратно) и оплачиваются по фактическим затратам, но не более лимита, установленного договором.</w:t>
      </w:r>
    </w:p>
    <w:p w:rsidR="00130D02" w:rsidRPr="003107A8" w:rsidRDefault="00130D02" w:rsidP="00A67D33">
      <w:pPr>
        <w:pStyle w:val="RUS1"/>
        <w:spacing w:before="120"/>
        <w:ind w:left="0" w:firstLine="0"/>
      </w:pPr>
      <w:bookmarkStart w:id="28" w:name="_Toc112395346"/>
      <w:r w:rsidRPr="003107A8">
        <w:t>Порядок и условия платежей</w:t>
      </w:r>
      <w:bookmarkEnd w:id="25"/>
      <w:bookmarkEnd w:id="26"/>
      <w:bookmarkEnd w:id="27"/>
      <w:bookmarkEnd w:id="28"/>
    </w:p>
    <w:p w:rsidR="00130D02" w:rsidRPr="003107A8" w:rsidRDefault="00130D02" w:rsidP="007A6AF3">
      <w:pPr>
        <w:pStyle w:val="RUS11"/>
        <w:tabs>
          <w:tab w:val="left" w:pos="1418"/>
        </w:tabs>
      </w:pPr>
      <w:bookmarkStart w:id="29" w:name="_Ref493723351"/>
      <w:r w:rsidRPr="003107A8">
        <w:rPr>
          <w:iCs/>
        </w:rPr>
        <w:t>Подрядчик</w:t>
      </w:r>
      <w:r w:rsidRPr="003107A8">
        <w:t xml:space="preserve"> не позднее </w:t>
      </w:r>
      <w:r w:rsidRPr="00865310">
        <w:t>2</w:t>
      </w:r>
      <w:r w:rsidR="005466BD">
        <w:t>5</w:t>
      </w:r>
      <w:r w:rsidRPr="00865310">
        <w:t>-го (двадцат</w:t>
      </w:r>
      <w:r w:rsidR="005466BD">
        <w:t>ь пятого</w:t>
      </w:r>
      <w:r w:rsidRPr="00865310">
        <w:t>)</w:t>
      </w:r>
      <w:r w:rsidRPr="003107A8">
        <w:t xml:space="preserve"> </w:t>
      </w:r>
      <w:r>
        <w:t xml:space="preserve">числа </w:t>
      </w:r>
      <w:r w:rsidRPr="003107A8">
        <w:t>текущего месяца</w:t>
      </w:r>
      <w:r>
        <w:t xml:space="preserve"> (Отчетного периода)</w:t>
      </w:r>
      <w:r w:rsidRPr="003107A8">
        <w:t xml:space="preserve"> </w:t>
      </w:r>
      <w:r>
        <w:t xml:space="preserve">либо последнего рабочего дня </w:t>
      </w:r>
      <w:r w:rsidRPr="003107A8">
        <w:t>завершенного Этапа Работ</w:t>
      </w:r>
      <w:r>
        <w:t xml:space="preserve"> (</w:t>
      </w:r>
      <w:r w:rsidRPr="00B975DB">
        <w:t xml:space="preserve">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8E0C72">
        <w:t>21.2</w:t>
      </w:r>
      <w:r w:rsidRPr="00B975DB">
        <w:fldChar w:fldCharType="end"/>
      </w:r>
      <w:r w:rsidRPr="00537596">
        <w:t xml:space="preserve">) направляет </w:t>
      </w:r>
      <w:r w:rsidRPr="003107A8">
        <w:t>Заказчику оригиналы следующих документов:</w:t>
      </w:r>
      <w:bookmarkEnd w:id="29"/>
    </w:p>
    <w:p w:rsidR="00130D02" w:rsidRPr="003107A8" w:rsidRDefault="00130D02" w:rsidP="007A6AF3">
      <w:pPr>
        <w:pStyle w:val="RUS10"/>
        <w:spacing w:before="0"/>
        <w:ind w:firstLine="567"/>
      </w:pPr>
      <w:r w:rsidRPr="003107A8">
        <w:t xml:space="preserve">Акт о приемке выполненных работ, содержащий перечень выполненных Работ </w:t>
      </w:r>
      <w:r w:rsidR="00A67D33">
        <w:t>должен быть в развернутом виде с отражением всех используемых материалов, машин и механизмов, начислений и т.п.;</w:t>
      </w:r>
    </w:p>
    <w:p w:rsidR="00130D02" w:rsidRPr="003107A8" w:rsidRDefault="00130D02" w:rsidP="007A6AF3">
      <w:pPr>
        <w:pStyle w:val="RUS10"/>
        <w:spacing w:before="0"/>
        <w:ind w:firstLine="567"/>
      </w:pPr>
      <w:r w:rsidRPr="003107A8">
        <w:t>Справку о стоимости выполненных работ (в трех экземплярах);</w:t>
      </w:r>
    </w:p>
    <w:p w:rsidR="00130D02" w:rsidRPr="003107A8" w:rsidRDefault="00130D02" w:rsidP="007A6AF3">
      <w:pPr>
        <w:pStyle w:val="RUS10"/>
        <w:spacing w:before="0"/>
        <w:ind w:firstLine="567"/>
      </w:pPr>
      <w:r w:rsidRPr="003107A8">
        <w:t>Исполнительную документацию в трех экземплярах по Работам, выполненным за оплачиваемый период. Во избежание сомнений, предоставление Исполнительной документации Подрядчиком Заказчику по Работам, выполненным за каждый оплачиваемый период, является существенным условием Договора;</w:t>
      </w:r>
    </w:p>
    <w:p w:rsidR="00130D02" w:rsidRPr="003107A8" w:rsidRDefault="00130D02" w:rsidP="007A6AF3">
      <w:pPr>
        <w:pStyle w:val="RUS10"/>
        <w:spacing w:before="0"/>
        <w:ind w:firstLine="567"/>
      </w:pPr>
      <w:r w:rsidRPr="003107A8">
        <w:t>счет на оплату выполненных Работ с указанием:</w:t>
      </w:r>
    </w:p>
    <w:p w:rsidR="00130D02" w:rsidRPr="00FC66E6" w:rsidRDefault="00130D02" w:rsidP="007A6AF3">
      <w:pPr>
        <w:pStyle w:val="RUS"/>
        <w:ind w:left="0" w:firstLine="567"/>
      </w:pPr>
      <w:r w:rsidRPr="00FC66E6">
        <w:t>общей стоимости выполненных Работ;</w:t>
      </w:r>
    </w:p>
    <w:p w:rsidR="00130D02" w:rsidRPr="00FC66E6" w:rsidRDefault="00130D02" w:rsidP="007A6AF3">
      <w:pPr>
        <w:pStyle w:val="RUS"/>
        <w:ind w:left="0" w:firstLine="567"/>
      </w:pPr>
      <w:r w:rsidRPr="00FC66E6">
        <w:t>суммы, удерживаемой в счет Гарантийного фонда;</w:t>
      </w:r>
    </w:p>
    <w:p w:rsidR="00130D02" w:rsidRPr="003107A8" w:rsidRDefault="00130D02" w:rsidP="007A6AF3">
      <w:pPr>
        <w:pStyle w:val="RUS"/>
        <w:ind w:left="0" w:firstLine="567"/>
      </w:pPr>
      <w:r w:rsidRPr="00FC66E6">
        <w:t>суммы</w:t>
      </w:r>
      <w:r w:rsidRPr="003107A8">
        <w:t>, подлежащей выплате;</w:t>
      </w:r>
    </w:p>
    <w:p w:rsidR="00130D02" w:rsidRPr="003107A8" w:rsidRDefault="00130D02" w:rsidP="007A6AF3">
      <w:pPr>
        <w:pStyle w:val="RUS10"/>
        <w:spacing w:before="0"/>
        <w:ind w:firstLine="567"/>
      </w:pPr>
      <w:r w:rsidRPr="003107A8">
        <w:t>счет-фактуру,</w:t>
      </w:r>
      <w:r>
        <w:t xml:space="preserve"> соответствующий требованиям статьи</w:t>
      </w:r>
      <w:r w:rsidRPr="003107A8">
        <w:t xml:space="preserve"> 169 Налогового кодекса Российской Федерации.</w:t>
      </w:r>
    </w:p>
    <w:p w:rsidR="00130D02" w:rsidRPr="003107A8" w:rsidRDefault="00130D02" w:rsidP="007A6AF3">
      <w:pPr>
        <w:pStyle w:val="RUS11"/>
        <w:tabs>
          <w:tab w:val="left" w:pos="1418"/>
        </w:tabs>
      </w:pPr>
      <w:bookmarkStart w:id="30" w:name="_Ref496615859"/>
      <w:r w:rsidRPr="003107A8">
        <w:t>Заказчик в течение 10 (десяти) рабочих дней с момента получения от Подрядчика указанных документов производит их проверку и, при отсутствии замечаний подписывает Акт о приемке выполненных работ и Справку о стоимости выполненных работ либо направляет Подрядчику мотивированный отказ от подписания в течение 2 (двух) рабочих дней по истечении срока проверки документов Подрядчика с указанием перечня выявленных в процессе приемки Работ дефектов (недостатков, недоделок и т.п.).</w:t>
      </w:r>
      <w:bookmarkEnd w:id="30"/>
    </w:p>
    <w:p w:rsidR="00130D02" w:rsidRPr="003107A8" w:rsidRDefault="00130D02" w:rsidP="007A6AF3">
      <w:pPr>
        <w:pStyle w:val="RUS11"/>
        <w:numPr>
          <w:ilvl w:val="0"/>
          <w:numId w:val="0"/>
        </w:numPr>
        <w:tabs>
          <w:tab w:val="left" w:pos="1418"/>
        </w:tabs>
        <w:ind w:firstLine="567"/>
      </w:pPr>
      <w:r w:rsidRPr="003107A8">
        <w:t>Мотивированный отказ Заказчика является основанием для устранения Подрядчиком дефектов (недостатков, недоделок и т.п.) за свой счет и возмещения Заказчику убытков в соответствии с действующим законодательством Российской Федерации в сроки, устанавливаемые Заказчиком.</w:t>
      </w:r>
    </w:p>
    <w:p w:rsidR="00130D02" w:rsidRPr="003107A8" w:rsidRDefault="00130D02" w:rsidP="007A6AF3">
      <w:pPr>
        <w:pStyle w:val="RUS11"/>
        <w:tabs>
          <w:tab w:val="left" w:pos="1418"/>
        </w:tabs>
        <w:rPr>
          <w:iCs/>
        </w:rPr>
      </w:pPr>
      <w:r w:rsidRPr="003107A8">
        <w:t xml:space="preserve">Заказчик после подписания Акта о приемке выполненных работ и Справки о стоимости выполненных работ производит оплату выполненных Работ </w:t>
      </w:r>
      <w:r w:rsidRPr="00701427">
        <w:rPr>
          <w:b/>
          <w:iCs/>
        </w:rPr>
        <w:t xml:space="preserve">в </w:t>
      </w:r>
      <w:r w:rsidR="00D81F6B" w:rsidRPr="00701427">
        <w:rPr>
          <w:b/>
          <w:iCs/>
        </w:rPr>
        <w:t xml:space="preserve">течение </w:t>
      </w:r>
      <w:r w:rsidR="00FD70B3">
        <w:rPr>
          <w:b/>
          <w:iCs/>
        </w:rPr>
        <w:t>7</w:t>
      </w:r>
      <w:r w:rsidRPr="00701427">
        <w:rPr>
          <w:b/>
          <w:iCs/>
        </w:rPr>
        <w:t xml:space="preserve"> (</w:t>
      </w:r>
      <w:r w:rsidR="00FD70B3">
        <w:rPr>
          <w:b/>
          <w:iCs/>
        </w:rPr>
        <w:t>семи</w:t>
      </w:r>
      <w:r w:rsidRPr="00701427">
        <w:rPr>
          <w:b/>
          <w:iCs/>
        </w:rPr>
        <w:t>) рабочих дней</w:t>
      </w:r>
      <w:r w:rsidRPr="003107A8">
        <w:t xml:space="preserve"> с даты подписания Сторонами Акта о приемке выполненных работ и Справки о стоимости выполненных работ.</w:t>
      </w:r>
    </w:p>
    <w:p w:rsidR="00130D02" w:rsidRPr="003107A8" w:rsidRDefault="00130D02" w:rsidP="007A6AF3">
      <w:pPr>
        <w:pStyle w:val="RUS11"/>
        <w:tabs>
          <w:tab w:val="left" w:pos="1418"/>
        </w:tabs>
        <w:rPr>
          <w:iCs/>
        </w:rPr>
      </w:pPr>
      <w:r w:rsidRPr="003107A8">
        <w:t>Подписание Заказчиком Акта о приемке выполненных работ и Справки о стоимости выполненных работ</w:t>
      </w:r>
      <w:r w:rsidRPr="003107A8">
        <w:rPr>
          <w:iCs/>
        </w:rPr>
        <w:t xml:space="preserve"> </w:t>
      </w:r>
      <w:r w:rsidRPr="003107A8">
        <w:t>не влечет перехода риска случайной гибели и порчи результатов Работ к Заказчику.</w:t>
      </w:r>
    </w:p>
    <w:p w:rsidR="00130D02" w:rsidRPr="003107A8" w:rsidRDefault="00130D02" w:rsidP="007A6AF3">
      <w:pPr>
        <w:pStyle w:val="RUS11"/>
      </w:pPr>
      <w:r w:rsidRPr="003107A8">
        <w:lastRenderedPageBreak/>
        <w:t xml:space="preserve">Стороны будут проводить ежеквартальную сверку взаиморасчетов по Договору с подписанием соответствующих актов. Каждая Сторона обязуется подписывать акт о сверке взаиморасчетов, представленный другой Стороной. Подрядчик составляет и направляет в адрес Заказчика акт о сверке расчетов в двух экземплярах </w:t>
      </w:r>
      <w:r>
        <w:t>в порядке, предусмотренном подразделом</w:t>
      </w:r>
      <w:r w:rsidRPr="003107A8">
        <w:t xml:space="preserve"> </w:t>
      </w:r>
      <w:r>
        <w:fldChar w:fldCharType="begin"/>
      </w:r>
      <w:r>
        <w:instrText xml:space="preserve"> REF _Ref499579127 \n \h </w:instrText>
      </w:r>
      <w:r>
        <w:fldChar w:fldCharType="separate"/>
      </w:r>
      <w:r w:rsidR="002144F9">
        <w:t>34</w:t>
      </w:r>
      <w:r>
        <w:fldChar w:fldCharType="end"/>
      </w:r>
      <w:r>
        <w:t xml:space="preserve"> договора, </w:t>
      </w:r>
      <w:r w:rsidRPr="003107A8">
        <w:t>до 20 числа месяца, следующего за отчетным кварталом. Заказчик в течение 3 (трех) рабочих дней должен подписать акт о сверке и направить его в адрес Подрядчика. В случае несогласия с актом о сверке взаиморасчетов Заказчик обязуется в течение 3 (трех) рабочих дней с момента получения такого акта направить в адрес Подрядчика свой вариант акта о сверке взаиморасчетов.</w:t>
      </w:r>
    </w:p>
    <w:p w:rsidR="00130D02" w:rsidRPr="003107A8" w:rsidRDefault="00130D02" w:rsidP="007A6AF3">
      <w:pPr>
        <w:pStyle w:val="RUS11"/>
      </w:pPr>
      <w:r w:rsidRPr="003107A8">
        <w:t>Оплата производится путем перечисления денежных средств на расчетный счет Подрядчика, указанный в Договоре, либо иным способом по согласованию между Сторонами. Обязанность Заказчика по оплате путем перечисления денежных средств считается исполненной с момента списания денежных средств с корреспондентского счета банка Заказчика по каждому платежу соответственно.</w:t>
      </w:r>
    </w:p>
    <w:p w:rsidR="00130D02" w:rsidRPr="003107A8" w:rsidRDefault="00130D02" w:rsidP="007A6AF3">
      <w:pPr>
        <w:pStyle w:val="RUS11"/>
        <w:rPr>
          <w:iCs/>
        </w:rPr>
      </w:pPr>
      <w:r w:rsidRPr="003107A8">
        <w:t xml:space="preserve">В </w:t>
      </w:r>
      <w:r w:rsidRPr="003107A8">
        <w:rPr>
          <w:iCs/>
        </w:rPr>
        <w:t>случае неисполнения или ненадлежащего исполнения Подрядчиком обязательств по</w:t>
      </w:r>
      <w:r w:rsidRPr="003107A8">
        <w:t xml:space="preserve"> Договору, в том числе в случае наличия основания для одностороннего отказа Заказчика от Договора, Заказчик вправе приостановить исполнение своего обязательства по оплате выполненных Работ</w:t>
      </w:r>
      <w:r w:rsidRPr="003107A8">
        <w:rPr>
          <w:iCs/>
        </w:rPr>
        <w:t>.</w:t>
      </w:r>
    </w:p>
    <w:p w:rsidR="00213206" w:rsidRPr="003107A8" w:rsidRDefault="00130D02" w:rsidP="007A6AF3">
      <w:pPr>
        <w:pStyle w:val="RUS11"/>
      </w:pPr>
      <w:r w:rsidRPr="003107A8">
        <w:t xml:space="preserve">Стороны особо оговорили, что в отношении любого денежного обязательства Заказчика перед Подрядчиком, предусмотренного или вытекающего из Договора, в чем бы оно ни заключалось, Подрядчик не имеет права на получение процентов или иных дополнительных платежей </w:t>
      </w:r>
      <w:r>
        <w:t xml:space="preserve">как </w:t>
      </w:r>
      <w:r w:rsidRPr="003107A8">
        <w:t xml:space="preserve">по правилам статьи 317.1 Гражданского кодекса </w:t>
      </w:r>
      <w:r w:rsidRPr="003107A8">
        <w:rPr>
          <w:bCs/>
          <w:iCs/>
        </w:rPr>
        <w:t>Российской Федерации</w:t>
      </w:r>
      <w:r w:rsidRPr="003107A8">
        <w:t>, так и по иным основаниям.</w:t>
      </w:r>
    </w:p>
    <w:p w:rsidR="00130D02" w:rsidRPr="003107A8" w:rsidRDefault="00130D02" w:rsidP="00130D02">
      <w:pPr>
        <w:pStyle w:val="a"/>
        <w:spacing w:before="120"/>
      </w:pPr>
      <w:bookmarkStart w:id="31" w:name="_Toc502142540"/>
      <w:bookmarkStart w:id="32" w:name="_Toc499813137"/>
      <w:bookmarkStart w:id="33" w:name="_Toc112395347"/>
      <w:r w:rsidRPr="003107A8">
        <w:t>ОБЩИЕ ОБЯЗАТЕЛЬСТВА СТОРОН</w:t>
      </w:r>
      <w:bookmarkEnd w:id="31"/>
      <w:bookmarkEnd w:id="32"/>
      <w:bookmarkEnd w:id="33"/>
    </w:p>
    <w:p w:rsidR="00130D02" w:rsidRPr="003107A8" w:rsidRDefault="00130D02" w:rsidP="00A67D33">
      <w:pPr>
        <w:pStyle w:val="RUS1"/>
        <w:spacing w:before="120"/>
        <w:ind w:left="0" w:firstLine="0"/>
      </w:pPr>
      <w:bookmarkStart w:id="34" w:name="_Toc502142541"/>
      <w:bookmarkStart w:id="35" w:name="_Toc499813138"/>
      <w:bookmarkStart w:id="36" w:name="_Toc112395348"/>
      <w:r w:rsidRPr="003107A8">
        <w:t>Обязательства Подрядчика</w:t>
      </w:r>
      <w:bookmarkEnd w:id="34"/>
      <w:bookmarkEnd w:id="35"/>
      <w:bookmarkEnd w:id="36"/>
    </w:p>
    <w:p w:rsidR="00130D02" w:rsidRPr="003107A8" w:rsidRDefault="00130D02" w:rsidP="00F62326">
      <w:pPr>
        <w:pStyle w:val="RUS11"/>
      </w:pPr>
      <w:r w:rsidRPr="003107A8">
        <w:t>Подрядчик в счет Цены Работ выполняет в полном объеме все обязательства, предусмотренные Договором, в том числе:</w:t>
      </w:r>
    </w:p>
    <w:p w:rsidR="003B2462" w:rsidRDefault="00130D02" w:rsidP="00F62326">
      <w:pPr>
        <w:pStyle w:val="RUS111"/>
        <w:spacing w:before="0"/>
        <w:ind w:left="0"/>
      </w:pPr>
      <w:r w:rsidRPr="003107A8">
        <w:t>В течение всего срока исполнения обязательств по Договору за свой счет получает, продлевает и обеспечивает актуальность необходимых для исполнения обязательств по Договору сертификатов, лицензий, допусков и</w:t>
      </w:r>
      <w:r>
        <w:t xml:space="preserve"> </w:t>
      </w:r>
      <w:r w:rsidRPr="003107A8">
        <w:t>/</w:t>
      </w:r>
      <w:r>
        <w:t xml:space="preserve"> </w:t>
      </w:r>
      <w:r w:rsidRPr="003107A8">
        <w:t>или иных разрешений.</w:t>
      </w:r>
    </w:p>
    <w:p w:rsidR="003B2462" w:rsidRDefault="003B2462" w:rsidP="00F62326">
      <w:pPr>
        <w:pStyle w:val="RUS111"/>
        <w:spacing w:before="0"/>
        <w:ind w:left="0"/>
      </w:pPr>
      <w:r>
        <w:t xml:space="preserve">На подготовительном этапе работ, до начала выполнения основных строительно-монтажных работ, разрабатывает на основе предоставленной заказчиком рабочей (проектной) или иной, определяющей объем и состав технологических операций, документации Проект производства работ на выполнение отдельных видов строительно-монтажных работ или его составных частей, либо на возведение объекта в целом, и согласовывает его с Заказчиком, а при необходимости – с уполномоченными Государственными органами. Разработка проекта производства работ производится в соответствии с рекомендациями  МДС12-81.2007 «Методические рекомендации по разработке и оформлению проекта организации строительства и проекта производства работ» с учётом: 1) Исполнения договорных сроков завершения работ; 2) Применения технологических процессов, обеспечивающих заданный уровень качества строительства; 3) Соблюдения требований безопасности и охраны труда; 4) Ритмичного использования ресурсов и производственных мощностей в пределах стоимости выполнения работ, определенных договором. После согласования и утверждения проект производства Работ остается в силе в течение всего срока действия Договора. </w:t>
      </w:r>
    </w:p>
    <w:p w:rsidR="00130D02" w:rsidRPr="003107A8" w:rsidRDefault="00130D02" w:rsidP="00F62326">
      <w:pPr>
        <w:pStyle w:val="RUS111"/>
        <w:spacing w:before="0"/>
        <w:ind w:left="0"/>
      </w:pPr>
      <w:r w:rsidRPr="003107A8">
        <w:t xml:space="preserve">За 5 (пять) дней до начала Работ (в соответствии с пунктом </w:t>
      </w:r>
      <w:r w:rsidRPr="003107A8">
        <w:fldChar w:fldCharType="begin"/>
      </w:r>
      <w:r w:rsidRPr="003107A8">
        <w:instrText xml:space="preserve"> REF _Ref496634419 \n \h  \* MERGEFORMAT </w:instrText>
      </w:r>
      <w:r w:rsidRPr="003107A8">
        <w:fldChar w:fldCharType="separate"/>
      </w:r>
      <w:r w:rsidR="008E0C72">
        <w:t>3.2</w:t>
      </w:r>
      <w:r w:rsidRPr="003107A8">
        <w:fldChar w:fldCharType="end"/>
      </w:r>
      <w:r w:rsidRPr="003107A8">
        <w:t xml:space="preserve"> Договора) назначает Представителей Подрядчика и предоставляет Заказчику их список, а также оригинал доверенности(-ей) в отношении Представителей Подрядчика.</w:t>
      </w:r>
    </w:p>
    <w:p w:rsidR="00130D02" w:rsidRPr="003107A8" w:rsidRDefault="00130D02" w:rsidP="00F62326">
      <w:pPr>
        <w:pStyle w:val="RUS111"/>
        <w:spacing w:before="0"/>
        <w:ind w:left="0"/>
      </w:pPr>
      <w:r w:rsidRPr="003107A8">
        <w:t>Обеспечивает надлежащее выполнение Работ по Договору оборудованием, инструментами, оснасткой, приспособлениями и техникой, инженерно-техническим персоналом и квалифицированной рабочей силой в порядке и сроки, пред</w:t>
      </w:r>
      <w:r>
        <w:t>усмотренные условиями Договора.</w:t>
      </w:r>
    </w:p>
    <w:p w:rsidR="00130D02" w:rsidRPr="003107A8" w:rsidRDefault="00130D02" w:rsidP="00F62326">
      <w:pPr>
        <w:pStyle w:val="RUS111"/>
        <w:spacing w:before="0"/>
        <w:ind w:left="0"/>
      </w:pPr>
      <w:r w:rsidRPr="00F410C7">
        <w:t xml:space="preserve">Обеспечивает соответствие качества Работ по Договору, в том числе Приложению </w:t>
      </w:r>
      <w:r w:rsidRPr="00F410C7">
        <w:fldChar w:fldCharType="begin"/>
      </w:r>
      <w:r w:rsidRPr="00F410C7">
        <w:instrText xml:space="preserve"> REF RefSCH1_No \h </w:instrText>
      </w:r>
      <w:r>
        <w:instrText xml:space="preserve"> \* MERGEFORMAT </w:instrText>
      </w:r>
      <w:r w:rsidRPr="00F410C7">
        <w:fldChar w:fldCharType="separate"/>
      </w:r>
      <w:r w:rsidR="008E0C72" w:rsidRPr="008E0C72">
        <w:t>№ 1</w:t>
      </w:r>
      <w:r w:rsidRPr="00F410C7">
        <w:fldChar w:fldCharType="end"/>
      </w:r>
      <w:r w:rsidRPr="00F410C7">
        <w:t xml:space="preserve"> (</w:t>
      </w:r>
      <w:r w:rsidRPr="00F410C7">
        <w:fldChar w:fldCharType="begin"/>
      </w:r>
      <w:r w:rsidRPr="00F410C7">
        <w:instrText xml:space="preserve"> REF  RefSCH1_1 \h  \* MERGEFORMAT </w:instrText>
      </w:r>
      <w:r w:rsidRPr="00F410C7">
        <w:fldChar w:fldCharType="separate"/>
      </w:r>
      <w:r w:rsidR="008E0C72" w:rsidRPr="003107A8">
        <w:t>Техническое задание</w:t>
      </w:r>
      <w:r w:rsidRPr="00F410C7">
        <w:fldChar w:fldCharType="end"/>
      </w:r>
      <w:r w:rsidRPr="00F410C7">
        <w:t>), Технической документации</w:t>
      </w:r>
      <w:r w:rsidRPr="003107A8">
        <w:t xml:space="preserve"> и Обязательным техническим правилам.</w:t>
      </w:r>
    </w:p>
    <w:p w:rsidR="00130D02" w:rsidRPr="003107A8" w:rsidRDefault="00130D02" w:rsidP="00F62326">
      <w:pPr>
        <w:pStyle w:val="RUS111"/>
        <w:spacing w:before="0"/>
        <w:ind w:left="0"/>
      </w:pPr>
      <w:r w:rsidRPr="003107A8">
        <w:t>Осуществляет координацию выполнения всех Работ Субподрядными организациями с целью обеспечения сво</w:t>
      </w:r>
      <w:r>
        <w:t>евременной сдачи-приемки Работ.</w:t>
      </w:r>
    </w:p>
    <w:p w:rsidR="00130D02" w:rsidRPr="003107A8" w:rsidRDefault="00130D02" w:rsidP="00F62326">
      <w:pPr>
        <w:pStyle w:val="RUS111"/>
        <w:spacing w:before="0"/>
        <w:ind w:left="0"/>
      </w:pPr>
      <w:r w:rsidRPr="003107A8">
        <w:t>Еженедельно информирует Заказчика о состоянии выполнения Договора.</w:t>
      </w:r>
    </w:p>
    <w:p w:rsidR="00130D02" w:rsidRPr="003107A8" w:rsidRDefault="00130D02" w:rsidP="00F62326">
      <w:pPr>
        <w:pStyle w:val="RUS111"/>
        <w:spacing w:before="0"/>
        <w:ind w:left="0"/>
      </w:pPr>
      <w:r w:rsidRPr="003107A8">
        <w:t>Обеспечивает Заказчику возможность проведения контроля за выполняемыми Работами, в том числе с участием организации, осуществляющей функции строительного контроля.</w:t>
      </w:r>
    </w:p>
    <w:p w:rsidR="00130D02" w:rsidRPr="003107A8" w:rsidRDefault="00130D02" w:rsidP="00F62326">
      <w:pPr>
        <w:pStyle w:val="RUS111"/>
        <w:spacing w:before="0"/>
        <w:ind w:left="0"/>
      </w:pPr>
      <w:r w:rsidRPr="003107A8">
        <w:lastRenderedPageBreak/>
        <w:t>Дает в письменной форме по запросу Заказчика в течение 3 (трех) рабочих дней обоснования и разъяснения, в том числе по Работам, Материалам, Оборудованию, с обоснованием проведения этих Работ, способа и порядка их проведения в соответствии с Обязательными техническими правилами.</w:t>
      </w:r>
    </w:p>
    <w:p w:rsidR="00130D02" w:rsidRPr="003107A8" w:rsidRDefault="00130D02" w:rsidP="00F62326">
      <w:pPr>
        <w:pStyle w:val="RUS111"/>
        <w:spacing w:before="0"/>
        <w:ind w:left="0"/>
        <w:rPr>
          <w:iCs/>
        </w:rPr>
      </w:pPr>
      <w:r w:rsidRPr="003107A8">
        <w:t>Устраняет все выданные замечания и исполняет все указания, предписания и т.п. Заказчика и Государственных органов, данные в порядке, предусмотренном Договором или действующим законодательством. В случае отказа Подрядчика от выполнения указанной обязанности, соответствующий отказ должен быть представлен Заказчику в письменном виде с соответствующим обоснованием не позднее 3 (трех) дней после получения указания.</w:t>
      </w:r>
    </w:p>
    <w:p w:rsidR="00130D02" w:rsidRPr="003107A8" w:rsidRDefault="00130D02" w:rsidP="00F62326">
      <w:pPr>
        <w:pStyle w:val="RUS111"/>
        <w:spacing w:before="0"/>
        <w:ind w:left="0"/>
      </w:pPr>
      <w:r w:rsidRPr="003107A8">
        <w:t>Устраняет недостатки и дефекты в выполненных им Работах безвозмездно в порядке и сроки, предусмотренные условиями Договора.</w:t>
      </w:r>
    </w:p>
    <w:p w:rsidR="00130D02" w:rsidRPr="003107A8" w:rsidRDefault="00130D02" w:rsidP="00F62326">
      <w:pPr>
        <w:pStyle w:val="RUS111"/>
        <w:spacing w:before="0"/>
        <w:ind w:left="0"/>
      </w:pPr>
      <w:bookmarkStart w:id="37" w:name="_Ref496268918"/>
      <w:r w:rsidRPr="003107A8">
        <w:t>Соблюдает требования всех нормативных актов, действующих на территории Российской Федерации, включая все федеральные, региональные нормативные акты субъекта Российской Федерации, муниципальные нормативные акты, влияющие на выполнение Договора и обязательные для Подрядчика.</w:t>
      </w:r>
      <w:bookmarkEnd w:id="37"/>
    </w:p>
    <w:p w:rsidR="00130D02" w:rsidRDefault="00130D02" w:rsidP="00F62326">
      <w:pPr>
        <w:pStyle w:val="RUS111"/>
        <w:spacing w:before="0"/>
        <w:ind w:left="0"/>
      </w:pPr>
      <w:r w:rsidRPr="004560F6">
        <w:rPr>
          <w:iCs/>
        </w:rPr>
        <w:t>Обеспечивает</w:t>
      </w:r>
      <w:r w:rsidRPr="003107A8">
        <w:t xml:space="preserve"> получение в Государственных органах разрешения на ввод Объекта в эксплуатацию.</w:t>
      </w:r>
    </w:p>
    <w:p w:rsidR="00130D02" w:rsidRPr="00737B19" w:rsidRDefault="00F55727" w:rsidP="00F62326">
      <w:pPr>
        <w:pStyle w:val="RUS111"/>
        <w:spacing w:before="0"/>
        <w:ind w:left="0"/>
      </w:pPr>
      <w:r w:rsidRPr="00F55727">
        <w:rPr>
          <w:rFonts w:eastAsia="Calibri"/>
        </w:rPr>
        <w:t xml:space="preserve">Подрядчик обязуется </w:t>
      </w:r>
      <w:r w:rsidRPr="003C60B9">
        <w:rPr>
          <w:rFonts w:eastAsia="Calibri"/>
        </w:rPr>
        <w:t>немедленно</w:t>
      </w:r>
      <w:r w:rsidRPr="00F55727">
        <w:rPr>
          <w:rFonts w:eastAsia="Calibri"/>
        </w:rPr>
        <w:t xml:space="preserve"> письменно оповещать Заказчика о всех происшествиях, которые могли бы повлечь и/или уже повлекли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 (далее – Происшествия) в рамках настоящего Договора</w:t>
      </w:r>
      <w:r w:rsidR="00130D02" w:rsidRPr="00737B19">
        <w:t xml:space="preserve">;  </w:t>
      </w:r>
    </w:p>
    <w:p w:rsidR="00130D02" w:rsidRPr="00737B19" w:rsidRDefault="00130D02" w:rsidP="00F62326">
      <w:pPr>
        <w:pStyle w:val="RUS111"/>
        <w:spacing w:before="0"/>
        <w:ind w:left="0"/>
      </w:pPr>
      <w:r w:rsidRPr="00737B19">
        <w:t>Подрядчик обязуется проводить расследования всех Происшествий, произошедших во время выполнения работ в рамках настоящего Договора и сообщать Заказчику о ходе расследования Происшествия и его результатах в сроки, установленные Заказчиком;</w:t>
      </w:r>
    </w:p>
    <w:p w:rsidR="00130D02" w:rsidRPr="00737B19" w:rsidRDefault="00130D02" w:rsidP="00F62326">
      <w:pPr>
        <w:pStyle w:val="RUS111"/>
        <w:spacing w:before="0"/>
        <w:ind w:left="0"/>
      </w:pPr>
      <w:r w:rsidRPr="00737B19">
        <w:t>В случае не проведения расследования Происшествия и/или сокрытия от Заказчика информации о Происшествии, произошедшем во время выполнения работ в рамках настоящего Договора, Подрядчик будет привлечен к ответственности согласно Перечня требований к Подрядчику по охране труда, промышленной, экологической, пожарной и иной безопасности и ответственность за их нарушение</w:t>
      </w:r>
    </w:p>
    <w:p w:rsidR="00130D02" w:rsidRPr="00737B19" w:rsidRDefault="00130D02" w:rsidP="00F62326">
      <w:pPr>
        <w:pStyle w:val="RUS111"/>
        <w:spacing w:before="0"/>
        <w:ind w:left="0"/>
      </w:pPr>
      <w:r w:rsidRPr="00737B19">
        <w:t xml:space="preserve">В течение 10 рабочих дней с момента подписания договора, предоставить Заказчику календарно-сетевой график выполнения работ в </w:t>
      </w:r>
      <w:r w:rsidRPr="00737B19">
        <w:rPr>
          <w:lang w:val="en-US"/>
        </w:rPr>
        <w:t>MS</w:t>
      </w:r>
      <w:r w:rsidRPr="00737B19">
        <w:t xml:space="preserve"> </w:t>
      </w:r>
      <w:r w:rsidRPr="00737B19">
        <w:rPr>
          <w:lang w:val="en-US"/>
        </w:rPr>
        <w:t>Project</w:t>
      </w:r>
      <w:r w:rsidRPr="00737B19">
        <w:t>.</w:t>
      </w:r>
    </w:p>
    <w:p w:rsidR="00130D02" w:rsidRPr="00737B19" w:rsidRDefault="00130D02" w:rsidP="00F62326">
      <w:pPr>
        <w:pStyle w:val="RUS111"/>
        <w:spacing w:before="0"/>
        <w:ind w:left="0"/>
      </w:pPr>
      <w:r w:rsidRPr="00737B19">
        <w:t xml:space="preserve">В случае несоблюдения сроков выполнения работ, указанных в согласованном «календарно-сетевом графике выполнения работ в </w:t>
      </w:r>
      <w:r w:rsidRPr="00737B19">
        <w:rPr>
          <w:lang w:val="en-US"/>
        </w:rPr>
        <w:t>MS</w:t>
      </w:r>
      <w:r w:rsidRPr="00737B19">
        <w:t xml:space="preserve"> </w:t>
      </w:r>
      <w:r w:rsidRPr="00737B19">
        <w:rPr>
          <w:lang w:val="en-US"/>
        </w:rPr>
        <w:t>Project</w:t>
      </w:r>
      <w:r w:rsidRPr="00737B19">
        <w:t xml:space="preserve">», Подрядчик принимает меры по устранению отклонений от согласованного Календарного плана, и обязуется согласовать с Заказчиком откорректированный «календарно-сетевой график выполнения работ в </w:t>
      </w:r>
      <w:r w:rsidRPr="00737B19">
        <w:rPr>
          <w:lang w:val="en-US"/>
        </w:rPr>
        <w:t>MS</w:t>
      </w:r>
      <w:r w:rsidRPr="00737B19">
        <w:t xml:space="preserve"> </w:t>
      </w:r>
      <w:r w:rsidRPr="00737B19">
        <w:rPr>
          <w:lang w:val="en-US"/>
        </w:rPr>
        <w:t>Project</w:t>
      </w:r>
      <w:r w:rsidRPr="00737B19">
        <w:t>» без изменения конечного срока, предусмотренного п. 3.2 Договора.</w:t>
      </w:r>
    </w:p>
    <w:p w:rsidR="00130D02" w:rsidRDefault="00130D02" w:rsidP="00F62326">
      <w:pPr>
        <w:pStyle w:val="RUS111"/>
        <w:spacing w:before="0"/>
        <w:ind w:left="0"/>
      </w:pPr>
      <w:r>
        <w:t>Согласовать с Заказчиком возможность привлечения субподрядчиков для выполнения раб</w:t>
      </w:r>
      <w:r w:rsidR="005443D5">
        <w:t>от в рамках настоящего договора.</w:t>
      </w:r>
    </w:p>
    <w:p w:rsidR="00130D02" w:rsidRDefault="00130D02" w:rsidP="00F62326">
      <w:pPr>
        <w:pStyle w:val="RUS111"/>
        <w:spacing w:before="0"/>
        <w:ind w:left="0"/>
      </w:pPr>
      <w:r>
        <w:t>В случае привлечения субподрядчиков, при условии согласования с заказчиком, для выполнения работ по объекту, Подрядчик в течение одного рабочего дня со дня заключения договора с субподрядчиком, должен уведомить об этом Заказчика и предоставить информацию, в том числе наименование, фирменное наименование (при наличии), место нахождения субподрядчика, его идентификационный  номер налогоплательщика (ИНН), код причины постановки на учет (КПП), ОКПО, ОКТМО, ОКОПФ, декларация по отнесению субподрядчика к субъектам малого и среднего предпринимательства, номер и дата договора, предмет, вид работ (ОКПД2) со сведениями о количестве (объеме) с указанием единиц измерения</w:t>
      </w:r>
      <w:r w:rsidR="00A67D33">
        <w:t xml:space="preserve"> (ОКЕИ)</w:t>
      </w:r>
      <w:r>
        <w:t>, цену, срок выполнения работ по договору</w:t>
      </w:r>
      <w:r w:rsidR="00A67D33">
        <w:t>, условия оплаты</w:t>
      </w:r>
      <w:r>
        <w:t>, для размещения информации о субподрядном договоре на офици</w:t>
      </w:r>
      <w:r w:rsidR="00965909">
        <w:t>альном сайте www.zakupki.gov.ru.</w:t>
      </w:r>
    </w:p>
    <w:p w:rsidR="00130D02" w:rsidRDefault="00130D02" w:rsidP="00F62326">
      <w:pPr>
        <w:pStyle w:val="RUS111"/>
        <w:spacing w:before="0"/>
        <w:ind w:left="0"/>
      </w:pPr>
      <w:r>
        <w:t>При условии привлечения субподрядчиков Подрядчик должен предоставить Заказчику подробные сведения обо всем объеме работ, который он предполагает закупить по субдоговорам, указав процент субдоговора к объему закупки и привести подробную информацию о своих субподрядчиках, которых он предполагает нанять для выполнения договора.</w:t>
      </w:r>
    </w:p>
    <w:p w:rsidR="00130D02" w:rsidRDefault="00130D02" w:rsidP="00F62326">
      <w:pPr>
        <w:pStyle w:val="RUS111"/>
        <w:spacing w:before="0"/>
        <w:ind w:left="0"/>
      </w:pPr>
      <w:r>
        <w:lastRenderedPageBreak/>
        <w:t>Предоставить Заказчику перечень документов, подтверждающих соответствие предложенного субподрядчика требованиям для выполнения определенного вида работ по следующим пунктам:</w:t>
      </w:r>
    </w:p>
    <w:p w:rsidR="00130D02" w:rsidRDefault="00130D02" w:rsidP="00F62326">
      <w:pPr>
        <w:pStyle w:val="RUS111"/>
        <w:numPr>
          <w:ilvl w:val="0"/>
          <w:numId w:val="0"/>
        </w:numPr>
        <w:spacing w:before="0"/>
        <w:ind w:firstLine="567"/>
      </w:pPr>
      <w:r>
        <w:t xml:space="preserve">- наличие у субподрядчика соответствующих ресурсов, необходимых для выполнения работ (строительной техники, квалификации работников </w:t>
      </w:r>
      <w:proofErr w:type="spellStart"/>
      <w:r>
        <w:t>и.т.д</w:t>
      </w:r>
      <w:proofErr w:type="spellEnd"/>
      <w:r>
        <w:t>.);</w:t>
      </w:r>
    </w:p>
    <w:p w:rsidR="00130D02" w:rsidRDefault="00130D02" w:rsidP="00F62326">
      <w:pPr>
        <w:pStyle w:val="RUS111"/>
        <w:numPr>
          <w:ilvl w:val="0"/>
          <w:numId w:val="0"/>
        </w:numPr>
        <w:spacing w:before="0"/>
        <w:ind w:firstLine="567"/>
      </w:pPr>
      <w:r>
        <w:t>- учредительные документы;</w:t>
      </w:r>
    </w:p>
    <w:p w:rsidR="00130D02" w:rsidRPr="00737B19" w:rsidRDefault="00130D02" w:rsidP="00F62326">
      <w:pPr>
        <w:pStyle w:val="RUS111"/>
        <w:numPr>
          <w:ilvl w:val="0"/>
          <w:numId w:val="0"/>
        </w:numPr>
        <w:spacing w:before="0"/>
        <w:ind w:firstLine="567"/>
      </w:pPr>
      <w:r w:rsidRPr="00737B19">
        <w:t>- другие документы, в соответствие с условиями выполнения работ по договору.</w:t>
      </w:r>
    </w:p>
    <w:p w:rsidR="00130D02" w:rsidRPr="007433F9" w:rsidRDefault="003C60B9" w:rsidP="00F62326">
      <w:pPr>
        <w:pStyle w:val="RUS111"/>
        <w:numPr>
          <w:ilvl w:val="0"/>
          <w:numId w:val="0"/>
        </w:numPr>
        <w:spacing w:before="0"/>
        <w:ind w:firstLine="567"/>
        <w:rPr>
          <w:bCs w:val="0"/>
        </w:rPr>
      </w:pPr>
      <w:r>
        <w:t xml:space="preserve">        </w:t>
      </w:r>
      <w:r w:rsidR="00673E8B" w:rsidRPr="007433F9">
        <w:t>6.1.24</w:t>
      </w:r>
      <w:r w:rsidR="00130D02" w:rsidRPr="007433F9">
        <w:t xml:space="preserve">. </w:t>
      </w:r>
      <w:r w:rsidR="00130D02" w:rsidRPr="007433F9">
        <w:rPr>
          <w:bCs w:val="0"/>
        </w:rPr>
        <w:t>В срок до 10 числа каждого месяца предоставлять информацию об ожидаемом выполнении на следующий месяц.</w:t>
      </w:r>
    </w:p>
    <w:p w:rsidR="00130D02" w:rsidRDefault="003C60B9" w:rsidP="00F62326">
      <w:pPr>
        <w:pStyle w:val="RUS111"/>
        <w:numPr>
          <w:ilvl w:val="0"/>
          <w:numId w:val="0"/>
        </w:numPr>
        <w:spacing w:before="0"/>
        <w:ind w:firstLine="567"/>
        <w:rPr>
          <w:bCs w:val="0"/>
        </w:rPr>
      </w:pPr>
      <w:r>
        <w:rPr>
          <w:bCs w:val="0"/>
        </w:rPr>
        <w:t xml:space="preserve">        </w:t>
      </w:r>
      <w:r w:rsidR="00673E8B" w:rsidRPr="007433F9">
        <w:rPr>
          <w:bCs w:val="0"/>
        </w:rPr>
        <w:t>6.1.25</w:t>
      </w:r>
      <w:r w:rsidR="00130D02" w:rsidRPr="007433F9">
        <w:rPr>
          <w:bCs w:val="0"/>
        </w:rPr>
        <w:t xml:space="preserve">. Передает в филиал ОАО «ИЭСК» </w:t>
      </w:r>
      <w:r w:rsidR="005466BD">
        <w:rPr>
          <w:bCs w:val="0"/>
        </w:rPr>
        <w:t>Северные</w:t>
      </w:r>
      <w:r w:rsidR="00130D02" w:rsidRPr="007433F9">
        <w:rPr>
          <w:bCs w:val="0"/>
        </w:rPr>
        <w:t xml:space="preserve"> электрические сети чек-лист приемо-сдаточной документации по форме Приложения № 1</w:t>
      </w:r>
      <w:r w:rsidR="00E06086">
        <w:rPr>
          <w:bCs w:val="0"/>
        </w:rPr>
        <w:t>1</w:t>
      </w:r>
      <w:r w:rsidR="007433F9" w:rsidRPr="007433F9">
        <w:rPr>
          <w:bCs w:val="0"/>
        </w:rPr>
        <w:t xml:space="preserve"> </w:t>
      </w:r>
      <w:r w:rsidR="00130D02" w:rsidRPr="007433F9">
        <w:rPr>
          <w:bCs w:val="0"/>
        </w:rPr>
        <w:t>в печатном виде в 2-х экземплярах.</w:t>
      </w:r>
    </w:p>
    <w:p w:rsidR="00F62326" w:rsidRDefault="003C60B9" w:rsidP="00F62326">
      <w:pPr>
        <w:pStyle w:val="RUS111"/>
        <w:numPr>
          <w:ilvl w:val="0"/>
          <w:numId w:val="0"/>
        </w:numPr>
        <w:spacing w:before="0"/>
        <w:ind w:firstLine="567"/>
        <w:rPr>
          <w:bCs w:val="0"/>
        </w:rPr>
      </w:pPr>
      <w:r>
        <w:rPr>
          <w:bCs w:val="0"/>
        </w:rPr>
        <w:t xml:space="preserve">        </w:t>
      </w:r>
      <w:r w:rsidR="000A04B2">
        <w:rPr>
          <w:bCs w:val="0"/>
        </w:rPr>
        <w:t xml:space="preserve">6.1.26. </w:t>
      </w:r>
      <w:r w:rsidR="000A04B2" w:rsidRPr="000A04B2">
        <w:rPr>
          <w:bCs w:val="0"/>
        </w:rPr>
        <w:t>Выполняет работы в соответствии Требования</w:t>
      </w:r>
      <w:r w:rsidR="00587616">
        <w:rPr>
          <w:bCs w:val="0"/>
        </w:rPr>
        <w:t>ми</w:t>
      </w:r>
      <w:r w:rsidR="000A04B2" w:rsidRPr="000A04B2">
        <w:rPr>
          <w:bCs w:val="0"/>
        </w:rPr>
        <w:t xml:space="preserve"> ОАО «ИЭСК» к организации проведения земляных работ и восстановлению нарушенного благоустройства</w:t>
      </w:r>
      <w:r w:rsidR="000A04B2">
        <w:rPr>
          <w:bCs w:val="0"/>
        </w:rPr>
        <w:t>.</w:t>
      </w:r>
    </w:p>
    <w:p w:rsidR="00F55727" w:rsidRPr="003C60B9" w:rsidRDefault="00F55727" w:rsidP="00F62326">
      <w:pPr>
        <w:numPr>
          <w:ilvl w:val="2"/>
          <w:numId w:val="12"/>
        </w:numPr>
        <w:spacing w:after="120"/>
        <w:jc w:val="both"/>
        <w:rPr>
          <w:rFonts w:eastAsia="Calibri"/>
          <w:sz w:val="22"/>
          <w:szCs w:val="22"/>
        </w:rPr>
      </w:pPr>
      <w:r w:rsidRPr="003C60B9">
        <w:rPr>
          <w:rFonts w:eastAsia="Calibri"/>
          <w:sz w:val="22"/>
          <w:szCs w:val="22"/>
        </w:rPr>
        <w:t>Подрядчик обязан ежемесячно в срок до 15 числа следующего месяца за отчетным предоставлять следующую информацию:</w:t>
      </w:r>
    </w:p>
    <w:p w:rsidR="00F55727" w:rsidRPr="003C60B9" w:rsidRDefault="00F55727" w:rsidP="00F62326">
      <w:pPr>
        <w:numPr>
          <w:ilvl w:val="3"/>
          <w:numId w:val="12"/>
        </w:numPr>
        <w:tabs>
          <w:tab w:val="clear" w:pos="2694"/>
          <w:tab w:val="left" w:pos="1418"/>
          <w:tab w:val="num" w:pos="2836"/>
          <w:tab w:val="num" w:pos="2978"/>
        </w:tabs>
        <w:spacing w:after="120"/>
        <w:ind w:left="0"/>
        <w:jc w:val="both"/>
        <w:rPr>
          <w:bCs/>
          <w:sz w:val="22"/>
          <w:szCs w:val="22"/>
          <w:lang w:eastAsia="en-US"/>
        </w:rPr>
      </w:pPr>
      <w:r w:rsidRPr="003C60B9">
        <w:rPr>
          <w:bCs/>
          <w:sz w:val="22"/>
          <w:szCs w:val="22"/>
          <w:lang w:eastAsia="en-US"/>
        </w:rPr>
        <w:t xml:space="preserve">Суммарное количество рабочих часов, фактически отработанных по настоящему договору подряда сотрудниками Подрядчика (лицами, занятыми деятельностью Подрядчика, в течение полного или неполного рабочего времени и получающее за это соответствующую оплату от Подрядчика, состоящее в трудовых отношениях с Подрядчиком, включая оплачиваемые сверхурочные, но исключая отпуска, больничные и т.п.) на территории/ объекте Заказчика </w:t>
      </w:r>
    </w:p>
    <w:p w:rsidR="00F55727" w:rsidRPr="003C60B9" w:rsidRDefault="00F55727" w:rsidP="00F62326">
      <w:pPr>
        <w:numPr>
          <w:ilvl w:val="3"/>
          <w:numId w:val="12"/>
        </w:numPr>
        <w:tabs>
          <w:tab w:val="clear" w:pos="2694"/>
          <w:tab w:val="left" w:pos="1418"/>
          <w:tab w:val="num" w:pos="2836"/>
          <w:tab w:val="num" w:pos="2978"/>
        </w:tabs>
        <w:spacing w:after="120"/>
        <w:ind w:left="0"/>
        <w:jc w:val="both"/>
        <w:rPr>
          <w:bCs/>
          <w:sz w:val="22"/>
          <w:szCs w:val="22"/>
        </w:rPr>
      </w:pPr>
      <w:r w:rsidRPr="003C60B9">
        <w:rPr>
          <w:bCs/>
          <w:sz w:val="22"/>
          <w:szCs w:val="22"/>
        </w:rPr>
        <w:t xml:space="preserve">Количество травм за отчетный период, повлекшие временную или стойкую утрату трудоспособности, учитывая производственные травмы, в результате которых на следующий день после случившегося, пострадавший временно (на один день и более) не способен выполнять свою обычную работу в полном объеме либо с ограничением рабочих функций. </w:t>
      </w:r>
    </w:p>
    <w:p w:rsidR="00F55727" w:rsidRPr="003C60B9" w:rsidRDefault="00F55727" w:rsidP="00F62326">
      <w:pPr>
        <w:spacing w:after="120"/>
        <w:ind w:firstLine="567"/>
        <w:jc w:val="both"/>
        <w:rPr>
          <w:sz w:val="22"/>
          <w:szCs w:val="22"/>
        </w:rPr>
      </w:pPr>
      <w:r w:rsidRPr="003C60B9">
        <w:rPr>
          <w:sz w:val="22"/>
          <w:szCs w:val="22"/>
        </w:rPr>
        <w:t>В определение «следующий день» включается день отдыха, выходной день, день запланированного отпуска, праздничный день либо день, последовавший за днем прекращения работы по найму.</w:t>
      </w:r>
    </w:p>
    <w:p w:rsidR="00F55727" w:rsidRPr="003C60B9" w:rsidRDefault="00F55727" w:rsidP="00F62326">
      <w:pPr>
        <w:numPr>
          <w:ilvl w:val="3"/>
          <w:numId w:val="12"/>
        </w:numPr>
        <w:tabs>
          <w:tab w:val="clear" w:pos="2694"/>
          <w:tab w:val="left" w:pos="1418"/>
          <w:tab w:val="num" w:pos="2836"/>
          <w:tab w:val="num" w:pos="2978"/>
        </w:tabs>
        <w:spacing w:after="120"/>
        <w:ind w:left="0"/>
        <w:jc w:val="both"/>
        <w:rPr>
          <w:bCs/>
          <w:sz w:val="22"/>
          <w:szCs w:val="22"/>
        </w:rPr>
      </w:pPr>
      <w:r w:rsidRPr="003C60B9">
        <w:rPr>
          <w:bCs/>
          <w:sz w:val="22"/>
          <w:szCs w:val="22"/>
        </w:rPr>
        <w:t>Количество травм, повлекших смерть пострадавшего. Учитываются случаи смерти, наступившей в результате получения производственной травмы</w:t>
      </w:r>
    </w:p>
    <w:p w:rsidR="00F55727" w:rsidRDefault="00F55727" w:rsidP="00F62326">
      <w:pPr>
        <w:pStyle w:val="RUS111"/>
        <w:spacing w:before="0"/>
        <w:ind w:left="0"/>
      </w:pPr>
      <w:r w:rsidRPr="003C60B9">
        <w:t xml:space="preserve">За несоблюдение сроков предоставления вышеуказанной информации либо предоставление недостоверных сведений, Подрядчик несет ответственность, предусмотренную пунктом </w:t>
      </w:r>
      <w:r w:rsidR="00E06086">
        <w:t>27.1</w:t>
      </w:r>
      <w:r w:rsidR="009C299F">
        <w:t>2</w:t>
      </w:r>
      <w:r w:rsidR="00BB392E" w:rsidRPr="003C60B9">
        <w:t>.</w:t>
      </w:r>
      <w:r w:rsidRPr="003C60B9">
        <w:t xml:space="preserve"> настоящего Договора.</w:t>
      </w:r>
    </w:p>
    <w:p w:rsidR="007A6AF3" w:rsidRDefault="00F62326" w:rsidP="00F62326">
      <w:pPr>
        <w:pStyle w:val="RUS11"/>
      </w:pPr>
      <w:r w:rsidRPr="00F62326">
        <w:t>При привлечении к субподрядным работам, Подрядчик обязан привлечь субподрядчиков из числа субъектов малого и среднего предпринимательства.</w:t>
      </w:r>
    </w:p>
    <w:p w:rsidR="00130D02" w:rsidRPr="003107A8" w:rsidRDefault="00130D02" w:rsidP="00A67D33">
      <w:pPr>
        <w:pStyle w:val="RUS1"/>
        <w:spacing w:before="120"/>
        <w:ind w:left="0" w:firstLine="0"/>
      </w:pPr>
      <w:bookmarkStart w:id="38" w:name="_Toc502142542"/>
      <w:bookmarkStart w:id="39" w:name="_Toc499813139"/>
      <w:bookmarkStart w:id="40" w:name="_Toc112395349"/>
      <w:r w:rsidRPr="003107A8">
        <w:t>Права Подрядчика</w:t>
      </w:r>
      <w:bookmarkEnd w:id="38"/>
      <w:bookmarkEnd w:id="39"/>
      <w:bookmarkEnd w:id="40"/>
    </w:p>
    <w:p w:rsidR="00130D02" w:rsidRPr="003107A8" w:rsidRDefault="00130D02" w:rsidP="00F62326">
      <w:pPr>
        <w:pStyle w:val="RUS11"/>
      </w:pPr>
      <w:r w:rsidRPr="003107A8">
        <w:t>Подрядчик вправе:</w:t>
      </w:r>
    </w:p>
    <w:p w:rsidR="00130D02" w:rsidRPr="003107A8" w:rsidRDefault="00130D02" w:rsidP="00F62326">
      <w:pPr>
        <w:pStyle w:val="RUS111"/>
        <w:spacing w:before="0"/>
        <w:ind w:left="0"/>
      </w:pPr>
      <w:r w:rsidRPr="003107A8">
        <w:t>Не выполнять указания Заказчика о способе выполнения Работ, если это может привести к нарушению обязательных для Сторон требований по охране окружающей среды и безопасности Работ, незамедлительно направив письменное уведомление Заказчику.</w:t>
      </w:r>
    </w:p>
    <w:p w:rsidR="00130D02" w:rsidRPr="003107A8" w:rsidRDefault="00130D02" w:rsidP="00F62326">
      <w:pPr>
        <w:pStyle w:val="RUS111"/>
        <w:spacing w:before="0"/>
        <w:ind w:left="0"/>
      </w:pPr>
      <w:r w:rsidRPr="003107A8">
        <w:t xml:space="preserve">Иметь доступ своего персонала к Объекту в соответствии с Порядком пропускного и </w:t>
      </w:r>
      <w:proofErr w:type="spellStart"/>
      <w:r w:rsidRPr="003107A8">
        <w:t>внутриобъектового</w:t>
      </w:r>
      <w:proofErr w:type="spellEnd"/>
      <w:r w:rsidRPr="003107A8">
        <w:t xml:space="preserve"> режима, опубликованным на веб-сайте (подписанием настоящего Договора Подрядчик подтверждает ознакомление с указанным документом и обязательство его соблюдать (в том числе, нести ответственность за его неисполнение в соответствии с Разделом </w:t>
      </w:r>
      <w:r w:rsidR="002144F9">
        <w:t>7.2</w:t>
      </w:r>
      <w:r>
        <w:rPr>
          <w:lang w:val="en-US"/>
        </w:rPr>
        <w:fldChar w:fldCharType="begin"/>
      </w:r>
      <w:r w:rsidRPr="006F0DDF">
        <w:instrText xml:space="preserve"> </w:instrText>
      </w:r>
      <w:r>
        <w:rPr>
          <w:lang w:val="en-US"/>
        </w:rPr>
        <w:instrText>REF</w:instrText>
      </w:r>
      <w:r w:rsidRPr="006F0DDF">
        <w:instrText xml:space="preserve">  _</w:instrText>
      </w:r>
      <w:r>
        <w:rPr>
          <w:lang w:val="en-US"/>
        </w:rPr>
        <w:instrText>Ref</w:instrText>
      </w:r>
      <w:r w:rsidRPr="006F0DDF">
        <w:instrText>499613849 \</w:instrText>
      </w:r>
      <w:r>
        <w:rPr>
          <w:lang w:val="en-US"/>
        </w:rPr>
        <w:instrText>h</w:instrText>
      </w:r>
      <w:r w:rsidRPr="006F0DDF">
        <w:instrText xml:space="preserve"> \</w:instrText>
      </w:r>
      <w:r>
        <w:rPr>
          <w:lang w:val="en-US"/>
        </w:rPr>
        <w:instrText>r</w:instrText>
      </w:r>
      <w:r w:rsidRPr="006F0DDF">
        <w:instrText xml:space="preserve"> \</w:instrText>
      </w:r>
      <w:r>
        <w:rPr>
          <w:lang w:val="en-US"/>
        </w:rPr>
        <w:instrText>t</w:instrText>
      </w:r>
      <w:r w:rsidRPr="006F0DDF">
        <w:instrText xml:space="preserve"> </w:instrText>
      </w:r>
      <w:r>
        <w:rPr>
          <w:lang w:val="en-US"/>
        </w:rPr>
      </w:r>
      <w:r>
        <w:rPr>
          <w:lang w:val="en-US"/>
        </w:rPr>
        <w:fldChar w:fldCharType="end"/>
      </w:r>
      <w:r w:rsidRPr="003107A8">
        <w:t xml:space="preserve"> Приложения</w:t>
      </w:r>
      <w:r w:rsidR="00F62326">
        <w:t xml:space="preserve"> № 6</w:t>
      </w:r>
      <w:r w:rsidRPr="003107A8">
        <w:t>)).</w:t>
      </w:r>
    </w:p>
    <w:p w:rsidR="00130D02" w:rsidRPr="003107A8" w:rsidRDefault="00130D02" w:rsidP="00F62326">
      <w:pPr>
        <w:pStyle w:val="RUS111"/>
        <w:spacing w:before="0"/>
        <w:ind w:left="0"/>
      </w:pPr>
      <w:r w:rsidRPr="003107A8">
        <w:t>Требовать оплаты Заказчиком надлежащим образом выполненного и сданного Заказчику объема Работ в соответствии с Договором.</w:t>
      </w:r>
    </w:p>
    <w:p w:rsidR="00130D02" w:rsidRPr="003107A8" w:rsidRDefault="00130D02" w:rsidP="00F62326">
      <w:pPr>
        <w:pStyle w:val="RUS111"/>
        <w:spacing w:before="0"/>
        <w:ind w:left="0"/>
      </w:pPr>
      <w:r w:rsidRPr="003107A8">
        <w:t>Выполнить Работу, отвечающую требованиям к качеству более высоким по сравнению с установленными Договором, при сохранении стоимости Работ, предусмотренной Договором.</w:t>
      </w:r>
    </w:p>
    <w:p w:rsidR="00213206" w:rsidRPr="003107A8" w:rsidRDefault="00130D02" w:rsidP="00F62326">
      <w:pPr>
        <w:pStyle w:val="RUS111"/>
        <w:spacing w:before="0"/>
        <w:ind w:left="0"/>
      </w:pPr>
      <w:r w:rsidRPr="003107A8">
        <w:t>Подрядчик также имеет иные права, предусмотренные Договором и действующим законодательством Российской Федерации.</w:t>
      </w:r>
    </w:p>
    <w:p w:rsidR="00130D02" w:rsidRPr="003107A8" w:rsidRDefault="00130D02" w:rsidP="00A67D33">
      <w:pPr>
        <w:pStyle w:val="RUS1"/>
        <w:spacing w:before="120"/>
        <w:ind w:left="0" w:firstLine="0"/>
      </w:pPr>
      <w:bookmarkStart w:id="41" w:name="_Toc502142543"/>
      <w:bookmarkStart w:id="42" w:name="_Toc499813140"/>
      <w:bookmarkStart w:id="43" w:name="_Toc112395350"/>
      <w:r w:rsidRPr="003107A8">
        <w:t>Обязательства Заказчика</w:t>
      </w:r>
      <w:bookmarkEnd w:id="41"/>
      <w:bookmarkEnd w:id="42"/>
      <w:bookmarkEnd w:id="43"/>
    </w:p>
    <w:p w:rsidR="00130D02" w:rsidRPr="003107A8" w:rsidRDefault="00130D02" w:rsidP="00F62326">
      <w:pPr>
        <w:pStyle w:val="RUS11"/>
      </w:pPr>
      <w:r w:rsidRPr="003107A8">
        <w:lastRenderedPageBreak/>
        <w:t>Заказчик:</w:t>
      </w:r>
    </w:p>
    <w:p w:rsidR="00130D02" w:rsidRPr="003107A8" w:rsidRDefault="00130D02" w:rsidP="00F62326">
      <w:pPr>
        <w:pStyle w:val="RUS111"/>
        <w:spacing w:before="0"/>
        <w:ind w:left="0"/>
      </w:pPr>
      <w:r w:rsidRPr="003107A8">
        <w:t>Своевременно производит приемку и оплату выполненных в соответствии с Договором Работ.</w:t>
      </w:r>
    </w:p>
    <w:p w:rsidR="00130D02" w:rsidRPr="003107A8" w:rsidRDefault="00130D02" w:rsidP="00F62326">
      <w:pPr>
        <w:pStyle w:val="RUS111"/>
        <w:spacing w:before="0"/>
        <w:ind w:left="0"/>
      </w:pPr>
      <w:r w:rsidRPr="003107A8">
        <w:t>Передает Подрядчику Исходные данные.</w:t>
      </w:r>
    </w:p>
    <w:p w:rsidR="00130D02" w:rsidRPr="003107A8" w:rsidRDefault="00130D02" w:rsidP="00F62326">
      <w:pPr>
        <w:pStyle w:val="RUS111"/>
        <w:spacing w:before="0"/>
        <w:ind w:left="0"/>
      </w:pPr>
      <w:r w:rsidRPr="003107A8">
        <w:t>Передает Подрядчику по акту Строительную площадку для выполнения Работ не позднее 2 (двух) рабочих дней</w:t>
      </w:r>
      <w:r w:rsidR="00A67D33">
        <w:t xml:space="preserve"> </w:t>
      </w:r>
      <w:r w:rsidRPr="003107A8">
        <w:t xml:space="preserve">с момента </w:t>
      </w:r>
      <w:r>
        <w:t>вступления</w:t>
      </w:r>
      <w:r w:rsidRPr="003107A8">
        <w:t xml:space="preserve"> Договора</w:t>
      </w:r>
      <w:r>
        <w:t xml:space="preserve"> в силу</w:t>
      </w:r>
      <w:r w:rsidRPr="003107A8">
        <w:t>.</w:t>
      </w:r>
    </w:p>
    <w:p w:rsidR="00130D02" w:rsidRPr="003107A8" w:rsidRDefault="00130D02" w:rsidP="00F62326">
      <w:pPr>
        <w:pStyle w:val="RUS111"/>
        <w:spacing w:before="0"/>
        <w:ind w:left="0"/>
      </w:pPr>
      <w:r w:rsidRPr="003107A8">
        <w:t xml:space="preserve">Сообщает Подрядчику перечень лиц, уполномоченных выступать от имени Заказчика, в течение 5 (пяти) рабочих дней с </w:t>
      </w:r>
      <w:r>
        <w:t>момента вступления</w:t>
      </w:r>
      <w:r w:rsidRPr="003107A8">
        <w:t xml:space="preserve"> Договора</w:t>
      </w:r>
      <w:r>
        <w:t xml:space="preserve"> в силу</w:t>
      </w:r>
      <w:r w:rsidRPr="003107A8">
        <w:t>, а также письменно сообщает Подрядчику в разумные сроки об изменении в перечне Представителей Заказчика.</w:t>
      </w:r>
    </w:p>
    <w:p w:rsidR="00130D02" w:rsidRPr="00737B19" w:rsidRDefault="00130D02" w:rsidP="00F62326">
      <w:pPr>
        <w:pStyle w:val="RUS111"/>
        <w:spacing w:before="0"/>
        <w:ind w:left="0"/>
      </w:pPr>
      <w:r w:rsidRPr="00737B19">
        <w:t>Предоставляет Подрядчику точки подключения для временного электроснабжения (в случае присоединения электроустановок Подрядчика к сетям Заказчика), временного водоснабжения и временного водоотведения на территории Строительной площадки. Для временного электроснабжения Подрядчику необходимо заключить временный договор на электроснабжение с ООО «</w:t>
      </w:r>
      <w:proofErr w:type="spellStart"/>
      <w:r w:rsidRPr="00737B19">
        <w:t>Иркутскэнергосбыт</w:t>
      </w:r>
      <w:proofErr w:type="spellEnd"/>
      <w:r w:rsidRPr="00737B19">
        <w:t>», осуществить монтаж и ввод в эксплуатацию щита учета электрической энергии. Учет потреблённой электроэнергии вести с момента фактического присоединения.</w:t>
      </w:r>
    </w:p>
    <w:p w:rsidR="00130D02" w:rsidRPr="003107A8" w:rsidRDefault="00130D02" w:rsidP="00F62326">
      <w:pPr>
        <w:pStyle w:val="RUS111"/>
        <w:spacing w:before="0"/>
        <w:ind w:left="0"/>
      </w:pPr>
      <w:r w:rsidRPr="003107A8">
        <w:t>Подрядчику точки подключения для временного электроснабжения, временного водоснабжения и временного водоотведения на территории Строительной площадки.</w:t>
      </w:r>
    </w:p>
    <w:p w:rsidR="00130D02" w:rsidRPr="003107A8" w:rsidRDefault="00130D02" w:rsidP="00F62326">
      <w:pPr>
        <w:pStyle w:val="RUS111"/>
        <w:spacing w:before="0"/>
        <w:ind w:left="0"/>
      </w:pPr>
      <w:r w:rsidRPr="003107A8">
        <w:t>Получает технические условия на подключение к сетям инженерно-технического обеспечения. Обеспечивает выполнение работ по прокладке сетей инженерно-технического обеспечения до границ Объекта</w:t>
      </w:r>
      <w:r>
        <w:t xml:space="preserve"> с внешней стороны</w:t>
      </w:r>
      <w:r w:rsidRPr="003107A8">
        <w:t>.</w:t>
      </w:r>
    </w:p>
    <w:p w:rsidR="00130D02" w:rsidRPr="003107A8" w:rsidRDefault="00130D02" w:rsidP="00F62326">
      <w:pPr>
        <w:pStyle w:val="RUS111"/>
        <w:spacing w:before="0"/>
        <w:ind w:left="0"/>
      </w:pPr>
      <w:r w:rsidRPr="003107A8">
        <w:t>Обеспечивает необходимые режимы работы оборудования, находящегося в эксплуатации, для обеспечения условий безопасного производства Работ.</w:t>
      </w:r>
    </w:p>
    <w:p w:rsidR="00130D02" w:rsidRPr="003107A8" w:rsidRDefault="00130D02" w:rsidP="00F62326">
      <w:pPr>
        <w:pStyle w:val="RUS111"/>
        <w:spacing w:before="0"/>
        <w:ind w:left="0"/>
      </w:pPr>
      <w:r w:rsidRPr="003107A8">
        <w:t>Обеспечивает беспрепятственный проход персонала Подрядчика и</w:t>
      </w:r>
      <w:r w:rsidRPr="008104C8">
        <w:t xml:space="preserve"> </w:t>
      </w:r>
      <w:r w:rsidRPr="003107A8">
        <w:t>/</w:t>
      </w:r>
      <w:r w:rsidRPr="008104C8">
        <w:t xml:space="preserve"> </w:t>
      </w:r>
      <w:r w:rsidRPr="003107A8">
        <w:t xml:space="preserve">или персонала Субподрядной организации на территорию Заказчика при соблюдении Раздела </w:t>
      </w:r>
      <w:r w:rsidR="002144F9">
        <w:t xml:space="preserve">7.2 </w:t>
      </w:r>
      <w:r w:rsidRPr="003107A8">
        <w:t>Приложения </w:t>
      </w:r>
      <w:r w:rsidR="00F62326">
        <w:t>№ 6</w:t>
      </w:r>
      <w:r w:rsidRPr="003107A8">
        <w:t xml:space="preserve"> к Договору.</w:t>
      </w:r>
    </w:p>
    <w:p w:rsidR="00130D02" w:rsidRPr="003107A8" w:rsidRDefault="00130D02" w:rsidP="00F62326">
      <w:pPr>
        <w:pStyle w:val="RUS111"/>
        <w:spacing w:before="0"/>
        <w:ind w:left="0"/>
      </w:pPr>
      <w:r w:rsidRPr="003107A8">
        <w:t>Осуществляет контроль за качеством и технологией выполнения Работ в соответствии с Проектной документацией.</w:t>
      </w:r>
    </w:p>
    <w:p w:rsidR="00213206" w:rsidRDefault="00130D02" w:rsidP="00F62326">
      <w:pPr>
        <w:pStyle w:val="RUS111"/>
        <w:spacing w:before="0"/>
        <w:ind w:left="0"/>
      </w:pPr>
      <w:r w:rsidRPr="003107A8">
        <w:t>Выполняет иные обязанности Заказчика, предусмотренные Договором и законодательством Российской Федерации.</w:t>
      </w:r>
    </w:p>
    <w:p w:rsidR="00130D02" w:rsidRPr="003107A8" w:rsidRDefault="00130D02" w:rsidP="00A67D33">
      <w:pPr>
        <w:pStyle w:val="RUS1"/>
        <w:spacing w:before="120"/>
        <w:ind w:left="0" w:firstLine="0"/>
      </w:pPr>
      <w:bookmarkStart w:id="44" w:name="_Toc502142544"/>
      <w:bookmarkStart w:id="45" w:name="_Toc499813141"/>
      <w:bookmarkStart w:id="46" w:name="_Toc112395351"/>
      <w:r w:rsidRPr="003107A8">
        <w:t>Права Заказчика</w:t>
      </w:r>
      <w:bookmarkEnd w:id="44"/>
      <w:bookmarkEnd w:id="45"/>
      <w:bookmarkEnd w:id="46"/>
    </w:p>
    <w:p w:rsidR="00130D02" w:rsidRPr="003107A8" w:rsidRDefault="00130D02" w:rsidP="00F62326">
      <w:pPr>
        <w:pStyle w:val="RUS11"/>
        <w:tabs>
          <w:tab w:val="left" w:pos="1418"/>
        </w:tabs>
      </w:pPr>
      <w:r w:rsidRPr="003107A8">
        <w:t>Заказчик вправе:</w:t>
      </w:r>
    </w:p>
    <w:p w:rsidR="00130D02" w:rsidRPr="003107A8" w:rsidRDefault="00130D02" w:rsidP="00F62326">
      <w:pPr>
        <w:pStyle w:val="RUS111"/>
        <w:spacing w:before="0"/>
        <w:ind w:left="0"/>
      </w:pPr>
      <w:r w:rsidRPr="003107A8">
        <w:t>В любое время проверять ход и качество Работ, выполняемых Подрядчиком (в том числе, с привлечением Субподрядной организации), не вмешиваясь в его деятельность (в том числе, но не ограничиваясь этим, требовать увеличения численности, перестановки бригад, замены специалистов и т.д.).</w:t>
      </w:r>
    </w:p>
    <w:p w:rsidR="00130D02" w:rsidRPr="003107A8" w:rsidRDefault="00130D02" w:rsidP="00F62326">
      <w:pPr>
        <w:pStyle w:val="RUS111"/>
        <w:spacing w:before="0"/>
        <w:ind w:left="0"/>
      </w:pPr>
      <w:r w:rsidRPr="003107A8">
        <w:rPr>
          <w:iCs/>
        </w:rPr>
        <w:t>В целях осуществления контроля и надзора за выполнением Работ по Договору и</w:t>
      </w:r>
      <w:r w:rsidRPr="003107A8">
        <w:t xml:space="preserve"> принятия от имени Заказчика решений во взаимоотношениях с Подрядчиком, заключить самостоятельно без согласия Подрядчика договор об оказании услуг по осуществлению контроля и над</w:t>
      </w:r>
      <w:r>
        <w:t>зора с инженерной организацией.</w:t>
      </w:r>
    </w:p>
    <w:p w:rsidR="00130D02" w:rsidRPr="003107A8" w:rsidRDefault="00130D02" w:rsidP="00F62326">
      <w:pPr>
        <w:pStyle w:val="RUS111"/>
        <w:numPr>
          <w:ilvl w:val="0"/>
          <w:numId w:val="0"/>
        </w:numPr>
        <w:spacing w:before="0"/>
        <w:ind w:firstLine="567"/>
      </w:pPr>
      <w:r w:rsidRPr="003107A8">
        <w:t>В этом случае инженерная организация может принимать следующие обязательства:</w:t>
      </w:r>
    </w:p>
    <w:p w:rsidR="00130D02" w:rsidRPr="003107A8" w:rsidRDefault="00130D02" w:rsidP="00F62326">
      <w:pPr>
        <w:pStyle w:val="RUS"/>
        <w:ind w:left="0" w:firstLine="567"/>
      </w:pPr>
      <w:r w:rsidRPr="003107A8">
        <w:t>обеспечивать строительный контроль за всеми Работами, проводимыми на Объекте, в течение всего срока действия Договора;</w:t>
      </w:r>
    </w:p>
    <w:p w:rsidR="00130D02" w:rsidRPr="003107A8" w:rsidRDefault="00130D02" w:rsidP="00F62326">
      <w:pPr>
        <w:pStyle w:val="RUS"/>
        <w:ind w:left="0" w:firstLine="567"/>
      </w:pPr>
      <w:r w:rsidRPr="003107A8">
        <w:t>принимать участие в переговорах с Подрядчиком с целью уточнения условий Договора, Проектной документации, технологии производства Работ и др.;</w:t>
      </w:r>
    </w:p>
    <w:p w:rsidR="00130D02" w:rsidRPr="003107A8" w:rsidRDefault="00130D02" w:rsidP="00F62326">
      <w:pPr>
        <w:pStyle w:val="RUS"/>
        <w:ind w:left="0" w:firstLine="567"/>
      </w:pPr>
      <w:r w:rsidRPr="003107A8">
        <w:t>осуществлять контроль за геодезическими, монтажными, инженерными работами и испытаниями, и иными Работами, производимыми Подрядчиком, и соответствием их Обязательным техническим правилам;</w:t>
      </w:r>
    </w:p>
    <w:p w:rsidR="00130D02" w:rsidRPr="003107A8" w:rsidRDefault="00130D02" w:rsidP="00F62326">
      <w:pPr>
        <w:pStyle w:val="RUS"/>
        <w:ind w:left="0" w:firstLine="567"/>
      </w:pPr>
      <w:r w:rsidRPr="003107A8">
        <w:t>контролировать качество применяемых Материалов и Оборудования в соответствии с Обязательными техническими правилами;</w:t>
      </w:r>
    </w:p>
    <w:p w:rsidR="00130D02" w:rsidRPr="003107A8" w:rsidRDefault="00130D02" w:rsidP="00F62326">
      <w:pPr>
        <w:pStyle w:val="RUS"/>
        <w:ind w:left="0" w:firstLine="567"/>
      </w:pPr>
      <w:r w:rsidRPr="003107A8">
        <w:t>осуществлять контроль за сроками выполнения Работ, предусмотренными Договором;</w:t>
      </w:r>
    </w:p>
    <w:p w:rsidR="00130D02" w:rsidRPr="003107A8" w:rsidRDefault="00130D02" w:rsidP="00F62326">
      <w:pPr>
        <w:pStyle w:val="RUS"/>
        <w:ind w:left="0" w:firstLine="567"/>
      </w:pPr>
      <w:r w:rsidRPr="003107A8">
        <w:lastRenderedPageBreak/>
        <w:t>контролировать своевременное устранение Подрядчиком недостатков и дефектов, выявленных при выполнении и приемке Работ;</w:t>
      </w:r>
    </w:p>
    <w:p w:rsidR="00130D02" w:rsidRPr="003107A8" w:rsidRDefault="00130D02" w:rsidP="00F62326">
      <w:pPr>
        <w:pStyle w:val="RUS"/>
        <w:ind w:left="0" w:firstLine="567"/>
      </w:pPr>
      <w:r w:rsidRPr="003107A8">
        <w:t>участвовать в приемке Работ;</w:t>
      </w:r>
    </w:p>
    <w:p w:rsidR="00130D02" w:rsidRPr="003107A8" w:rsidRDefault="00130D02" w:rsidP="00F62326">
      <w:pPr>
        <w:pStyle w:val="RUS"/>
        <w:ind w:left="0" w:firstLine="567"/>
      </w:pPr>
      <w:r w:rsidRPr="003107A8">
        <w:t>осуществлять проверку актов на соответствие выполненным объемам Работ и их качеству.</w:t>
      </w:r>
    </w:p>
    <w:p w:rsidR="00130D02" w:rsidRPr="003107A8" w:rsidRDefault="00130D02" w:rsidP="00F62326">
      <w:pPr>
        <w:pStyle w:val="RUS111"/>
        <w:spacing w:before="0"/>
        <w:ind w:left="0"/>
      </w:pPr>
      <w:r w:rsidRPr="003107A8">
        <w:t>Производить проверку соответствия используемых Подрядчиком Материалов и Оборудования условиям Договора.</w:t>
      </w:r>
    </w:p>
    <w:p w:rsidR="00130D02" w:rsidRPr="003107A8" w:rsidRDefault="00130D02" w:rsidP="00F62326">
      <w:pPr>
        <w:pStyle w:val="RUS111"/>
        <w:spacing w:before="0"/>
        <w:ind w:left="0"/>
      </w:pPr>
      <w:r w:rsidRPr="003107A8">
        <w:t>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 в случае, если во время выполнения Работы станет очевидным, что она не будет выполнена надлежащим образом и в срок.</w:t>
      </w:r>
    </w:p>
    <w:p w:rsidR="00130D02" w:rsidRPr="003107A8" w:rsidRDefault="00130D02" w:rsidP="00F62326">
      <w:pPr>
        <w:pStyle w:val="RUS111"/>
        <w:spacing w:before="0"/>
        <w:ind w:left="0"/>
      </w:pPr>
      <w:bookmarkStart w:id="47" w:name="_Ref498708806"/>
      <w:r w:rsidRPr="003107A8">
        <w:t xml:space="preserve">В случае если недостатки Работ возникли вследствие ненадлежащего исполнения обязательств Субподрядной организацией, а Подрядчик не предпринимает мер к устранению указанных недостатков, </w:t>
      </w:r>
      <w:r>
        <w:t>–</w:t>
      </w:r>
      <w:r w:rsidRPr="003107A8">
        <w:t xml:space="preserve"> потребовать устранения недостатков непосредственно от Субподрядной организации.</w:t>
      </w:r>
      <w:bookmarkEnd w:id="47"/>
    </w:p>
    <w:p w:rsidR="00130D02" w:rsidRPr="003107A8" w:rsidRDefault="00130D02" w:rsidP="00F62326">
      <w:pPr>
        <w:pStyle w:val="RUS111"/>
        <w:spacing w:before="0"/>
        <w:ind w:left="0"/>
      </w:pPr>
      <w:r w:rsidRPr="003107A8">
        <w:t>В любое время отказаться от исполнения Договора.</w:t>
      </w:r>
    </w:p>
    <w:p w:rsidR="00130D02" w:rsidRPr="003107A8" w:rsidRDefault="00130D02" w:rsidP="00F62326">
      <w:pPr>
        <w:pStyle w:val="RUS111"/>
        <w:spacing w:before="0"/>
        <w:ind w:left="0"/>
      </w:pPr>
      <w:r w:rsidRPr="003107A8">
        <w:t>В случае полного либо частичного отказа Заказчика от выполнения Подрядчиком ранее согласованных объемов Работ, принять Материалы и</w:t>
      </w:r>
      <w:r w:rsidRPr="008104C8">
        <w:t xml:space="preserve"> </w:t>
      </w:r>
      <w:r w:rsidRPr="003107A8">
        <w:t>/</w:t>
      </w:r>
      <w:r w:rsidRPr="008104C8">
        <w:t xml:space="preserve"> </w:t>
      </w:r>
      <w:r w:rsidRPr="003107A8">
        <w:t>или Оборудование, которые Подрядчик приобрел для проведения таких Работ до получения извещения Заказчика об отказе. В этом случае стоимость указанных Материалов и</w:t>
      </w:r>
      <w:r w:rsidRPr="008104C8">
        <w:t xml:space="preserve"> </w:t>
      </w:r>
      <w:r w:rsidRPr="003107A8">
        <w:t>/</w:t>
      </w:r>
      <w:r w:rsidRPr="008104C8">
        <w:t xml:space="preserve"> </w:t>
      </w:r>
      <w:r w:rsidRPr="003107A8">
        <w:t xml:space="preserve">или Оборудования оплачивается, исходя их документально подтвержденной цены их приобретения Подрядчиком, </w:t>
      </w:r>
      <w:r>
        <w:t xml:space="preserve">но </w:t>
      </w:r>
      <w:r w:rsidRPr="003107A8">
        <w:t xml:space="preserve">не </w:t>
      </w:r>
      <w:r>
        <w:t xml:space="preserve">более </w:t>
      </w:r>
      <w:r w:rsidRPr="003107A8">
        <w:t>сметной цены. Заказчик вправе провести проверку подлинности и соответствия действительности данных в представленных Подрядчиком документах, подтверждающих стоимость Материалов и</w:t>
      </w:r>
      <w:r w:rsidRPr="008104C8">
        <w:t xml:space="preserve"> </w:t>
      </w:r>
      <w:r w:rsidRPr="003107A8">
        <w:t>/</w:t>
      </w:r>
      <w:r w:rsidRPr="008104C8">
        <w:t xml:space="preserve"> </w:t>
      </w:r>
      <w:r w:rsidRPr="003107A8">
        <w:t>или Оборудования.</w:t>
      </w:r>
    </w:p>
    <w:p w:rsidR="00130D02" w:rsidRPr="003107A8" w:rsidRDefault="00130D02" w:rsidP="00F62326">
      <w:pPr>
        <w:pStyle w:val="RUS111"/>
        <w:spacing w:before="0"/>
        <w:ind w:left="0"/>
      </w:pPr>
      <w:r w:rsidRPr="003107A8">
        <w:t>Предоставить Подрядчику за плату на основании письменной заявки во временное пользование помещение по двухстороннему акту приема-передачи имущества (Приложение</w:t>
      </w:r>
      <w:r w:rsidR="00947118">
        <w:t xml:space="preserve"> № </w:t>
      </w:r>
      <w:r w:rsidR="00F62326">
        <w:t>8</w:t>
      </w:r>
      <w:r w:rsidR="00947118">
        <w:t xml:space="preserve"> </w:t>
      </w:r>
      <w:r w:rsidRPr="003107A8">
        <w:t xml:space="preserve">– </w:t>
      </w:r>
      <w:r w:rsidRPr="003107A8">
        <w:fldChar w:fldCharType="begin"/>
      </w:r>
      <w:r>
        <w:instrText xml:space="preserve"> REF RefSCH12_1  \* MERGEFORMAT </w:instrText>
      </w:r>
      <w:r w:rsidRPr="003107A8">
        <w:fldChar w:fldCharType="separate"/>
      </w:r>
      <w:r w:rsidR="008E0C72" w:rsidRPr="003107A8">
        <w:t>Форма акта приема-передачи имущества</w:t>
      </w:r>
      <w:r w:rsidRPr="003107A8">
        <w:fldChar w:fldCharType="end"/>
      </w:r>
      <w:r w:rsidRPr="003107A8">
        <w:t>) с указанием конкретного помещения, его состояния, размера оплаты и Представителя Подрядчика, назначенного ответственным за противопожарное состояние, утрату или повреждение и чистоту помещения. Риск случайной гибели или случайного повреждения помещения несет Подрядчик. Право собственности на предоставленное в пользование помещение сохраняется за собственником. Условия пользования помещением определяются в отдельном договоре, заключаемом Сторонами.</w:t>
      </w:r>
    </w:p>
    <w:p w:rsidR="00130D02" w:rsidRPr="00737B19" w:rsidRDefault="00130D02" w:rsidP="00F62326">
      <w:pPr>
        <w:pStyle w:val="RUS111"/>
        <w:spacing w:before="0"/>
        <w:ind w:left="0"/>
      </w:pPr>
      <w:r w:rsidRPr="00EC7B1A">
        <w:t xml:space="preserve">Заказчик также имеет иные права, предусмотренные Договором и </w:t>
      </w:r>
      <w:r w:rsidRPr="00737B19">
        <w:t>законодательством Российской Федерации.</w:t>
      </w:r>
    </w:p>
    <w:p w:rsidR="00130D02" w:rsidRPr="00737B19" w:rsidRDefault="00130D02" w:rsidP="00F62326">
      <w:pPr>
        <w:pStyle w:val="RUS111"/>
        <w:spacing w:before="0"/>
        <w:ind w:left="0"/>
      </w:pPr>
      <w:r w:rsidRPr="00737B19">
        <w:t>Подрядчик обязуется письменно оповещать Заказчика о всех происшествиях, которые могли бы повлечь и/или уже повлекли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 (далее - Происшествия) в рамках настоящего Договора.</w:t>
      </w:r>
    </w:p>
    <w:p w:rsidR="00130D02" w:rsidRPr="00737B19" w:rsidRDefault="00130D02" w:rsidP="00F62326">
      <w:pPr>
        <w:pStyle w:val="RUS111"/>
        <w:spacing w:before="0"/>
        <w:ind w:left="0"/>
      </w:pPr>
      <w:r w:rsidRPr="00737B19">
        <w:t>Подрядчик обязуется проводить расследования всех Происшествий, произошедших во время выполнения работ в рамках настоящего Договора и сообщать Заказчику о ходе расследования Происшествия и его результатах в сроки, установленные Заказчиком.</w:t>
      </w:r>
    </w:p>
    <w:p w:rsidR="00213206" w:rsidRPr="00737B19" w:rsidRDefault="00130D02" w:rsidP="00F62326">
      <w:pPr>
        <w:pStyle w:val="RUS111"/>
        <w:spacing w:before="0"/>
        <w:ind w:left="0"/>
      </w:pPr>
      <w:r w:rsidRPr="00737B19">
        <w:t xml:space="preserve">В случае </w:t>
      </w:r>
      <w:proofErr w:type="spellStart"/>
      <w:r w:rsidRPr="00737B19">
        <w:t>непроведения</w:t>
      </w:r>
      <w:proofErr w:type="spellEnd"/>
      <w:r w:rsidRPr="00737B19">
        <w:t xml:space="preserve"> расследования Происшествия и/или сокрытия от Заказчика информации о Происшествии, произошедшем во время выполнения работ в рамках настоящего Договора, Подрядчик будет привлечен к ответственности согласно Перечня требований к Подрядчику по охране труда, промышленной, экологической, пожарной и иной безопасности и ответственность за их нарушение.</w:t>
      </w:r>
    </w:p>
    <w:p w:rsidR="00130D02" w:rsidRPr="003107A8" w:rsidRDefault="00130D02" w:rsidP="00A67D33">
      <w:pPr>
        <w:pStyle w:val="RUS1"/>
        <w:spacing w:before="120"/>
        <w:ind w:left="0" w:firstLine="0"/>
      </w:pPr>
      <w:bookmarkStart w:id="48" w:name="_Toc502142545"/>
      <w:bookmarkStart w:id="49" w:name="_Toc499813142"/>
      <w:bookmarkStart w:id="50" w:name="_Toc112395352"/>
      <w:r w:rsidRPr="003107A8">
        <w:t>Персонал Подрядчика</w:t>
      </w:r>
      <w:bookmarkEnd w:id="48"/>
      <w:bookmarkEnd w:id="49"/>
      <w:bookmarkEnd w:id="50"/>
    </w:p>
    <w:p w:rsidR="00130D02" w:rsidRPr="003107A8" w:rsidRDefault="00130D02" w:rsidP="00F62326">
      <w:pPr>
        <w:pStyle w:val="RUS11"/>
        <w:tabs>
          <w:tab w:val="left" w:pos="1418"/>
        </w:tabs>
      </w:pPr>
      <w:r w:rsidRPr="003107A8">
        <w:t>Для выполнения своих обязательств, предусмотренных Договором, Подрядчик обязан привлекать и использовать специалистов, квалификация, опыт и компетенция которых позволяет осуществлять соответствующий надзор за порученной им Работой, а также такую рабочую силу, которая является необходимой и достаточной для надлежащего и своевременного выполнения Работ.</w:t>
      </w:r>
    </w:p>
    <w:p w:rsidR="00130D02" w:rsidRPr="003107A8" w:rsidRDefault="00130D02" w:rsidP="00F62326">
      <w:pPr>
        <w:pStyle w:val="RUS11"/>
        <w:tabs>
          <w:tab w:val="left" w:pos="1418"/>
        </w:tabs>
      </w:pPr>
      <w:r w:rsidRPr="003107A8">
        <w:t>Организация транспорта, питания, страхования, обеспечения исполнения требований миграционного законодательства и медицинского обслуживания персонала, Подрядчика является обязанностью Подрядчика и производится за счет сил и средств Подрядчика.</w:t>
      </w:r>
    </w:p>
    <w:p w:rsidR="00130D02" w:rsidRPr="003107A8" w:rsidRDefault="00130D02" w:rsidP="00F62326">
      <w:pPr>
        <w:pStyle w:val="RUS11"/>
        <w:tabs>
          <w:tab w:val="left" w:pos="1418"/>
        </w:tabs>
      </w:pPr>
      <w:r w:rsidRPr="003107A8">
        <w:lastRenderedPageBreak/>
        <w:t xml:space="preserve">Подрядчик предварительно письменно согласовывает с Заказчиком перечень (поименный список) персонала Подрядчика, а также персонала привлеченных Подрядчиком Субподрядных организаций, при оформлении их допуска на Объект Заказчика. С указанной целью Подрядчик предоставляет паспортные данные соответствующего персонала и копии заключенных с ним трудовых либо гражданско-правовых договоров. В случае если в отношении соответствующего лица предоставляется гражданско-правовой договор, то к согласованию такого лица и последствиям его привлечения применяются положения о согласовании Субподрядных организаций в соответствии с подразделом </w:t>
      </w:r>
      <w:r>
        <w:t>1</w:t>
      </w:r>
      <w:r w:rsidR="00A67D33">
        <w:t>2</w:t>
      </w:r>
      <w:r w:rsidRPr="003107A8">
        <w:t xml:space="preserve"> Договора.</w:t>
      </w:r>
    </w:p>
    <w:p w:rsidR="00130D02" w:rsidRPr="003107A8" w:rsidRDefault="00130D02" w:rsidP="00F62326">
      <w:pPr>
        <w:pStyle w:val="RUS11"/>
        <w:tabs>
          <w:tab w:val="left" w:pos="1418"/>
        </w:tabs>
      </w:pPr>
      <w:bookmarkStart w:id="51" w:name="_Ref499618286"/>
      <w:r w:rsidRPr="003107A8">
        <w:t xml:space="preserve">В случае </w:t>
      </w:r>
      <w:proofErr w:type="spellStart"/>
      <w:r w:rsidRPr="003107A8">
        <w:t>непредоставления</w:t>
      </w:r>
      <w:proofErr w:type="spellEnd"/>
      <w:r w:rsidRPr="003107A8">
        <w:t xml:space="preserve"> требуемых документов, либо на основании своего мотивированного решения, Заказчик вправе отказать персоналу Подрядчика, а также персоналу Субподрядных организаций в допуске на Объект, при этом Подрядчик обязан осуществить замену персонала и в любом случае несет ответственность за соблюдение сроков выполнения своих обязательств по выполнению Работ в соответствии с подразделом </w:t>
      </w:r>
      <w:r>
        <w:t>2</w:t>
      </w:r>
      <w:r w:rsidR="00A67D33">
        <w:t>7</w:t>
      </w:r>
      <w:r w:rsidRPr="003107A8">
        <w:t xml:space="preserve"> Договора.</w:t>
      </w:r>
      <w:bookmarkEnd w:id="51"/>
    </w:p>
    <w:p w:rsidR="00213206" w:rsidRPr="003107A8" w:rsidRDefault="00130D02" w:rsidP="00F62326">
      <w:pPr>
        <w:pStyle w:val="RUS11"/>
        <w:tabs>
          <w:tab w:val="left" w:pos="1418"/>
        </w:tabs>
      </w:pPr>
      <w:r w:rsidRPr="003107A8">
        <w:t>Подрядчик обеспечивает нахождение персонала Подрядчика на Строительной площадке в единообразной специальной одежде с указанием фирменного наименования подрядной организации.</w:t>
      </w:r>
    </w:p>
    <w:p w:rsidR="00130D02" w:rsidRPr="003107A8" w:rsidRDefault="00130D02" w:rsidP="00A67D33">
      <w:pPr>
        <w:pStyle w:val="RUS1"/>
        <w:spacing w:before="120"/>
        <w:ind w:left="0" w:firstLine="0"/>
      </w:pPr>
      <w:bookmarkStart w:id="52" w:name="_Toc502142546"/>
      <w:bookmarkStart w:id="53" w:name="_Toc499813143"/>
      <w:bookmarkStart w:id="54" w:name="_Toc112395353"/>
      <w:r w:rsidRPr="003107A8">
        <w:t>Членство в саморегулируемой организации</w:t>
      </w:r>
      <w:bookmarkEnd w:id="52"/>
      <w:bookmarkEnd w:id="53"/>
      <w:bookmarkEnd w:id="54"/>
      <w:r w:rsidRPr="003107A8">
        <w:t xml:space="preserve"> </w:t>
      </w:r>
    </w:p>
    <w:p w:rsidR="00213206" w:rsidRPr="003107A8" w:rsidRDefault="00130D02" w:rsidP="00F62326">
      <w:pPr>
        <w:pStyle w:val="RUS11"/>
        <w:tabs>
          <w:tab w:val="left" w:pos="1418"/>
        </w:tabs>
      </w:pPr>
      <w:bookmarkStart w:id="55" w:name="_Ref498959983"/>
      <w:r w:rsidRPr="003107A8">
        <w:t>В течение всего срока действия Договора Подрядчик и привлеченные им Субподрядные организации должны быть членами соответствующей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(если требование о членстве в саморегулируемой организации установлено законом). В случае необходимости, Подрядчик обязан в течение всего срока действия Договора обеспечивать своевременное продление или возобновление членства в таких саморегулируемых организациях Подрядчика и при необходимости Субподрядных организаций.</w:t>
      </w:r>
      <w:bookmarkEnd w:id="55"/>
    </w:p>
    <w:p w:rsidR="00130D02" w:rsidRPr="003107A8" w:rsidRDefault="00130D02" w:rsidP="00A67D33">
      <w:pPr>
        <w:pStyle w:val="RUS1"/>
        <w:spacing w:before="120"/>
        <w:ind w:left="0" w:firstLine="0"/>
      </w:pPr>
      <w:bookmarkStart w:id="56" w:name="_Ref493725629"/>
      <w:bookmarkStart w:id="57" w:name="_Toc502142547"/>
      <w:bookmarkStart w:id="58" w:name="_Toc499813144"/>
      <w:bookmarkStart w:id="59" w:name="_Toc112395354"/>
      <w:r w:rsidRPr="003107A8">
        <w:t>Привлечение Субподрядных организаций</w:t>
      </w:r>
      <w:bookmarkEnd w:id="56"/>
      <w:bookmarkEnd w:id="57"/>
      <w:bookmarkEnd w:id="58"/>
      <w:bookmarkEnd w:id="59"/>
    </w:p>
    <w:p w:rsidR="00130D02" w:rsidRPr="003107A8" w:rsidRDefault="00130D02" w:rsidP="00F62326">
      <w:pPr>
        <w:pStyle w:val="RUS11"/>
        <w:tabs>
          <w:tab w:val="left" w:pos="1418"/>
        </w:tabs>
      </w:pPr>
      <w:r w:rsidRPr="003107A8">
        <w:t xml:space="preserve">Во всех случаях, когда Подрядчик намерен заключить договор с Субподрядной организацией, Подрядчик должен уведомить Заказчика о таком намерении и предварительно письменно согласовать с Заказчиком перечень Субподрядных организаций, привлекаемых для выполнения Работ в порядке, установленном пунктами </w:t>
      </w:r>
      <w:r w:rsidRPr="003107A8">
        <w:fldChar w:fldCharType="begin"/>
      </w:r>
      <w:r w:rsidRPr="003107A8">
        <w:instrText xml:space="preserve"> REF _Ref497406207 \r \h  \* MERGEFORMAT </w:instrText>
      </w:r>
      <w:r w:rsidRPr="003107A8">
        <w:fldChar w:fldCharType="separate"/>
      </w:r>
      <w:r w:rsidR="008E0C72">
        <w:t>12.2</w:t>
      </w:r>
      <w:r w:rsidRPr="003107A8">
        <w:fldChar w:fldCharType="end"/>
      </w:r>
      <w:r w:rsidRPr="003107A8">
        <w:t>-</w:t>
      </w:r>
      <w:r w:rsidRPr="003107A8">
        <w:fldChar w:fldCharType="begin"/>
      </w:r>
      <w:r w:rsidRPr="003107A8">
        <w:instrText xml:space="preserve"> REF _Ref497406208 \r \h  \* MERGEFORMAT </w:instrText>
      </w:r>
      <w:r w:rsidRPr="003107A8">
        <w:fldChar w:fldCharType="separate"/>
      </w:r>
      <w:r w:rsidR="008E0C72">
        <w:t>12.3</w:t>
      </w:r>
      <w:r w:rsidRPr="003107A8">
        <w:fldChar w:fldCharType="end"/>
      </w:r>
      <w:r w:rsidRPr="003107A8">
        <w:t>. Во избежание сомнений, указанный порядок относится также к договорам на поставку Оборудования и</w:t>
      </w:r>
      <w:r w:rsidRPr="008104C8">
        <w:t xml:space="preserve"> </w:t>
      </w:r>
      <w:r w:rsidRPr="003107A8">
        <w:t>/</w:t>
      </w:r>
      <w:r w:rsidRPr="008104C8">
        <w:t xml:space="preserve"> </w:t>
      </w:r>
      <w:r w:rsidRPr="003107A8">
        <w:t>или Материалов.</w:t>
      </w:r>
    </w:p>
    <w:p w:rsidR="00130D02" w:rsidRPr="003107A8" w:rsidRDefault="00130D02" w:rsidP="00F62326">
      <w:pPr>
        <w:pStyle w:val="RUS11"/>
        <w:tabs>
          <w:tab w:val="left" w:pos="1418"/>
        </w:tabs>
      </w:pPr>
      <w:bookmarkStart w:id="60" w:name="_Ref497406207"/>
      <w:r w:rsidRPr="003107A8">
        <w:t>Подрядчик предоставляет Заказчику на утверждение перечень планируемых к привлечению Субподрядных организаций с указанием предмета договора (какие именно Работы / поставку какого Оборудования и</w:t>
      </w:r>
      <w:r w:rsidRPr="008104C8">
        <w:t xml:space="preserve"> </w:t>
      </w:r>
      <w:r w:rsidRPr="003107A8">
        <w:t>/</w:t>
      </w:r>
      <w:r w:rsidRPr="008104C8">
        <w:t xml:space="preserve"> </w:t>
      </w:r>
      <w:r w:rsidRPr="003107A8">
        <w:t>или Материалов (со ссылкой на конкретные номера</w:t>
      </w:r>
      <w:r w:rsidRPr="008104C8">
        <w:t xml:space="preserve"> </w:t>
      </w:r>
      <w:r w:rsidRPr="003107A8">
        <w:t>/</w:t>
      </w:r>
      <w:r w:rsidRPr="008104C8">
        <w:t xml:space="preserve"> </w:t>
      </w:r>
      <w:r w:rsidRPr="003107A8">
        <w:t>шифры</w:t>
      </w:r>
      <w:r w:rsidRPr="008104C8">
        <w:t xml:space="preserve"> </w:t>
      </w:r>
      <w:r w:rsidRPr="003107A8">
        <w:t>/</w:t>
      </w:r>
      <w:r w:rsidRPr="008104C8">
        <w:t xml:space="preserve"> </w:t>
      </w:r>
      <w:r w:rsidRPr="003107A8">
        <w:t>разделы Рабочей документации, если применимо) предполагается поручить данной Субподрядной организации и их объем), а также цены соответствующего договора. Заказчик вправе в течение 3 (трех) рабочих дней запросить полный пакет документов по всем или отдельным Субподрядным организациям и подтвердить / отказать в привлечении остальных кандидатов.</w:t>
      </w:r>
      <w:bookmarkEnd w:id="60"/>
    </w:p>
    <w:p w:rsidR="00130D02" w:rsidRPr="003107A8" w:rsidRDefault="00130D02" w:rsidP="00F62326">
      <w:pPr>
        <w:pStyle w:val="RUS11"/>
        <w:tabs>
          <w:tab w:val="left" w:pos="1418"/>
        </w:tabs>
      </w:pPr>
      <w:bookmarkStart w:id="61" w:name="_Ref497406208"/>
      <w:r w:rsidRPr="003107A8">
        <w:t>По Субподрядным организациям, по которым Заказчик запрашивает полный пакет документов, Подрядчик в течение 2 (двух) рабочих дней с момента получения соответствующего запроса от Заказчика дополнительно предоставляет Заказчику:</w:t>
      </w:r>
      <w:bookmarkEnd w:id="61"/>
    </w:p>
    <w:p w:rsidR="00130D02" w:rsidRPr="003107A8" w:rsidRDefault="00130D02" w:rsidP="00F62326">
      <w:pPr>
        <w:pStyle w:val="RUS10"/>
        <w:spacing w:before="0"/>
        <w:ind w:firstLine="567"/>
      </w:pPr>
      <w:r w:rsidRPr="003107A8">
        <w:t>полное наименование, адрес, банковские реквизиты Субподрядной организации;</w:t>
      </w:r>
    </w:p>
    <w:p w:rsidR="00130D02" w:rsidRPr="003107A8" w:rsidRDefault="00130D02" w:rsidP="00F62326">
      <w:pPr>
        <w:pStyle w:val="RUS10"/>
        <w:spacing w:before="0"/>
        <w:ind w:firstLine="567"/>
      </w:pPr>
      <w:r w:rsidRPr="003107A8">
        <w:t>сведения о гарантийном периоде, устанавливаемом Субподрядной организацией на выполняемые Работы / поставляемые Материалы</w:t>
      </w:r>
      <w:r w:rsidRPr="008104C8">
        <w:t xml:space="preserve"> </w:t>
      </w:r>
      <w:r w:rsidRPr="003107A8">
        <w:t>/</w:t>
      </w:r>
      <w:r w:rsidRPr="008104C8">
        <w:t xml:space="preserve"> </w:t>
      </w:r>
      <w:r w:rsidRPr="003107A8">
        <w:t>Оборудование;</w:t>
      </w:r>
    </w:p>
    <w:p w:rsidR="00130D02" w:rsidRPr="003107A8" w:rsidRDefault="00130D02" w:rsidP="00F62326">
      <w:pPr>
        <w:pStyle w:val="RUS10"/>
        <w:spacing w:before="0"/>
        <w:ind w:firstLine="567"/>
      </w:pPr>
      <w:r w:rsidRPr="003107A8">
        <w:t>копии учредительных документов Субподрядной организации (если применимо);</w:t>
      </w:r>
    </w:p>
    <w:p w:rsidR="00130D02" w:rsidRPr="003107A8" w:rsidRDefault="00130D02" w:rsidP="00F62326">
      <w:pPr>
        <w:pStyle w:val="RUS10"/>
        <w:spacing w:before="0"/>
        <w:ind w:firstLine="567"/>
      </w:pPr>
      <w:r w:rsidRPr="003107A8">
        <w:t>копии свидетельств о государственной регистрации, о постановке на налоговый учет;</w:t>
      </w:r>
    </w:p>
    <w:p w:rsidR="00130D02" w:rsidRPr="003107A8" w:rsidRDefault="00130D02" w:rsidP="00F62326">
      <w:pPr>
        <w:pStyle w:val="RUS10"/>
        <w:spacing w:before="0"/>
        <w:ind w:firstLine="567"/>
      </w:pPr>
      <w:r w:rsidRPr="003107A8">
        <w:t>копию паспо</w:t>
      </w:r>
      <w:r>
        <w:t>рта (для физического лица или индивидуального предпринимателя</w:t>
      </w:r>
      <w:r w:rsidRPr="003107A8">
        <w:t>);</w:t>
      </w:r>
    </w:p>
    <w:p w:rsidR="00130D02" w:rsidRPr="003107A8" w:rsidRDefault="00130D02" w:rsidP="00F62326">
      <w:pPr>
        <w:pStyle w:val="RUS10"/>
        <w:spacing w:before="0"/>
        <w:ind w:firstLine="567"/>
      </w:pPr>
      <w:r w:rsidRPr="003107A8">
        <w:t>копию свидетельства о допуске к работам, которые оказывают влияние на безопасность объектов капитального строительств</w:t>
      </w:r>
      <w:r>
        <w:t>а (если применимо);</w:t>
      </w:r>
    </w:p>
    <w:p w:rsidR="00130D02" w:rsidRPr="003107A8" w:rsidRDefault="00130D02" w:rsidP="00F62326">
      <w:pPr>
        <w:pStyle w:val="RUS10"/>
        <w:spacing w:before="0"/>
        <w:ind w:firstLine="567"/>
      </w:pPr>
      <w:r w:rsidRPr="003107A8">
        <w:t>копии бухгалтерского баланса Субподрядной организации за 3 (три) года, предшествующих году представления документации;</w:t>
      </w:r>
    </w:p>
    <w:p w:rsidR="00130D02" w:rsidRPr="003107A8" w:rsidRDefault="00130D02" w:rsidP="00F62326">
      <w:pPr>
        <w:pStyle w:val="RUS10"/>
        <w:spacing w:before="0"/>
        <w:ind w:firstLine="567"/>
      </w:pPr>
      <w:r w:rsidRPr="003107A8">
        <w:t>копию разрешительной до</w:t>
      </w:r>
      <w:r>
        <w:t>кументации на выполнение Работ;</w:t>
      </w:r>
    </w:p>
    <w:p w:rsidR="00130D02" w:rsidRDefault="00130D02" w:rsidP="00F62326">
      <w:pPr>
        <w:pStyle w:val="RUS10"/>
        <w:spacing w:before="0"/>
        <w:ind w:firstLine="567"/>
      </w:pPr>
      <w:r w:rsidRPr="003107A8">
        <w:t>сведения о наличии успешного опыта выполнения аналогичных Ра</w:t>
      </w:r>
      <w:r w:rsidR="0062603C">
        <w:t>бот;</w:t>
      </w:r>
    </w:p>
    <w:p w:rsidR="0062603C" w:rsidRDefault="0062603C" w:rsidP="00F62326">
      <w:pPr>
        <w:pStyle w:val="RUS10"/>
        <w:spacing w:before="0"/>
        <w:ind w:firstLine="567"/>
      </w:pPr>
      <w:r>
        <w:lastRenderedPageBreak/>
        <w:t>информацию о кодах статистики ОКПО, ОКТМО, ОКОПФ;</w:t>
      </w:r>
    </w:p>
    <w:p w:rsidR="0062603C" w:rsidRDefault="0062603C" w:rsidP="00F62326">
      <w:pPr>
        <w:pStyle w:val="RUS10"/>
        <w:spacing w:before="0"/>
        <w:ind w:firstLine="567"/>
      </w:pPr>
      <w:r>
        <w:t xml:space="preserve"> копию документа, подтверждающего сведения из единого реестра субъектов малого и среднего предпринимательства; </w:t>
      </w:r>
    </w:p>
    <w:p w:rsidR="0062603C" w:rsidRPr="003107A8" w:rsidRDefault="0062603C" w:rsidP="00F62326">
      <w:pPr>
        <w:pStyle w:val="RUS10"/>
        <w:spacing w:before="0"/>
        <w:ind w:firstLine="567"/>
      </w:pPr>
      <w:r>
        <w:t>информацию о номере и дате договора, предмете, виде работ (ОКПД2) со сведениями о количестве (объеме) с указанием единиц измерения (ОКЕИ), цены, сроке выполнения работ по договору, условиях оплаты по договору для размещения информации о субподрядном договоре в ЕИС.</w:t>
      </w:r>
    </w:p>
    <w:p w:rsidR="00130D02" w:rsidRPr="003107A8" w:rsidRDefault="00130D02" w:rsidP="00F62326">
      <w:pPr>
        <w:pStyle w:val="RUSa"/>
        <w:numPr>
          <w:ilvl w:val="0"/>
          <w:numId w:val="0"/>
        </w:numPr>
        <w:spacing w:before="0"/>
        <w:ind w:firstLine="567"/>
      </w:pPr>
      <w:r w:rsidRPr="003107A8">
        <w:t>Копии документов должны быть надлежащим образом удостоверены.</w:t>
      </w:r>
    </w:p>
    <w:p w:rsidR="00130D02" w:rsidRPr="003107A8" w:rsidRDefault="00130D02" w:rsidP="00F62326">
      <w:pPr>
        <w:pStyle w:val="RUSa"/>
        <w:numPr>
          <w:ilvl w:val="0"/>
          <w:numId w:val="0"/>
        </w:numPr>
        <w:spacing w:before="0"/>
        <w:ind w:firstLine="567"/>
      </w:pPr>
      <w:r w:rsidRPr="003107A8">
        <w:t>Срок ознакомления Заказчика с документами составляет не менее 5 (пяти) рабочих дней.</w:t>
      </w:r>
    </w:p>
    <w:p w:rsidR="00130D02" w:rsidRPr="003107A8" w:rsidRDefault="00130D02" w:rsidP="00F62326">
      <w:pPr>
        <w:pStyle w:val="RUS11"/>
        <w:tabs>
          <w:tab w:val="left" w:pos="1418"/>
        </w:tabs>
      </w:pPr>
      <w:r w:rsidRPr="003107A8">
        <w:t>Субподрядная организация должна соответствовать следующим требованиям</w:t>
      </w:r>
      <w:r>
        <w:t xml:space="preserve">. </w:t>
      </w:r>
      <w:proofErr w:type="gramStart"/>
      <w:r>
        <w:t>В частности</w:t>
      </w:r>
      <w:proofErr w:type="gramEnd"/>
      <w:r w:rsidRPr="003107A8">
        <w:t>:</w:t>
      </w:r>
    </w:p>
    <w:p w:rsidR="00130D02" w:rsidRPr="003107A8" w:rsidRDefault="00130D02" w:rsidP="00F62326">
      <w:pPr>
        <w:pStyle w:val="RUS10"/>
        <w:spacing w:before="0"/>
        <w:ind w:firstLine="567"/>
      </w:pPr>
      <w:r w:rsidRPr="003107A8">
        <w:t>у Субподрядной организации должна отсутствовать просроченная задолженность по уплате налогов и сборов;</w:t>
      </w:r>
    </w:p>
    <w:p w:rsidR="00130D02" w:rsidRPr="003107A8" w:rsidRDefault="00130D02" w:rsidP="00F62326">
      <w:pPr>
        <w:pStyle w:val="RUS10"/>
        <w:spacing w:before="0"/>
        <w:ind w:firstLine="567"/>
      </w:pPr>
      <w:r w:rsidRPr="003107A8">
        <w:t>Субподрядная организация не должна находиться в стадии банкротства или ликвидации;</w:t>
      </w:r>
    </w:p>
    <w:p w:rsidR="00130D02" w:rsidRPr="003107A8" w:rsidRDefault="00130D02" w:rsidP="00F62326">
      <w:pPr>
        <w:pStyle w:val="RUS10"/>
        <w:spacing w:before="0"/>
        <w:ind w:firstLine="567"/>
      </w:pPr>
      <w:r w:rsidRPr="003107A8">
        <w:t>в отношении Субподрядной организации не должно быть возбуждено производство о признании несостоятельным (банкротом);</w:t>
      </w:r>
    </w:p>
    <w:p w:rsidR="00130D02" w:rsidRPr="003107A8" w:rsidRDefault="00130D02" w:rsidP="00F62326">
      <w:pPr>
        <w:pStyle w:val="RUS10"/>
        <w:spacing w:before="0"/>
        <w:ind w:firstLine="567"/>
      </w:pPr>
      <w:r w:rsidRPr="003107A8">
        <w:t>у Субподрядной организации должны отсутствовать признаки фирмы-однодневки</w:t>
      </w:r>
      <w:r>
        <w:t>,</w:t>
      </w:r>
      <w:r w:rsidRPr="003107A8">
        <w:t xml:space="preserve"> </w:t>
      </w:r>
      <w:r w:rsidRPr="00B07DCE">
        <w:t xml:space="preserve">установленные в официальных разъяснениях </w:t>
      </w:r>
      <w:r>
        <w:t>Государственных</w:t>
      </w:r>
      <w:r w:rsidRPr="00B07DCE">
        <w:t xml:space="preserve"> органов, а ее деятельность не должна быть направлена на построение искусственных договорных отношений</w:t>
      </w:r>
      <w:r>
        <w:t xml:space="preserve"> и / или искажение сведений о фактах хозяйственной жизни (статья 54.1 Налогового кодекса Российской Федерации)</w:t>
      </w:r>
      <w:r w:rsidRPr="003107A8">
        <w:t>;</w:t>
      </w:r>
    </w:p>
    <w:p w:rsidR="00130D02" w:rsidRPr="003107A8" w:rsidRDefault="00130D02" w:rsidP="00F62326">
      <w:pPr>
        <w:pStyle w:val="RUS10"/>
        <w:spacing w:before="0"/>
        <w:ind w:firstLine="567"/>
      </w:pPr>
      <w:r w:rsidRPr="003107A8">
        <w:t>Субподрядная организация должна располагать собственным персоналом и</w:t>
      </w:r>
      <w:r>
        <w:t xml:space="preserve"> </w:t>
      </w:r>
      <w:r w:rsidRPr="003107A8">
        <w:t>/</w:t>
      </w:r>
      <w:r>
        <w:t xml:space="preserve"> </w:t>
      </w:r>
      <w:r w:rsidRPr="003107A8">
        <w:t>или материально-технической базой для выполнения Работ;</w:t>
      </w:r>
    </w:p>
    <w:p w:rsidR="00130D02" w:rsidRPr="003107A8" w:rsidRDefault="00130D02" w:rsidP="00F62326">
      <w:pPr>
        <w:pStyle w:val="RUS10"/>
        <w:spacing w:before="0"/>
        <w:ind w:firstLine="567"/>
      </w:pPr>
      <w:r w:rsidRPr="003107A8">
        <w:t>в отношении руководителя, участника или акционера Субподрядной организации должны отсутствовать открытые или рассмотренные уголовные дела;</w:t>
      </w:r>
    </w:p>
    <w:p w:rsidR="00130D02" w:rsidRPr="003107A8" w:rsidRDefault="00130D02" w:rsidP="00F62326">
      <w:pPr>
        <w:pStyle w:val="RUS10"/>
        <w:spacing w:before="0"/>
        <w:ind w:firstLine="567"/>
      </w:pPr>
      <w:r w:rsidRPr="003107A8">
        <w:t>в отношении Субподрядной организации можно установить (проверить)</w:t>
      </w:r>
      <w:r>
        <w:t xml:space="preserve"> </w:t>
      </w:r>
      <w:r w:rsidRPr="003107A8">
        <w:t>ее бенефициаров (в том числе, конечных);</w:t>
      </w:r>
    </w:p>
    <w:p w:rsidR="00130D02" w:rsidRPr="003107A8" w:rsidRDefault="00130D02" w:rsidP="00F62326">
      <w:pPr>
        <w:pStyle w:val="RUS10"/>
        <w:spacing w:before="0"/>
        <w:ind w:firstLine="567"/>
      </w:pPr>
      <w:r w:rsidRPr="003107A8">
        <w:t>отсутствуют отрицательные отзывы ее контрагентов;</w:t>
      </w:r>
    </w:p>
    <w:p w:rsidR="00130D02" w:rsidRPr="003107A8" w:rsidRDefault="00130D02" w:rsidP="00F62326">
      <w:pPr>
        <w:pStyle w:val="RUS10"/>
        <w:spacing w:before="0"/>
        <w:ind w:firstLine="567"/>
      </w:pPr>
      <w:r w:rsidRPr="003107A8">
        <w:t>Субподрядная организация не включена в реестр недобросовестных поставщиков в соответствии с Федеральным законом от 18.07.2011 № 223-ФЗ «О закупках товаров, работ, услуг отдельными видами юридических лиц» или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rsidR="00130D02" w:rsidRPr="003107A8" w:rsidRDefault="00130D02" w:rsidP="00F62326">
      <w:pPr>
        <w:pStyle w:val="RUS11"/>
        <w:tabs>
          <w:tab w:val="left" w:pos="1418"/>
        </w:tabs>
      </w:pPr>
      <w:bookmarkStart w:id="62" w:name="_Ref497412744"/>
      <w:r w:rsidRPr="003107A8">
        <w:t>Договор с Субподрядной организацией должен обеспечить зеркальное отражение прав Заказчика и требований Договора в отношении Субподрядных организаций. Договор с Субподрядной организацией должен, во всяком случае, предусматривать:</w:t>
      </w:r>
      <w:bookmarkEnd w:id="62"/>
      <w:r w:rsidRPr="003107A8">
        <w:t xml:space="preserve"> </w:t>
      </w:r>
    </w:p>
    <w:p w:rsidR="00130D02" w:rsidRPr="003107A8" w:rsidRDefault="00130D02" w:rsidP="00F62326">
      <w:pPr>
        <w:pStyle w:val="RUS10"/>
        <w:spacing w:before="0"/>
        <w:ind w:firstLine="567"/>
      </w:pPr>
      <w:r w:rsidRPr="003107A8">
        <w:t>возможность немедленного расторжения договора с Субподрядной организацией в случае прекращения Договора и возможность приостановки действия договора с Субподрядной организацией в случае приостановки исполнения Договора;</w:t>
      </w:r>
    </w:p>
    <w:p w:rsidR="00130D02" w:rsidRPr="003107A8" w:rsidRDefault="00130D02" w:rsidP="00F62326">
      <w:pPr>
        <w:pStyle w:val="RUS10"/>
        <w:spacing w:before="0"/>
        <w:ind w:firstLine="567"/>
      </w:pPr>
      <w:r w:rsidRPr="003107A8">
        <w:t>обязанность Субподрядной организации подготовить комплект Исполнительной документации в отношении отдельного элемента Оборудования и</w:t>
      </w:r>
      <w:r>
        <w:t xml:space="preserve"> </w:t>
      </w:r>
      <w:r w:rsidRPr="003107A8">
        <w:t>/</w:t>
      </w:r>
      <w:r>
        <w:t xml:space="preserve"> </w:t>
      </w:r>
      <w:r w:rsidRPr="003107A8">
        <w:t>или Объекта, создаваемого в результате выполнения Работ по такому договору с Субподрядной организацией, в соответствии с требованиями Договора;</w:t>
      </w:r>
    </w:p>
    <w:p w:rsidR="00130D02" w:rsidRPr="003107A8" w:rsidRDefault="00130D02" w:rsidP="00F62326">
      <w:pPr>
        <w:pStyle w:val="RUS10"/>
        <w:spacing w:before="0"/>
        <w:ind w:firstLine="567"/>
      </w:pPr>
      <w:r w:rsidRPr="003107A8">
        <w:t>возможность предъявления требований и</w:t>
      </w:r>
      <w:r>
        <w:t xml:space="preserve"> </w:t>
      </w:r>
      <w:r w:rsidRPr="003107A8">
        <w:t>/</w:t>
      </w:r>
      <w:r>
        <w:t xml:space="preserve"> </w:t>
      </w:r>
      <w:r w:rsidRPr="003107A8">
        <w:t>или претензий Заказчиком непосредственно к Субподрядной организации независимо от уступки</w:t>
      </w:r>
      <w:r>
        <w:t xml:space="preserve"> </w:t>
      </w:r>
      <w:r w:rsidRPr="003107A8">
        <w:t>/</w:t>
      </w:r>
      <w:r>
        <w:t xml:space="preserve"> </w:t>
      </w:r>
      <w:r w:rsidRPr="003107A8">
        <w:t>перевода прав и</w:t>
      </w:r>
      <w:r>
        <w:t xml:space="preserve"> </w:t>
      </w:r>
      <w:r w:rsidRPr="003107A8">
        <w:t>/</w:t>
      </w:r>
      <w:r>
        <w:t xml:space="preserve"> </w:t>
      </w:r>
      <w:r w:rsidRPr="003107A8">
        <w:t>или обязанностей по договору с Субподрядной организацией в пользу Заказчика;</w:t>
      </w:r>
    </w:p>
    <w:p w:rsidR="00130D02" w:rsidRPr="003107A8" w:rsidRDefault="00130D02" w:rsidP="00F62326">
      <w:pPr>
        <w:pStyle w:val="RUS10"/>
        <w:spacing w:before="0"/>
        <w:ind w:firstLine="567"/>
      </w:pPr>
      <w:r w:rsidRPr="003107A8">
        <w:t>возможность проведения Заказчиком проверки документации и</w:t>
      </w:r>
      <w:r>
        <w:t xml:space="preserve"> </w:t>
      </w:r>
      <w:r w:rsidRPr="003107A8">
        <w:t>/</w:t>
      </w:r>
      <w:r>
        <w:t xml:space="preserve"> </w:t>
      </w:r>
      <w:r w:rsidRPr="003107A8">
        <w:t>или деятельности Субподрядной организации, связанной с исполнением Договора;</w:t>
      </w:r>
    </w:p>
    <w:p w:rsidR="00130D02" w:rsidRPr="003107A8" w:rsidRDefault="00130D02" w:rsidP="00F62326">
      <w:pPr>
        <w:pStyle w:val="RUS10"/>
        <w:spacing w:before="0"/>
        <w:ind w:firstLine="567"/>
      </w:pPr>
      <w:r w:rsidRPr="003107A8">
        <w:t>информацию об обязанности Подрядчика передать надлежаще заверенную копию договора Заказчику;</w:t>
      </w:r>
    </w:p>
    <w:p w:rsidR="00130D02" w:rsidRPr="003107A8" w:rsidRDefault="00130D02" w:rsidP="00F62326">
      <w:pPr>
        <w:pStyle w:val="RUS10"/>
        <w:spacing w:before="0"/>
        <w:ind w:firstLine="567"/>
      </w:pPr>
      <w:r w:rsidRPr="003107A8">
        <w:t>по требованию Заказчика возможность перевода прав и обязанностей Подрядчика в отношении гарантийных обязательств по договору субподряда в пользу Заказчика.</w:t>
      </w:r>
    </w:p>
    <w:p w:rsidR="00130D02" w:rsidRPr="003107A8" w:rsidRDefault="00130D02" w:rsidP="00F62326">
      <w:pPr>
        <w:pStyle w:val="RUS11"/>
        <w:tabs>
          <w:tab w:val="left" w:pos="1418"/>
        </w:tabs>
      </w:pPr>
      <w:r w:rsidRPr="003107A8">
        <w:lastRenderedPageBreak/>
        <w:t xml:space="preserve">Заказчик вправе отказать в согласовании Субподрядной организации в случае </w:t>
      </w:r>
      <w:proofErr w:type="spellStart"/>
      <w:r w:rsidRPr="003107A8">
        <w:t>непредоставления</w:t>
      </w:r>
      <w:proofErr w:type="spellEnd"/>
      <w:r w:rsidRPr="003107A8">
        <w:t xml:space="preserve"> Подрядчиком документов</w:t>
      </w:r>
      <w:r>
        <w:t>,</w:t>
      </w:r>
      <w:r w:rsidRPr="003107A8">
        <w:t xml:space="preserve"> перечисленных </w:t>
      </w:r>
      <w:r>
        <w:t xml:space="preserve">в пункте </w:t>
      </w:r>
      <w:r>
        <w:fldChar w:fldCharType="begin"/>
      </w:r>
      <w:r>
        <w:instrText xml:space="preserve"> REF _Ref497406208 \r \h </w:instrText>
      </w:r>
      <w:r>
        <w:fldChar w:fldCharType="separate"/>
      </w:r>
      <w:r w:rsidR="008E0C72">
        <w:t>12.3</w:t>
      </w:r>
      <w:r>
        <w:fldChar w:fldCharType="end"/>
      </w:r>
      <w:r>
        <w:t xml:space="preserve">, </w:t>
      </w:r>
      <w:r w:rsidRPr="003107A8">
        <w:t xml:space="preserve">либо по причине несоответствия Субподрядной организации требованиям Договора. Во избежание сомнений, такой отказ не освобождает </w:t>
      </w:r>
      <w:r>
        <w:t xml:space="preserve">Подрядчика </w:t>
      </w:r>
      <w:r w:rsidRPr="003107A8">
        <w:t>от выполнения обязанности и не ограничивает ответственность Подрядчика за невыполнение обязанности, в отношении которой Подрядчик планировал привлечь Субподрядную организацию.</w:t>
      </w:r>
    </w:p>
    <w:p w:rsidR="00130D02" w:rsidRPr="003107A8" w:rsidRDefault="00130D02" w:rsidP="00F62326">
      <w:pPr>
        <w:pStyle w:val="RUS11"/>
        <w:tabs>
          <w:tab w:val="left" w:pos="1418"/>
        </w:tabs>
      </w:pPr>
      <w:r w:rsidRPr="003107A8">
        <w:t>Подрядчик несет ответственность за достоверность предоставленных документации и сведений, а также за наличие у Субподрядных организаций разрешительной документации для выполнения Работ.</w:t>
      </w:r>
    </w:p>
    <w:p w:rsidR="00130D02" w:rsidRPr="003107A8" w:rsidRDefault="00130D02" w:rsidP="00F62326">
      <w:pPr>
        <w:pStyle w:val="RUS11"/>
        <w:tabs>
          <w:tab w:val="left" w:pos="1418"/>
        </w:tabs>
      </w:pPr>
      <w:r w:rsidRPr="003107A8">
        <w:t xml:space="preserve">Объем Работ, выполняемых собственными силами Подрядчика (без привлечения Субподрядных организаций) должен составлять не менее </w:t>
      </w:r>
      <w:r w:rsidRPr="00C42275">
        <w:t>90% (девяноста процентов)</w:t>
      </w:r>
      <w:r w:rsidRPr="003107A8">
        <w:t xml:space="preserve"> объема Работ, указанных в </w:t>
      </w:r>
      <w:r>
        <w:t xml:space="preserve">Приложении </w:t>
      </w:r>
      <w:r>
        <w:fldChar w:fldCharType="begin"/>
      </w:r>
      <w:r>
        <w:instrText xml:space="preserve"> REF RefSCH1_No \h </w:instrText>
      </w:r>
      <w:r>
        <w:fldChar w:fldCharType="separate"/>
      </w:r>
      <w:r w:rsidR="008E0C72" w:rsidRPr="004E1ED3">
        <w:rPr>
          <w:color w:val="000000" w:themeColor="text1"/>
        </w:rPr>
        <w:t>№ 1</w:t>
      </w:r>
      <w:r>
        <w:fldChar w:fldCharType="end"/>
      </w:r>
      <w:r>
        <w:t xml:space="preserve"> (</w:t>
      </w:r>
      <w:r w:rsidRPr="00350122">
        <w:fldChar w:fldCharType="begin"/>
      </w:r>
      <w:r w:rsidRPr="00350122">
        <w:instrText xml:space="preserve"> REF  RefSCH1_1 \h  \* MERGEFORMAT </w:instrText>
      </w:r>
      <w:r w:rsidRPr="00350122">
        <w:fldChar w:fldCharType="separate"/>
      </w:r>
      <w:r w:rsidR="008E0C72" w:rsidRPr="003107A8">
        <w:t>Техническое задание</w:t>
      </w:r>
      <w:r w:rsidRPr="00350122">
        <w:fldChar w:fldCharType="end"/>
      </w:r>
      <w:r>
        <w:t>)</w:t>
      </w:r>
      <w:r w:rsidRPr="003107A8">
        <w:t>.</w:t>
      </w:r>
    </w:p>
    <w:p w:rsidR="00130D02" w:rsidRPr="003107A8" w:rsidRDefault="00130D02" w:rsidP="00F62326">
      <w:pPr>
        <w:pStyle w:val="RUS11"/>
        <w:tabs>
          <w:tab w:val="left" w:pos="1418"/>
        </w:tabs>
      </w:pPr>
      <w:r w:rsidRPr="003107A8">
        <w:t>Подрядчик обеспечивает Заказчику возможность проведения проверок документации и</w:t>
      </w:r>
      <w:r>
        <w:t xml:space="preserve"> </w:t>
      </w:r>
      <w:r w:rsidRPr="003107A8">
        <w:t>/</w:t>
      </w:r>
      <w:r>
        <w:t xml:space="preserve"> </w:t>
      </w:r>
      <w:r w:rsidRPr="003107A8">
        <w:t>или деятельности Субподрядной организации, связанной с исполнением Договора, в любое время в период выполнения Работ.</w:t>
      </w:r>
    </w:p>
    <w:p w:rsidR="00130D02" w:rsidRPr="003107A8" w:rsidRDefault="00130D02" w:rsidP="00F62326">
      <w:pPr>
        <w:pStyle w:val="RUS11"/>
        <w:tabs>
          <w:tab w:val="left" w:pos="1418"/>
        </w:tabs>
      </w:pPr>
      <w:r w:rsidRPr="003107A8">
        <w:t xml:space="preserve">Подрядчик обязан произвести замену Субподрядной организации по требованию Заказчика без увеличения Цены Работ </w:t>
      </w:r>
      <w:r>
        <w:t>в следующих случаях:</w:t>
      </w:r>
    </w:p>
    <w:p w:rsidR="00130D02" w:rsidRPr="003107A8" w:rsidRDefault="00130D02" w:rsidP="00F62326">
      <w:pPr>
        <w:pStyle w:val="RUS10"/>
        <w:spacing w:before="0"/>
        <w:ind w:firstLine="567"/>
      </w:pPr>
      <w:r w:rsidRPr="003107A8">
        <w:t>отсутствие предварительного согласования Субподрядной организации Заказчиком;</w:t>
      </w:r>
    </w:p>
    <w:p w:rsidR="00130D02" w:rsidRPr="003107A8" w:rsidRDefault="00130D02" w:rsidP="00F62326">
      <w:pPr>
        <w:pStyle w:val="RUS10"/>
        <w:spacing w:before="0"/>
        <w:ind w:firstLine="567"/>
      </w:pPr>
      <w:r w:rsidRPr="003107A8">
        <w:t>выявление недостоверности сведений и</w:t>
      </w:r>
      <w:r>
        <w:t xml:space="preserve"> </w:t>
      </w:r>
      <w:r w:rsidRPr="003107A8">
        <w:t>/</w:t>
      </w:r>
      <w:r>
        <w:t xml:space="preserve"> </w:t>
      </w:r>
      <w:r w:rsidRPr="003107A8">
        <w:t>или документации, предоставленной Заказчику для согласо</w:t>
      </w:r>
      <w:r>
        <w:t>вания Субподрядной организации;</w:t>
      </w:r>
    </w:p>
    <w:p w:rsidR="00130D02" w:rsidRPr="003107A8" w:rsidRDefault="00130D02" w:rsidP="00F62326">
      <w:pPr>
        <w:pStyle w:val="RUS10"/>
        <w:spacing w:before="0"/>
        <w:ind w:firstLine="567"/>
      </w:pPr>
      <w:r w:rsidRPr="003107A8">
        <w:t>несоответствие Субподрядной организации требованиям Договора;</w:t>
      </w:r>
    </w:p>
    <w:p w:rsidR="00130D02" w:rsidRPr="003107A8" w:rsidRDefault="00130D02" w:rsidP="00F62326">
      <w:pPr>
        <w:pStyle w:val="RUS10"/>
        <w:spacing w:before="0"/>
        <w:ind w:firstLine="567"/>
      </w:pPr>
      <w:r w:rsidRPr="003107A8">
        <w:t>выполнение Субподрядной организацией Работ с нарушением условий Договора или требований О</w:t>
      </w:r>
      <w:r>
        <w:t>бязательных технических правил;</w:t>
      </w:r>
    </w:p>
    <w:p w:rsidR="00130D02" w:rsidRPr="003107A8" w:rsidRDefault="00130D02" w:rsidP="00F62326">
      <w:pPr>
        <w:pStyle w:val="RUS10"/>
        <w:spacing w:before="0"/>
        <w:ind w:firstLine="567"/>
      </w:pPr>
      <w:r w:rsidRPr="003107A8">
        <w:t>отсутствие у Субподрядной организации разрешительной документации для выполнения Работ.</w:t>
      </w:r>
    </w:p>
    <w:p w:rsidR="00130D02" w:rsidRPr="003107A8" w:rsidRDefault="00130D02" w:rsidP="00F62326">
      <w:pPr>
        <w:pStyle w:val="RUS11"/>
        <w:tabs>
          <w:tab w:val="left" w:pos="1418"/>
        </w:tabs>
      </w:pPr>
      <w:r w:rsidRPr="003107A8">
        <w:t>При замене Субподрядной организации, Подрядчик согласовывает новую Субподрядную организацию с Заказчиком в порядке, установленном Договором.</w:t>
      </w:r>
    </w:p>
    <w:p w:rsidR="00130D02" w:rsidRPr="003107A8" w:rsidRDefault="00130D02" w:rsidP="00F62326">
      <w:pPr>
        <w:pStyle w:val="RUS11"/>
        <w:tabs>
          <w:tab w:val="left" w:pos="1418"/>
        </w:tabs>
      </w:pPr>
      <w:r w:rsidRPr="003107A8">
        <w:t>В момент подписания Сторонами Акта приемки законченного строительством Объекта Подрядчик предоставляет Заказчику заверенную Субподрядной организацией и Подрядчиком копию договора с Субподрядной организацией.</w:t>
      </w:r>
    </w:p>
    <w:p w:rsidR="00130D02" w:rsidRPr="003107A8" w:rsidRDefault="00130D02" w:rsidP="00F62326">
      <w:pPr>
        <w:pStyle w:val="RUS11"/>
        <w:tabs>
          <w:tab w:val="left" w:pos="1418"/>
        </w:tabs>
      </w:pPr>
      <w:r w:rsidRPr="003107A8">
        <w:t xml:space="preserve">Когда в соответствии с п. </w:t>
      </w:r>
      <w:r w:rsidRPr="003107A8">
        <w:fldChar w:fldCharType="begin"/>
      </w:r>
      <w:r w:rsidRPr="003107A8">
        <w:instrText xml:space="preserve"> REF _Ref498708806 \r \h  \* MERGEFORMAT </w:instrText>
      </w:r>
      <w:r w:rsidRPr="003107A8">
        <w:fldChar w:fldCharType="separate"/>
      </w:r>
      <w:r w:rsidR="008E0C72">
        <w:t>9.1.5</w:t>
      </w:r>
      <w:r w:rsidRPr="003107A8">
        <w:fldChar w:fldCharType="end"/>
      </w:r>
      <w:r w:rsidRPr="003107A8">
        <w:t xml:space="preserve"> Договора и договором с Субподрядной организацией Заказчик реализует свое право на предъявление требования непосредственно к Субподрядной организации, Подрядчик не освобождается от ответственности, а отвечает перед Заказчиком солидарно с такой Субподрядной организацией. Когда Подрядчик уступает Заказчику права и</w:t>
      </w:r>
      <w:r>
        <w:t xml:space="preserve"> </w:t>
      </w:r>
      <w:r w:rsidRPr="003107A8">
        <w:t>/</w:t>
      </w:r>
      <w:r>
        <w:t xml:space="preserve"> </w:t>
      </w:r>
      <w:r w:rsidRPr="003107A8">
        <w:t>или обязанности по договору с Субподрядной организацией, Подрядчик не освобождается от ответственности перед Заказчиком, в том числе,</w:t>
      </w:r>
      <w:r>
        <w:t xml:space="preserve"> после уступки</w:t>
      </w:r>
      <w:r w:rsidRPr="003107A8">
        <w:t>.</w:t>
      </w:r>
    </w:p>
    <w:p w:rsidR="00130D02" w:rsidRPr="003107A8" w:rsidRDefault="00130D02" w:rsidP="00F62326">
      <w:pPr>
        <w:pStyle w:val="RUS11"/>
        <w:tabs>
          <w:tab w:val="left" w:pos="1418"/>
        </w:tabs>
      </w:pPr>
      <w:r w:rsidRPr="003107A8">
        <w:t>Ничто в настоящем подразделе не должно толковаться как предоставление Субподрядной организации права предъявлять какие-либо требования к Заказчику. Подрядчик не вправе требовать от Заказчика принятия Заказчиком на себя прав и</w:t>
      </w:r>
      <w:r>
        <w:t xml:space="preserve"> </w:t>
      </w:r>
      <w:r w:rsidRPr="003107A8">
        <w:t>/</w:t>
      </w:r>
      <w:r>
        <w:t xml:space="preserve"> </w:t>
      </w:r>
      <w:r w:rsidRPr="003107A8">
        <w:t>или обязанностей по договору с Субподрядной организацией.</w:t>
      </w:r>
    </w:p>
    <w:p w:rsidR="00213206" w:rsidRPr="003107A8" w:rsidRDefault="00130D02" w:rsidP="00F62326">
      <w:pPr>
        <w:pStyle w:val="RUS11"/>
        <w:tabs>
          <w:tab w:val="left" w:pos="1418"/>
        </w:tabs>
      </w:pPr>
      <w:r w:rsidRPr="003107A8">
        <w:t>Все расчеты с Субподрядными организациями осуществляет Подрядчик.</w:t>
      </w:r>
    </w:p>
    <w:p w:rsidR="00130D02" w:rsidRPr="003107A8" w:rsidRDefault="00130D02" w:rsidP="0062603C">
      <w:pPr>
        <w:pStyle w:val="RUS1"/>
        <w:spacing w:before="120"/>
        <w:ind w:left="0" w:firstLine="0"/>
      </w:pPr>
      <w:bookmarkStart w:id="63" w:name="_Toc502142548"/>
      <w:bookmarkStart w:id="64" w:name="_Toc499813145"/>
      <w:bookmarkStart w:id="65" w:name="_Toc112395355"/>
      <w:r w:rsidRPr="003107A8">
        <w:t>Исходные данные</w:t>
      </w:r>
      <w:bookmarkEnd w:id="63"/>
      <w:bookmarkEnd w:id="64"/>
      <w:bookmarkEnd w:id="65"/>
    </w:p>
    <w:p w:rsidR="00130D02" w:rsidRPr="003107A8" w:rsidRDefault="00130D02" w:rsidP="00F62326">
      <w:pPr>
        <w:pStyle w:val="RUS11"/>
      </w:pPr>
      <w:r w:rsidRPr="003107A8">
        <w:t>Заказчик передает Подрядчику все Исходные данные по Договору.</w:t>
      </w:r>
    </w:p>
    <w:p w:rsidR="00130D02" w:rsidRDefault="00130D02" w:rsidP="00F62326">
      <w:pPr>
        <w:pStyle w:val="RUS11"/>
      </w:pPr>
      <w:bookmarkStart w:id="66" w:name="_Ref493723050"/>
      <w:r w:rsidRPr="003107A8">
        <w:t>Подрядчик настоящим подтверждает, что до момента подписания Договора им проверены в рабочем режиме в полном объеме Исходные данные на отсутствие Дефектов Исходных данных.</w:t>
      </w:r>
      <w:bookmarkEnd w:id="66"/>
    </w:p>
    <w:p w:rsidR="00130D02" w:rsidRDefault="00130D02" w:rsidP="00F62326">
      <w:pPr>
        <w:pStyle w:val="RUS11"/>
      </w:pPr>
      <w:bookmarkStart w:id="67" w:name="_Ref493722979"/>
      <w:r w:rsidRPr="00521B77">
        <w:t>Если на момент заключения Договора отсутствовал полный комплект Проектной / Рабочей документации Подрядчик вправе провести дополнительную проверку в следующем порядке</w:t>
      </w:r>
      <w:r>
        <w:t>:</w:t>
      </w:r>
    </w:p>
    <w:p w:rsidR="00130D02" w:rsidRPr="003107A8" w:rsidRDefault="00130D02" w:rsidP="00F62326">
      <w:pPr>
        <w:pStyle w:val="RUS111"/>
        <w:spacing w:before="0"/>
        <w:ind w:left="0"/>
      </w:pPr>
      <w:r w:rsidRPr="003107A8">
        <w:t>В течение 10 (десяти) рабочих дней с момента заключения Договора Подрядчик обязан повторно проверить Исходные данные на наличие Дефектов Исходных данных. Подрядчик должен уведомить Заказчика о наличии таких Дефектов Исходных данных и указать способ их устранения.</w:t>
      </w:r>
      <w:bookmarkEnd w:id="67"/>
    </w:p>
    <w:p w:rsidR="00130D02" w:rsidRPr="003107A8" w:rsidRDefault="00130D02" w:rsidP="00F62326">
      <w:pPr>
        <w:pStyle w:val="RUS111"/>
        <w:spacing w:before="0"/>
        <w:ind w:left="0"/>
      </w:pPr>
      <w:r w:rsidRPr="003107A8">
        <w:lastRenderedPageBreak/>
        <w:t>Заказчик в течение 10 (десяти) рабочих дней после получения уведомления Подрядчика о Дефектах Исходных данных обязан принять решение и уведомить о нем Подрядчика, сообщив о своем согласии или несогласии с уведомлением Подрядчика полностью или в части.</w:t>
      </w:r>
    </w:p>
    <w:p w:rsidR="00130D02" w:rsidRPr="003107A8" w:rsidRDefault="00130D02" w:rsidP="00F62326">
      <w:pPr>
        <w:pStyle w:val="RUS111"/>
        <w:spacing w:before="0"/>
        <w:ind w:left="0"/>
      </w:pPr>
      <w:bookmarkStart w:id="68" w:name="_Ref493722964"/>
      <w:r w:rsidRPr="003107A8">
        <w:t>При согласии Заказчика с уведомлением Подрядчика о Дефектах Исходных данных или его частью, в течение 3 (трех) рабочих дней после принятия решения Заказчиком, Стороны должны определиться со сроками исправления согласованных Дефектов Исходных данных, необходимостью подписания какого-либо дополнительного соглашения к Договору, прочими вопросами устранения согласованных Дефектов Исходных данных.</w:t>
      </w:r>
      <w:bookmarkEnd w:id="68"/>
    </w:p>
    <w:p w:rsidR="00130D02" w:rsidRPr="003107A8" w:rsidRDefault="00130D02" w:rsidP="00F62326">
      <w:pPr>
        <w:pStyle w:val="RUS111"/>
        <w:spacing w:before="0"/>
        <w:ind w:left="0"/>
      </w:pPr>
      <w:r w:rsidRPr="003107A8">
        <w:t xml:space="preserve">При несогласии Заказчика с уведомлением Подрядчика о Дефектах Исходных данных или его частью, Заказчик незамедлительно после принятия соответствующего решения уведомляет об этом Подрядчика. В этом случае Подрядчик обязан приступить к выполнению Договора в соответствии с его условиями. При этом в части Дефектов Исходных данных, наличие которых признано Заказчиком, применяется порядок, предусмотренный пунктом </w:t>
      </w:r>
      <w:r w:rsidR="00A427FD">
        <w:fldChar w:fldCharType="begin"/>
      </w:r>
      <w:r w:rsidR="00A427FD">
        <w:instrText xml:space="preserve"> REF _Ref493722964 \r  \* MERGEFORMAT </w:instrText>
      </w:r>
      <w:r w:rsidR="00A427FD">
        <w:fldChar w:fldCharType="separate"/>
      </w:r>
      <w:r w:rsidR="008E0C72">
        <w:t>13.3.3</w:t>
      </w:r>
      <w:r w:rsidR="00A427FD">
        <w:fldChar w:fldCharType="end"/>
      </w:r>
      <w:r w:rsidRPr="003107A8">
        <w:t xml:space="preserve"> Договора. Подрядчик не несет ответственности за недостатки Объекта, возникшие в результате Дефектов Исходных данных, о которых Подрядчик сообщил Заказчику в течение срока, указанного в пункте </w:t>
      </w:r>
      <w:r w:rsidR="00A427FD">
        <w:fldChar w:fldCharType="begin"/>
      </w:r>
      <w:r w:rsidR="00A427FD">
        <w:instrText xml:space="preserve"> REF _Ref493722979 \r  \* MERGEFORMAT </w:instrText>
      </w:r>
      <w:r w:rsidR="00A427FD">
        <w:fldChar w:fldCharType="separate"/>
      </w:r>
      <w:r w:rsidR="008E0C72">
        <w:t>13.3</w:t>
      </w:r>
      <w:r w:rsidR="00A427FD">
        <w:fldChar w:fldCharType="end"/>
      </w:r>
      <w:r w:rsidRPr="003107A8">
        <w:t xml:space="preserve"> Договора и которые не были устранены Заказчиком в согласованные Сторонами сроки, за исключением случаев, когда такие дефекты Объекта возникли в результате ненадлежащего исполнения Подрядчиком Договора.</w:t>
      </w:r>
    </w:p>
    <w:p w:rsidR="00130D02" w:rsidRPr="003107A8" w:rsidRDefault="00130D02" w:rsidP="00F62326">
      <w:pPr>
        <w:pStyle w:val="RUS111"/>
        <w:spacing w:before="0"/>
        <w:ind w:left="0"/>
      </w:pPr>
      <w:r w:rsidRPr="003107A8">
        <w:t xml:space="preserve">Неполучение Заказчиком уведомления Подрядчика о Дефектах Исходных данных в срок, указанный в пункте </w:t>
      </w:r>
      <w:r w:rsidR="00A427FD">
        <w:fldChar w:fldCharType="begin"/>
      </w:r>
      <w:r w:rsidR="00A427FD">
        <w:instrText xml:space="preserve"> REF _Ref493722979 \r  \* M</w:instrText>
      </w:r>
      <w:r w:rsidR="00A427FD">
        <w:instrText xml:space="preserve">ERGEFORMAT </w:instrText>
      </w:r>
      <w:r w:rsidR="00A427FD">
        <w:fldChar w:fldCharType="separate"/>
      </w:r>
      <w:r w:rsidR="008E0C72">
        <w:t>13.3</w:t>
      </w:r>
      <w:r w:rsidR="00A427FD">
        <w:fldChar w:fldCharType="end"/>
      </w:r>
      <w:r w:rsidRPr="003107A8">
        <w:t xml:space="preserve"> Договора, признается Сторонами подтверждением Подрядчика об отсутствии Дефектов Исходных данных и достаточности Исходных данных для выполнения обязательств Подрядчика по настоящему Договору.</w:t>
      </w:r>
    </w:p>
    <w:p w:rsidR="00130D02" w:rsidRPr="00AB5409" w:rsidRDefault="00130D02" w:rsidP="00F62326">
      <w:pPr>
        <w:pStyle w:val="RUS111"/>
        <w:spacing w:before="0"/>
        <w:ind w:left="0"/>
      </w:pPr>
      <w:bookmarkStart w:id="69" w:name="_Ref493723053"/>
      <w:r w:rsidRPr="003107A8">
        <w:t>Подрядчик несет ответственность за недостатки и</w:t>
      </w:r>
      <w:r>
        <w:t xml:space="preserve"> </w:t>
      </w:r>
      <w:r w:rsidRPr="003107A8">
        <w:t>/</w:t>
      </w:r>
      <w:r>
        <w:t xml:space="preserve"> </w:t>
      </w:r>
      <w:r w:rsidRPr="003107A8">
        <w:t xml:space="preserve">или дефекты выполненных Работ, возникшие в связи с Дефектами Исходной документации, о которых Подрядчик не уведомил Заказчика в предусмотренный пунктом </w:t>
      </w:r>
      <w:r w:rsidR="00A427FD">
        <w:fldChar w:fldCharType="begin"/>
      </w:r>
      <w:r w:rsidR="00A427FD">
        <w:instrText xml:space="preserve"> REF _Ref493722979 \r  \* MERGEFORMAT </w:instrText>
      </w:r>
      <w:r w:rsidR="00A427FD">
        <w:fldChar w:fldCharType="separate"/>
      </w:r>
      <w:r w:rsidR="008E0C72">
        <w:t>13.3</w:t>
      </w:r>
      <w:r w:rsidR="00A427FD">
        <w:fldChar w:fldCharType="end"/>
      </w:r>
      <w:r w:rsidRPr="003107A8">
        <w:t xml:space="preserve"> Договора срок, и не имеет права на увеличение сметы или увеличение Цены Работ, если Стороны не достигнут соглашения об ином.</w:t>
      </w:r>
      <w:bookmarkEnd w:id="69"/>
    </w:p>
    <w:p w:rsidR="00130D02" w:rsidRPr="003107A8" w:rsidRDefault="00130D02" w:rsidP="00F62326">
      <w:pPr>
        <w:pStyle w:val="RUS11"/>
      </w:pPr>
      <w:r w:rsidRPr="003107A8">
        <w:t>Если в дальнейшем в процессе выполнения Работ Подрядчик обнаружит Дефекты Исходных данных (в том числе, Технической документации), такие Дефекты Исходных данных устраняются Подрядчиком самостоятельно за его счет. Если самостоятельное устранение Дефектов Исходных данных или получение дополнительных Исходных данных Подрядчиком невозможно без содействия Заказчика, Заказчик может оказать Подрядчику необходимое содействие на основании запроса Подрядчика, при этом расходы Заказчика на оказание такого содействия возмещаются Подрядчиком.</w:t>
      </w:r>
    </w:p>
    <w:p w:rsidR="00213206" w:rsidRPr="003107A8" w:rsidRDefault="00130D02" w:rsidP="00F62326">
      <w:pPr>
        <w:pStyle w:val="RUS11"/>
      </w:pPr>
      <w:r w:rsidRPr="003107A8">
        <w:t>Подрядчик</w:t>
      </w:r>
      <w:r w:rsidRPr="003107A8">
        <w:rPr>
          <w:lang w:eastAsia="en-US"/>
        </w:rPr>
        <w:t xml:space="preserve"> подтверждает, что перечень Исходных данных является достаточным. </w:t>
      </w:r>
      <w:r w:rsidRPr="003107A8">
        <w:t xml:space="preserve">Если в процессе исполнения Договора Подрядчик обнаружит необходимость получения дополнительных Исходных данных, не предусмотренных в Техническом задании, но необходимых ему для выполнения Договора, он будет получать такие дополнительные Исходные данные самостоятельно и в счет цены Работ по Договору либо за свой счет. </w:t>
      </w:r>
      <w:r w:rsidRPr="003107A8">
        <w:rPr>
          <w:lang w:eastAsia="en-US"/>
        </w:rPr>
        <w:t xml:space="preserve">Если самостоятельное получение таких дополнительных Исходных данных Подрядчиком невозможно без содействия Заказчика, Заказчик окажет Подрядчику необходимое содействие на основании запроса Подрядчика, при этом расходы Заказчика на оказание такого содействия возмещаются Подрядчиком. </w:t>
      </w:r>
      <w:r w:rsidRPr="003107A8">
        <w:t>Необходимость в получении Подрядчиком таких Исходных данных не является основанием для продления сроков выполнения Работ по Договору.</w:t>
      </w:r>
    </w:p>
    <w:p w:rsidR="00130D02" w:rsidRPr="003107A8" w:rsidRDefault="00130D02" w:rsidP="00130D02">
      <w:pPr>
        <w:pStyle w:val="a"/>
        <w:spacing w:before="120"/>
      </w:pPr>
      <w:bookmarkStart w:id="70" w:name="_Toc502142549"/>
      <w:bookmarkStart w:id="71" w:name="_Toc499813146"/>
      <w:bookmarkStart w:id="72" w:name="_Toc112395356"/>
      <w:r w:rsidRPr="003107A8">
        <w:t>МАТЕРИАЛЫ, ОБОРУДОВАНИЕ</w:t>
      </w:r>
      <w:bookmarkEnd w:id="70"/>
      <w:bookmarkEnd w:id="71"/>
      <w:bookmarkEnd w:id="72"/>
    </w:p>
    <w:p w:rsidR="00130D02" w:rsidRPr="003107A8" w:rsidRDefault="00130D02" w:rsidP="004B737B">
      <w:pPr>
        <w:pStyle w:val="RUS1"/>
        <w:spacing w:before="120"/>
        <w:ind w:left="0" w:firstLine="0"/>
      </w:pPr>
      <w:bookmarkStart w:id="73" w:name="_Toc502142550"/>
      <w:bookmarkStart w:id="74" w:name="_Toc499813147"/>
      <w:bookmarkStart w:id="75" w:name="_Toc112395357"/>
      <w:r w:rsidRPr="003107A8">
        <w:t>Обеспечение Материалами и Оборудованием</w:t>
      </w:r>
      <w:bookmarkEnd w:id="73"/>
      <w:bookmarkEnd w:id="74"/>
      <w:bookmarkEnd w:id="75"/>
    </w:p>
    <w:p w:rsidR="00130D02" w:rsidRPr="003107A8" w:rsidRDefault="00130D02" w:rsidP="00130D02">
      <w:pPr>
        <w:pStyle w:val="RUS11"/>
        <w:spacing w:before="120"/>
      </w:pPr>
      <w:bookmarkStart w:id="76" w:name="_Ref493704771"/>
      <w:r w:rsidRPr="003107A8">
        <w:rPr>
          <w:b/>
        </w:rPr>
        <w:t>Выполнение Работ из Материалов и Оборудования Подрядчика</w:t>
      </w:r>
      <w:r w:rsidRPr="003107A8">
        <w:t>:</w:t>
      </w:r>
    </w:p>
    <w:p w:rsidR="00130D02" w:rsidRPr="003107A8" w:rsidRDefault="00130D02" w:rsidP="00F62326">
      <w:pPr>
        <w:pStyle w:val="RUS111"/>
        <w:spacing w:before="0"/>
        <w:ind w:left="0"/>
      </w:pPr>
      <w:r w:rsidRPr="003107A8">
        <w:t>Работы по Договору выполняются из Материалов, а также с использованием Строительной техники и Оборудования Подрядчика, если Договором не предусмотрено, что обеспечение производства Работ в определенной части осуществляет Заказчик или иные привлеченные им лица. Все предоставляемые Подрядчиком Материалы должны быть новыми, ранее не использованными, соответствовать требованиям Рабочей документации, утвержденной Заказчиком, Обязательным техническим правилам, а также образцам, одобренным Заказчиком, иметь соответствующие сертификаты и другие документы, удостоверяющие их качество. Копии сертификатов и других документов, подтверждающих качество предоставляемых Материалов, должны быть представлены Заказчику за 10 (десять) рабочих дней до начала выполнения Работ</w:t>
      </w:r>
      <w:bookmarkEnd w:id="76"/>
      <w:r w:rsidRPr="003107A8">
        <w:t>, а также должны предоставляться в любое иное время по требованию Заказчика.</w:t>
      </w:r>
    </w:p>
    <w:p w:rsidR="00130D02" w:rsidRPr="003107A8" w:rsidRDefault="00130D02" w:rsidP="00F62326">
      <w:pPr>
        <w:pStyle w:val="RUS111"/>
        <w:spacing w:before="0"/>
        <w:ind w:left="0"/>
      </w:pPr>
      <w:r w:rsidRPr="003107A8">
        <w:lastRenderedPageBreak/>
        <w:t xml:space="preserve">Подрядчик предоставляет Заказчику образцы отделочных, изоляционных и других Материалов, приобретаемых и применяемых Подрядчиком при производстве Работ, для определения их качества и внешнего вида, а также сертификаты образцов, подтверждающие соответствие санитарным, противопожарным, экологическим и прочим нормам и стандартам Российской Федерации. </w:t>
      </w:r>
    </w:p>
    <w:p w:rsidR="00130D02" w:rsidRPr="003107A8" w:rsidRDefault="00130D02" w:rsidP="00F62326">
      <w:pPr>
        <w:pStyle w:val="RUS111"/>
        <w:spacing w:before="0"/>
        <w:ind w:left="0"/>
      </w:pPr>
      <w:r w:rsidRPr="003107A8">
        <w:t>Образцы Материалов должны быть предоставлены в распоряжение Заказчика в разумные сроки, для того, чтобы дать возможность Заказчику в течение 2 (двух) рабочих дней принять обоснованное решение. Если образцы не будут отвечать Рабочей документации, утвержденной Заказчиком, то Подрядчик обязуется поставлять другие образцы до тех пор, пока они не будут одобрены Заказчиком, при этом Подрядчик не имеет права на продление срока выполнения Работ.</w:t>
      </w:r>
    </w:p>
    <w:p w:rsidR="00130D02" w:rsidRPr="003107A8" w:rsidRDefault="00130D02" w:rsidP="00F62326">
      <w:pPr>
        <w:pStyle w:val="RUS111"/>
        <w:spacing w:before="0"/>
        <w:ind w:left="0"/>
      </w:pPr>
      <w:r w:rsidRPr="003107A8">
        <w:t>Подрядчик не вправе заменять Материалы, предусмотренные Рабочей документацией (в том числе, в случаях, когда Материалы, предусмотренные Рабочей документацией, не могут быть поставлены вследствие действия экономических мер, ограничений и запретов, влекущих невозможность закупки Материалов), за исключением случаев, когда такая замена предварительно письменно согласована с Заказчиком. Несогласованная Заказчиком замена Материалов не допускается независимо от того, что технически и технологически осуществление замены таких Материалов возможно.</w:t>
      </w:r>
    </w:p>
    <w:p w:rsidR="00130D02" w:rsidRPr="003107A8" w:rsidRDefault="00130D02" w:rsidP="00F62326">
      <w:pPr>
        <w:pStyle w:val="RUS111"/>
        <w:spacing w:before="0"/>
        <w:ind w:left="0"/>
        <w:rPr>
          <w:iCs/>
        </w:rPr>
      </w:pPr>
      <w:r w:rsidRPr="003107A8">
        <w:t>В случае приобретения и использования Подрядчиком либо привлекаемыми им Субподрядными организациями импортного товара (Материалов, Оборудования либо иного имущества, используемого при выполнении Работ), Заказчик имеет право потребовать представления ему документов (копий), подтверждающих, что таможенное оформление в отношении такого имущества завершено. В случае отказа от предоставления или не предоставления указанных документов Заказчик вправе предъявить обязательное для исполнения требование о надлежащем оформлении импортного имущества и о неиспользовании такого имущества до получения необходимых таможенных документов.</w:t>
      </w:r>
    </w:p>
    <w:p w:rsidR="00130D02" w:rsidRPr="003107A8" w:rsidRDefault="00130D02" w:rsidP="00F62326">
      <w:pPr>
        <w:pStyle w:val="RUS111"/>
        <w:spacing w:before="0"/>
        <w:ind w:left="0"/>
      </w:pPr>
      <w:r w:rsidRPr="003107A8">
        <w:t>Подрядчик организует и обеспечивает осуществление комиссионного входного контроля качества Материалов и Оборудования с привлечением специалистов, по результатам которого составляется акт входного контроля. Подрядчик заблаговременно письменно уведомляет Заказчика о планируемой дате осуществления входного комиссионного контроля и обеспечивает возможность участия в нем Представителя Заказчика.</w:t>
      </w:r>
    </w:p>
    <w:p w:rsidR="00213206" w:rsidRPr="003107A8" w:rsidRDefault="00130D02" w:rsidP="00F62326">
      <w:pPr>
        <w:pStyle w:val="RUS111"/>
        <w:spacing w:before="0"/>
        <w:ind w:left="0"/>
      </w:pPr>
      <w:r w:rsidRPr="003107A8">
        <w:t xml:space="preserve">По окончании монтажа Оборудования Подрядчик </w:t>
      </w:r>
      <w:r>
        <w:t>совместно с</w:t>
      </w:r>
      <w:r w:rsidRPr="003107A8">
        <w:t xml:space="preserve"> Заказчик</w:t>
      </w:r>
      <w:r>
        <w:t>ом</w:t>
      </w:r>
      <w:r w:rsidRPr="003107A8">
        <w:t xml:space="preserve"> приступает к испытаниям Оборудования по согласованной программе. При положительных результатах испытаний Оборудования Стороны подписывают акт о проведении испытаний инженерной системы (оборудования), подтверждающий соответствие показателей работы Оборудования характеристикам, указанным в Проектной документации, и условиям Договора.</w:t>
      </w:r>
    </w:p>
    <w:p w:rsidR="00130D02" w:rsidRDefault="00130D02" w:rsidP="00130D02">
      <w:pPr>
        <w:pStyle w:val="RUS11"/>
        <w:spacing w:before="120"/>
        <w:rPr>
          <w:lang w:eastAsia="en-US"/>
        </w:rPr>
      </w:pPr>
      <w:bookmarkStart w:id="77" w:name="_Ref496625171"/>
      <w:r w:rsidRPr="003107A8">
        <w:rPr>
          <w:b/>
          <w:lang w:eastAsia="en-US"/>
        </w:rPr>
        <w:t>Заводские приемо-сдаточные испытания Оборудования Подрядчика</w:t>
      </w:r>
      <w:r w:rsidRPr="003107A8">
        <w:rPr>
          <w:lang w:eastAsia="en-US"/>
        </w:rPr>
        <w:t>:</w:t>
      </w:r>
    </w:p>
    <w:bookmarkEnd w:id="77"/>
    <w:p w:rsidR="00130D02" w:rsidRPr="003107A8" w:rsidRDefault="00130D02" w:rsidP="00F62326">
      <w:pPr>
        <w:pStyle w:val="RUS111"/>
        <w:spacing w:before="0"/>
        <w:ind w:left="0"/>
      </w:pPr>
      <w:r w:rsidRPr="003107A8">
        <w:t>Предпусковые и пусковые испытания проводятся в соответствии с разработанной Подрядчиком и утвержденной Заказчиком программой, и методикой испытаний в соответствии с Техническим заданием.</w:t>
      </w:r>
    </w:p>
    <w:p w:rsidR="00130D02" w:rsidRPr="003107A8" w:rsidRDefault="00130D02" w:rsidP="00F62326">
      <w:pPr>
        <w:pStyle w:val="RUS111"/>
        <w:spacing w:before="0"/>
        <w:ind w:left="0"/>
      </w:pPr>
      <w:r w:rsidRPr="003107A8">
        <w:t>Все виды испытаний проводятся в присутствии Представителей Заказчика. Протоколы по результатам проведенных испытаний должны подписываться присутствующим Представителем Заказчика и предъявляться рабочим комиссиям.</w:t>
      </w:r>
    </w:p>
    <w:p w:rsidR="00130D02" w:rsidRPr="003107A8" w:rsidRDefault="00130D02" w:rsidP="00F62326">
      <w:pPr>
        <w:pStyle w:val="RUS111"/>
        <w:spacing w:before="0"/>
        <w:ind w:left="0"/>
      </w:pPr>
      <w:r w:rsidRPr="003107A8">
        <w:t>ПСИ включают:</w:t>
      </w:r>
    </w:p>
    <w:p w:rsidR="00130D02" w:rsidRPr="003107A8" w:rsidRDefault="00130D02" w:rsidP="00F62326">
      <w:pPr>
        <w:pStyle w:val="RUS10"/>
        <w:spacing w:before="0"/>
        <w:ind w:firstLine="567"/>
      </w:pPr>
      <w:r w:rsidRPr="003107A8">
        <w:t>проведение индивидуальных испытаний Оборудования и подсистем Объекта;</w:t>
      </w:r>
    </w:p>
    <w:p w:rsidR="00130D02" w:rsidRPr="003107A8" w:rsidRDefault="00130D02" w:rsidP="00F62326">
      <w:pPr>
        <w:pStyle w:val="RUS10"/>
        <w:spacing w:before="0"/>
        <w:ind w:firstLine="567"/>
      </w:pPr>
      <w:r w:rsidRPr="003107A8">
        <w:t xml:space="preserve">проведение комплексного опробования всего комплекса Оборудования, </w:t>
      </w:r>
      <w:r>
        <w:t>приобретаемого</w:t>
      </w:r>
      <w:r w:rsidRPr="003107A8">
        <w:t xml:space="preserve"> по настоящему Договору в целом (комплексное испытание).</w:t>
      </w:r>
    </w:p>
    <w:p w:rsidR="00130D02" w:rsidRPr="003107A8" w:rsidRDefault="00130D02" w:rsidP="00F62326">
      <w:pPr>
        <w:pStyle w:val="RUS111"/>
        <w:spacing w:before="0"/>
        <w:ind w:left="0"/>
      </w:pPr>
      <w:r w:rsidRPr="003107A8">
        <w:t>Результаты ПСИ оформляются соответствующими актами рабочих комиссий.</w:t>
      </w:r>
    </w:p>
    <w:p w:rsidR="00130D02" w:rsidRPr="003107A8" w:rsidRDefault="00130D02" w:rsidP="004B737B">
      <w:pPr>
        <w:pStyle w:val="RUS1"/>
        <w:spacing w:before="120"/>
        <w:ind w:left="0" w:firstLine="0"/>
      </w:pPr>
      <w:bookmarkStart w:id="78" w:name="_Toc502142551"/>
      <w:bookmarkStart w:id="79" w:name="_Toc499813148"/>
      <w:bookmarkStart w:id="80" w:name="_Toc112395358"/>
      <w:r w:rsidRPr="003107A8">
        <w:t>Транспортировка грузов</w:t>
      </w:r>
      <w:bookmarkEnd w:id="78"/>
      <w:bookmarkEnd w:id="79"/>
      <w:bookmarkEnd w:id="80"/>
    </w:p>
    <w:p w:rsidR="00130D02" w:rsidRPr="003107A8" w:rsidRDefault="00130D02" w:rsidP="00F62326">
      <w:pPr>
        <w:pStyle w:val="RUS11"/>
        <w:tabs>
          <w:tab w:val="left" w:pos="1418"/>
        </w:tabs>
      </w:pPr>
      <w:r w:rsidRPr="003107A8">
        <w:t>Подрядчик доставляет на Строительную площадку в соответствии с условиями Договора Материалы, Оборудование, Строительную технику и другие грузы, необходимые для выполнения Работ по Договору.</w:t>
      </w:r>
    </w:p>
    <w:p w:rsidR="00130D02" w:rsidRPr="003107A8" w:rsidRDefault="00130D02" w:rsidP="00F62326">
      <w:pPr>
        <w:pStyle w:val="RUS11"/>
        <w:tabs>
          <w:tab w:val="left" w:pos="1418"/>
        </w:tabs>
      </w:pPr>
      <w:r w:rsidRPr="003107A8">
        <w:t xml:space="preserve">Подрядчик оплачивает дорожные и транспортные расходы и сборы, связанные с оформлением необходимой документации и выпуском грузов, с погрузкой грузов, включая расходы по переупаковке грузов, </w:t>
      </w:r>
      <w:proofErr w:type="spellStart"/>
      <w:r w:rsidRPr="003107A8">
        <w:t>перемаркировке</w:t>
      </w:r>
      <w:proofErr w:type="spellEnd"/>
      <w:r w:rsidRPr="003107A8">
        <w:t xml:space="preserve"> с целью их подготовки к транспортировке. Подрядчик также оплачивает транспортно-экспедиционные и иные расходы, связанные с поставкой Материалов и Оборудования, Строительной техники, любых грузов и иного имущества на Строительную площадку.</w:t>
      </w:r>
    </w:p>
    <w:p w:rsidR="00130D02" w:rsidRPr="003107A8" w:rsidRDefault="00130D02" w:rsidP="00F62326">
      <w:pPr>
        <w:pStyle w:val="RUS11"/>
        <w:tabs>
          <w:tab w:val="left" w:pos="1418"/>
        </w:tabs>
      </w:pPr>
      <w:r w:rsidRPr="003107A8">
        <w:lastRenderedPageBreak/>
        <w:t>Подрядчик принимает на себя выполнение всех действий по таможенному оформлению поставляемого Оборудования и Материалов, включая оплату таможенных платежей, а также иных расходов по таможенному оформлению. Стоимость таможенных платежей и расходов по таможенному оформлению Оборудования, Материалов, Строительной техники и прочих грузов, поставляемых Подрядчиком согласно условиям Договора, учтены в Цены Работ, за исключением Давальческих материалов Заказчика.</w:t>
      </w:r>
    </w:p>
    <w:p w:rsidR="00213206" w:rsidRPr="003107A8" w:rsidRDefault="00130D02" w:rsidP="00F62326">
      <w:pPr>
        <w:pStyle w:val="RUS11"/>
        <w:tabs>
          <w:tab w:val="left" w:pos="1418"/>
        </w:tabs>
      </w:pPr>
      <w:r w:rsidRPr="003107A8">
        <w:t xml:space="preserve">Подрядчик несет риск случайной утраты и случайного повреждения груза в процессе его транспортировки на Строительную площадку (Материалов, Оборудования, Строительной техники и прочих грузов), обязанность </w:t>
      </w:r>
      <w:r>
        <w:t>приобретения</w:t>
      </w:r>
      <w:r w:rsidRPr="003107A8">
        <w:t xml:space="preserve"> которого по Договору лежит на Подрядчике, в течение всего периода транспортировки.</w:t>
      </w:r>
    </w:p>
    <w:p w:rsidR="00130D02" w:rsidRPr="003107A8" w:rsidRDefault="00130D02" w:rsidP="00130D02">
      <w:pPr>
        <w:pStyle w:val="a"/>
        <w:spacing w:before="120"/>
      </w:pPr>
      <w:bookmarkStart w:id="81" w:name="_Toc502142552"/>
      <w:bookmarkStart w:id="82" w:name="_Toc499813149"/>
      <w:bookmarkStart w:id="83" w:name="_Toc112395359"/>
      <w:r w:rsidRPr="003107A8">
        <w:t>ОРГАНИЗАЦИЯ РАБОТ</w:t>
      </w:r>
      <w:bookmarkEnd w:id="81"/>
      <w:bookmarkEnd w:id="82"/>
      <w:bookmarkEnd w:id="83"/>
    </w:p>
    <w:p w:rsidR="00130D02" w:rsidRPr="003107A8" w:rsidRDefault="00130D02" w:rsidP="004B737B">
      <w:pPr>
        <w:pStyle w:val="RUS1"/>
        <w:spacing w:before="120"/>
        <w:ind w:left="0" w:firstLine="0"/>
      </w:pPr>
      <w:bookmarkStart w:id="84" w:name="_Toc502142553"/>
      <w:bookmarkStart w:id="85" w:name="_Toc499813150"/>
      <w:bookmarkStart w:id="86" w:name="_Toc112395360"/>
      <w:r w:rsidRPr="003107A8">
        <w:t>Строительная площадка</w:t>
      </w:r>
      <w:bookmarkEnd w:id="84"/>
      <w:bookmarkEnd w:id="85"/>
      <w:bookmarkEnd w:id="86"/>
    </w:p>
    <w:p w:rsidR="00130D02" w:rsidRPr="003107A8" w:rsidRDefault="00130D02" w:rsidP="00130D02">
      <w:pPr>
        <w:pStyle w:val="RUS11"/>
        <w:spacing w:before="120"/>
        <w:rPr>
          <w:b/>
        </w:rPr>
      </w:pPr>
      <w:r w:rsidRPr="003107A8">
        <w:rPr>
          <w:b/>
        </w:rPr>
        <w:t>Строительная площадка</w:t>
      </w:r>
    </w:p>
    <w:p w:rsidR="00130D02" w:rsidRPr="003107A8" w:rsidRDefault="00130D02" w:rsidP="00F62326">
      <w:pPr>
        <w:pStyle w:val="RUS111"/>
        <w:spacing w:before="0"/>
        <w:ind w:left="0"/>
      </w:pPr>
      <w:r w:rsidRPr="003107A8">
        <w:t>Строительная площадка передается Подрядчику по акту передачи Строительной площадки.</w:t>
      </w:r>
    </w:p>
    <w:p w:rsidR="00130D02" w:rsidRPr="003107A8" w:rsidRDefault="00130D02" w:rsidP="00F62326">
      <w:pPr>
        <w:pStyle w:val="RUS111"/>
        <w:spacing w:before="0"/>
        <w:ind w:left="0"/>
      </w:pPr>
      <w:r w:rsidRPr="003107A8">
        <w:t>С момента передачи Строительной площадки от Заказчика Подрядчику по акту вся ответственность за состояние Строительной площадки и прилегающей территории возлагается на Подрядчика. Допуск и охрана Строительной площадки, Строительной техники, Материалов, Оборудования и иного имущества, а также персонала обеспечивается Подрядчиком за его счет в соответствии с соответствующими правилами и требованиями Заказчика.</w:t>
      </w:r>
    </w:p>
    <w:p w:rsidR="00130D02" w:rsidRPr="003107A8" w:rsidRDefault="00130D02" w:rsidP="00F62326">
      <w:pPr>
        <w:pStyle w:val="RUS111"/>
        <w:spacing w:before="0"/>
        <w:ind w:left="0"/>
      </w:pPr>
      <w:r w:rsidRPr="003107A8">
        <w:t>Подрядчик назначает на Строительной площадке лиц, ответственных за соблюдение мер противопожарной безопасности, санитарных норм и техники безопасности на Объекте, и направляет соответствующее письменное уведомление об этом Заказчику не позднее 5 (пяти) рабочих дней с момента принятия Строительной площадки по акту.</w:t>
      </w:r>
    </w:p>
    <w:p w:rsidR="00130D02" w:rsidRPr="003107A8" w:rsidRDefault="00130D02" w:rsidP="00F62326">
      <w:pPr>
        <w:pStyle w:val="RUS111"/>
        <w:spacing w:before="0"/>
        <w:ind w:left="0"/>
      </w:pPr>
      <w:r w:rsidRPr="003107A8">
        <w:t>Представители Заказчика, Подрядчика или уполномоченные ими лица имеют право беспрепятственного доступа к Объекту и Строительной площадке в любое время суток</w:t>
      </w:r>
      <w:r>
        <w:t xml:space="preserve">, за исключением случаев, предусмотренных пунктом </w:t>
      </w:r>
      <w:r>
        <w:fldChar w:fldCharType="begin"/>
      </w:r>
      <w:r>
        <w:instrText xml:space="preserve"> REF _Ref499618286 \n \h </w:instrText>
      </w:r>
      <w:r>
        <w:fldChar w:fldCharType="separate"/>
      </w:r>
      <w:r w:rsidR="008E0C72">
        <w:t>10.4</w:t>
      </w:r>
      <w:r>
        <w:fldChar w:fldCharType="end"/>
      </w:r>
      <w:r w:rsidRPr="003107A8">
        <w:t>.</w:t>
      </w:r>
    </w:p>
    <w:p w:rsidR="00130D02" w:rsidRPr="003107A8" w:rsidRDefault="00130D02" w:rsidP="00F62326">
      <w:pPr>
        <w:pStyle w:val="RUS111"/>
        <w:spacing w:before="0"/>
        <w:ind w:left="0"/>
      </w:pPr>
      <w:r w:rsidRPr="003107A8">
        <w:t>Подрядчик выполняет необходимые подготовительные работы на Строительной площадке.</w:t>
      </w:r>
    </w:p>
    <w:p w:rsidR="00130D02" w:rsidRPr="003107A8" w:rsidRDefault="00130D02" w:rsidP="00F62326">
      <w:pPr>
        <w:pStyle w:val="RUS111"/>
        <w:spacing w:before="0"/>
        <w:ind w:left="0"/>
      </w:pPr>
      <w:r w:rsidRPr="003107A8">
        <w:t>Подрядчик изготавливает и устанавливает за свой счет на въездах на Строительную площадку паспорта строительства – информационные щиты установленного законодательством размера, на которых указывается следующее: наименование объекта строительства, виды работ, наименование Заказчика, Подрядчика и сроки проведения Работ (начало и окончание), а также иная необходимая в соответствии с законодательством Российской Федерации информация.</w:t>
      </w:r>
    </w:p>
    <w:p w:rsidR="00130D02" w:rsidRPr="003107A8" w:rsidRDefault="00130D02" w:rsidP="00F62326">
      <w:pPr>
        <w:pStyle w:val="RUS111"/>
        <w:spacing w:before="0"/>
        <w:ind w:left="0"/>
      </w:pPr>
      <w:r w:rsidRPr="003107A8">
        <w:t>Подрядчик доставляет на Строительную площадку Строительную технику, а также все необходимые для выполнения Работ Материалы, Оборудование. Подрядчик осуществляет за свой счет, своими силами и средствами приемку, выгрузку, хранение и последующую транспортировку всех Материалов и Оборудования, поступающих в его адрес, с соблюдением соответствующих правил и требований, всех норм выгрузки и техники безопасности, действующих в Российской Федерации.</w:t>
      </w:r>
    </w:p>
    <w:p w:rsidR="00130D02" w:rsidRPr="003107A8" w:rsidRDefault="00130D02" w:rsidP="004B737B">
      <w:pPr>
        <w:pStyle w:val="RUS1"/>
        <w:spacing w:before="120"/>
        <w:ind w:left="0" w:firstLine="0"/>
      </w:pPr>
      <w:bookmarkStart w:id="87" w:name="_Toc502142554"/>
      <w:bookmarkStart w:id="88" w:name="_Toc499813151"/>
      <w:bookmarkStart w:id="89" w:name="_Toc112395361"/>
      <w:r w:rsidRPr="003107A8">
        <w:t>Порядок осуществления работ</w:t>
      </w:r>
      <w:bookmarkEnd w:id="87"/>
      <w:bookmarkEnd w:id="88"/>
      <w:bookmarkEnd w:id="89"/>
    </w:p>
    <w:p w:rsidR="00130D02" w:rsidRPr="003107A8" w:rsidRDefault="00130D02" w:rsidP="00130D02">
      <w:pPr>
        <w:pStyle w:val="RUS11"/>
        <w:spacing w:before="120"/>
        <w:rPr>
          <w:b/>
        </w:rPr>
      </w:pPr>
      <w:r w:rsidRPr="003107A8">
        <w:rPr>
          <w:b/>
        </w:rPr>
        <w:t>Требования к производству Работ</w:t>
      </w:r>
    </w:p>
    <w:p w:rsidR="00130D02" w:rsidRPr="003107A8" w:rsidRDefault="00130D02" w:rsidP="00F62326">
      <w:pPr>
        <w:pStyle w:val="RUS111"/>
        <w:spacing w:before="0"/>
        <w:ind w:left="0"/>
      </w:pPr>
      <w:r w:rsidRPr="003107A8">
        <w:t>Перед началом Работ Представитель Заказчика совместно с Представителем Подрядчика составляет акт-допуск на производство Работ на территории Заказчика по форме приложения В СНиП 12-03-2001 «Безопасность труда в строительстве. Часть 1. Общие требования». Строительно-монтажные, ремонтные и наладочные работы на территории Заказчика должны проводиться работниками Подрядчика по наряду-допуску, выдаваемому ответственными работниками Подрядчика по форме, установленной СНиП 12-03-2001 «Безопасность труда в строительстве. Часть 1. Общие требования».</w:t>
      </w:r>
    </w:p>
    <w:p w:rsidR="00130D02" w:rsidRPr="003107A8" w:rsidRDefault="00130D02" w:rsidP="00F62326">
      <w:pPr>
        <w:pStyle w:val="RUS111"/>
        <w:spacing w:before="0"/>
        <w:ind w:left="0"/>
        <w:rPr>
          <w:b/>
          <w:i/>
        </w:rPr>
      </w:pPr>
      <w:r w:rsidRPr="003107A8">
        <w:t xml:space="preserve">Подрядчик разрабатывает и согласовывает в органах безопасности дорожного движения (или иных государственных органах в случаях, предусмотренных законодательством Российской Федерации) и, при необходимости, с транспортной организацией схему движения транспортных средств при производстве Работ на проезжей части; получает необходимые разрешения на нарушение и последующее восстановление благоустройства, снос зеленых насаждений, земляные работы, получает технические условия от сторонних организаций в случае необходимости, получает иные необходимые </w:t>
      </w:r>
      <w:r w:rsidRPr="003107A8">
        <w:lastRenderedPageBreak/>
        <w:t xml:space="preserve">разрешения на ведение Работ (за исключением разрешения на </w:t>
      </w:r>
      <w:r>
        <w:t>строительство</w:t>
      </w:r>
      <w:r w:rsidRPr="003107A8">
        <w:t xml:space="preserve"> Объекта) (положение действует, если применимо).</w:t>
      </w:r>
    </w:p>
    <w:p w:rsidR="00130D02" w:rsidRPr="003107A8" w:rsidRDefault="00130D02" w:rsidP="00F62326">
      <w:pPr>
        <w:pStyle w:val="RUS111"/>
        <w:spacing w:before="0"/>
        <w:ind w:left="0"/>
      </w:pPr>
      <w:r w:rsidRPr="003107A8">
        <w:t>Подрядчик выполняет согласования Проектной документации на наличие коммуникаций при проведении земляных работ в сторонних организациях (в том числе, в случае необходимости получать разрешение в органах безопасности дорожного движения на закрытие движения автотранспорта) (если применимо).</w:t>
      </w:r>
    </w:p>
    <w:p w:rsidR="00130D02" w:rsidRPr="003107A8" w:rsidRDefault="00130D02" w:rsidP="00F62326">
      <w:pPr>
        <w:pStyle w:val="RUS111"/>
        <w:spacing w:before="0"/>
        <w:ind w:left="0"/>
      </w:pPr>
      <w:bookmarkStart w:id="90" w:name="_Ref497231617"/>
      <w:r w:rsidRPr="003107A8">
        <w:t>Подрядчик приступает к выполнению Работ по Договору только при наличии всех необходимых разрешительных документов, требуемых для выполнения данного вида Работ в соответствии с законодательством, а также установленных Приложением </w:t>
      </w:r>
      <w:r w:rsidRPr="003107A8">
        <w:fldChar w:fldCharType="begin"/>
      </w:r>
      <w:r w:rsidRPr="003107A8">
        <w:instrText xml:space="preserve"> REF RefSCH1_No \h  \* MERGEFORMAT </w:instrText>
      </w:r>
      <w:r w:rsidRPr="003107A8">
        <w:fldChar w:fldCharType="separate"/>
      </w:r>
      <w:r w:rsidR="008E0C72" w:rsidRPr="008E0C72">
        <w:t>№ 1</w:t>
      </w:r>
      <w:r w:rsidRPr="003107A8">
        <w:fldChar w:fldCharType="end"/>
      </w:r>
      <w:r w:rsidRPr="003107A8">
        <w:t xml:space="preserve"> (</w:t>
      </w:r>
      <w:r w:rsidRPr="003107A8">
        <w:fldChar w:fldCharType="begin"/>
      </w:r>
      <w:r w:rsidRPr="003107A8">
        <w:instrText xml:space="preserve"> REF RefSCH1_1 \h  \* MERGEFORMAT </w:instrText>
      </w:r>
      <w:r w:rsidRPr="003107A8">
        <w:fldChar w:fldCharType="separate"/>
      </w:r>
      <w:r w:rsidR="008E0C72" w:rsidRPr="003107A8">
        <w:t>Техническое задание</w:t>
      </w:r>
      <w:r w:rsidRPr="003107A8">
        <w:fldChar w:fldCharType="end"/>
      </w:r>
      <w:r w:rsidRPr="003107A8">
        <w:t>)</w:t>
      </w:r>
      <w:bookmarkEnd w:id="90"/>
      <w:r>
        <w:t>.</w:t>
      </w:r>
    </w:p>
    <w:p w:rsidR="00130D02" w:rsidRPr="003107A8" w:rsidRDefault="00130D02" w:rsidP="00F62326">
      <w:pPr>
        <w:pStyle w:val="RUS111"/>
        <w:spacing w:before="0"/>
        <w:ind w:left="0"/>
      </w:pPr>
      <w:r w:rsidRPr="003107A8">
        <w:t>Подрядчик обеспечивает разбивку осей и частей Объекта и несет ответственность за правильность разбивки осей, высот и размеров всех его частей, обеспечивает сохранность закрепления на местности знаков геодезической основы Объекта (реперы, оси, углы поворота, закрепление сооружений).</w:t>
      </w:r>
    </w:p>
    <w:p w:rsidR="00130D02" w:rsidRPr="003107A8" w:rsidRDefault="00130D02" w:rsidP="00F62326">
      <w:pPr>
        <w:pStyle w:val="RUS111"/>
        <w:spacing w:before="0"/>
        <w:ind w:left="0"/>
      </w:pPr>
      <w:r w:rsidRPr="003107A8">
        <w:t>Подрядчик осуществляет приемку, разгрузку и хранение Материалов, Оборудования, Строительной техники и т.п., в том числе принятых от Заказчика. Хранение имущества, относящегося к проведению Работ, должно осуществляться в зависимости от веса, габаритных размеров, характера упаковки и необходимости защиты от атмосферных осадков с разделением их на группы хранения, которые бы обеспечивали сохранение имуществом потребительских свойств.</w:t>
      </w:r>
    </w:p>
    <w:p w:rsidR="00130D02" w:rsidRPr="003107A8" w:rsidRDefault="00130D02" w:rsidP="00F62326">
      <w:pPr>
        <w:pStyle w:val="RUS111"/>
        <w:spacing w:before="0"/>
        <w:ind w:left="0"/>
      </w:pPr>
      <w:r w:rsidRPr="003107A8">
        <w:t>Подрядчик возводит на территории Строительной площадки все Временные сооружения, необходимые для надлежащего хранения Материалов и Оборудования, а также выполнения Работ, а также осуществляет в установленном порядке временные присоединения коммуникаций на период выполнения Работ и подсоединения вновь построенных коммуникаций в точках подключения в соответствии с Проектной документацией.</w:t>
      </w:r>
    </w:p>
    <w:p w:rsidR="00130D02" w:rsidRPr="003107A8" w:rsidRDefault="00130D02" w:rsidP="00F62326">
      <w:pPr>
        <w:pStyle w:val="RUS111"/>
        <w:spacing w:before="0"/>
        <w:ind w:left="0"/>
      </w:pPr>
      <w:r w:rsidRPr="003107A8">
        <w:t xml:space="preserve">Подрядчик оплачивает в рамках Договора временное электроснабжение, водоснабжение, газоснабжение, канализацию, телефонизацию Объекта для строительных нужд по утвержденным тарифам </w:t>
      </w:r>
      <w:proofErr w:type="spellStart"/>
      <w:r w:rsidRPr="003107A8">
        <w:t>ресурсоснабжающих</w:t>
      </w:r>
      <w:proofErr w:type="spellEnd"/>
      <w:r w:rsidRPr="003107A8">
        <w:t xml:space="preserve"> организаций.</w:t>
      </w:r>
    </w:p>
    <w:p w:rsidR="00130D02" w:rsidRPr="003107A8" w:rsidRDefault="00130D02" w:rsidP="00F62326">
      <w:pPr>
        <w:pStyle w:val="RUS111"/>
        <w:spacing w:before="0"/>
        <w:ind w:left="0"/>
      </w:pPr>
      <w:r w:rsidRPr="003107A8">
        <w:t>При выполнении Работ не допускает нарушения бесперебойного функционирования инженерных систем и нормальной эксплуатации действующего в месте выполнения Работ оборудования.</w:t>
      </w:r>
    </w:p>
    <w:p w:rsidR="00130D02" w:rsidRPr="003107A8" w:rsidRDefault="00130D02" w:rsidP="00F62326">
      <w:pPr>
        <w:pStyle w:val="RUS111"/>
        <w:spacing w:before="0"/>
        <w:ind w:left="0"/>
      </w:pPr>
      <w:r w:rsidRPr="003107A8">
        <w:t>Подрядчик в ходе выполнения Работ осуществляет в счет Цены Работ любые мероприятия сезонного характера, обеспечивающие надлежащие темпы строительства и достижение требуемых качественных показателей в соответствии с Договором, Проектной документацией, Рабочей документацией, Обязательными техническими правилами.</w:t>
      </w:r>
    </w:p>
    <w:p w:rsidR="00130D02" w:rsidRPr="003107A8" w:rsidRDefault="00130D02" w:rsidP="00F62326">
      <w:pPr>
        <w:pStyle w:val="RUS111"/>
        <w:spacing w:before="0"/>
        <w:ind w:left="0"/>
      </w:pPr>
      <w:r w:rsidRPr="003107A8">
        <w:t xml:space="preserve">Подрядчик выполняет работы по благоустройству территории Объекта с восстановлением </w:t>
      </w:r>
      <w:r>
        <w:t xml:space="preserve">соответствующего покрытия (асфальтового покрытия, </w:t>
      </w:r>
      <w:r w:rsidRPr="003107A8">
        <w:t>растительного грунта</w:t>
      </w:r>
      <w:r>
        <w:t xml:space="preserve"> и пр.)</w:t>
      </w:r>
      <w:r w:rsidRPr="003107A8">
        <w:t xml:space="preserve">, которые должны выполняться в соответствии с согласованным Сторонами Приложением </w:t>
      </w:r>
      <w:r w:rsidRPr="003107A8">
        <w:fldChar w:fldCharType="begin"/>
      </w:r>
      <w:r w:rsidRPr="003107A8">
        <w:instrText xml:space="preserve"> REF RefSCH1_No \h  \* MERGEFORMAT </w:instrText>
      </w:r>
      <w:r w:rsidRPr="003107A8">
        <w:fldChar w:fldCharType="separate"/>
      </w:r>
      <w:r w:rsidR="008E0C72" w:rsidRPr="008E0C72">
        <w:t>№ 1</w:t>
      </w:r>
      <w:r w:rsidRPr="003107A8">
        <w:fldChar w:fldCharType="end"/>
      </w:r>
      <w:r w:rsidRPr="003107A8">
        <w:t xml:space="preserve"> (</w:t>
      </w:r>
      <w:r w:rsidRPr="003107A8">
        <w:fldChar w:fldCharType="begin"/>
      </w:r>
      <w:r w:rsidRPr="003107A8">
        <w:instrText xml:space="preserve"> REF RefSCH1_1 \h  \* MERGEFORMAT </w:instrText>
      </w:r>
      <w:r w:rsidRPr="003107A8">
        <w:fldChar w:fldCharType="separate"/>
      </w:r>
      <w:r w:rsidR="008E0C72" w:rsidRPr="003107A8">
        <w:t>Техническое задание</w:t>
      </w:r>
      <w:r w:rsidRPr="003107A8">
        <w:fldChar w:fldCharType="end"/>
      </w:r>
      <w:r w:rsidRPr="003107A8">
        <w:t xml:space="preserve">), Приложением </w:t>
      </w:r>
      <w:r w:rsidRPr="003107A8">
        <w:fldChar w:fldCharType="begin"/>
      </w:r>
      <w:r w:rsidRPr="003107A8">
        <w:instrText xml:space="preserve"> REF RefSCH2_No \h  \* MERGEFORMAT </w:instrText>
      </w:r>
      <w:r w:rsidRPr="003107A8">
        <w:fldChar w:fldCharType="separate"/>
      </w:r>
      <w:r w:rsidR="008E0C72" w:rsidRPr="00051F82">
        <w:t>№ 2</w:t>
      </w:r>
      <w:r w:rsidRPr="003107A8">
        <w:fldChar w:fldCharType="end"/>
      </w:r>
      <w:r w:rsidRPr="003107A8">
        <w:t xml:space="preserve"> (</w:t>
      </w:r>
      <w:r>
        <w:t>Расчет договорной цены</w:t>
      </w:r>
      <w:r w:rsidRPr="003107A8">
        <w:t>) и требованиями Обязательных технических правил, регулирующих порядок выполнения соответствующих Работ.</w:t>
      </w:r>
    </w:p>
    <w:p w:rsidR="00130D02" w:rsidRPr="003107A8" w:rsidRDefault="00130D02" w:rsidP="00F62326">
      <w:pPr>
        <w:pStyle w:val="RUS111"/>
        <w:spacing w:before="0"/>
        <w:ind w:left="0"/>
        <w:rPr>
          <w:iCs/>
        </w:rPr>
      </w:pPr>
      <w:r w:rsidRPr="003107A8">
        <w:t>Подрядчик в ходе выполнения Работ поддерживает должный порядок и соблюдает чистоту на Объекте. В противном случае Заказчик вправе принять меры вплоть до отстранения Подрядчика от Работ. В этом случае Работы считаются не принятыми Заказчиком до устранения замечаний по наведению порядка на Объекте и рабочих местах отдельных специалистов. Подрядчик обязан н</w:t>
      </w:r>
      <w:r w:rsidRPr="003107A8">
        <w:rPr>
          <w:iCs/>
        </w:rPr>
        <w:t>е допускать при выполнении Работ превышения установленных норм выбросов в воздух, поверхностные стоки и отводимые сточные воды.</w:t>
      </w:r>
    </w:p>
    <w:p w:rsidR="00130D02" w:rsidRPr="003107A8" w:rsidRDefault="00130D02" w:rsidP="00F62326">
      <w:pPr>
        <w:pStyle w:val="RUS111"/>
        <w:spacing w:before="0"/>
        <w:ind w:left="0"/>
      </w:pPr>
      <w:r w:rsidRPr="003107A8">
        <w:t>Подрядчик в процессе выполнения Работ оформляет формы КС на выполненные виды Работ и предоставляет Заказчику Исполнительную документацию, а также заполненную отчетную документацию, полученную в комплекте с Оборудованием с завода-изготовителя или разработанную специализированной организацией отрасли.</w:t>
      </w:r>
    </w:p>
    <w:p w:rsidR="00130D02" w:rsidRPr="003107A8" w:rsidRDefault="00130D02" w:rsidP="00F62326">
      <w:pPr>
        <w:pStyle w:val="RUS111"/>
        <w:spacing w:before="0"/>
        <w:ind w:left="0"/>
      </w:pPr>
      <w:r w:rsidRPr="003107A8">
        <w:t>Подрядчик производит сдачу выполненных Работ только в соответствии с Графиком выполнения Работ на текущий месяц, составленным на основании Графика выполнения работ (на весь период строительства). Подрядчик обязан согласовать с Заказчиком График выполнения работ на текущий месяц за 5 (пять) дней до начала Работ соответствующего Отчетного периода.</w:t>
      </w:r>
    </w:p>
    <w:p w:rsidR="00130D02" w:rsidRPr="003107A8" w:rsidRDefault="00130D02" w:rsidP="00F62326">
      <w:pPr>
        <w:pStyle w:val="RUS111"/>
        <w:spacing w:before="0"/>
        <w:ind w:left="0"/>
      </w:pPr>
      <w:r w:rsidRPr="003107A8">
        <w:t>Подрядчик в процессе выполнения Ра</w:t>
      </w:r>
      <w:r w:rsidR="00715834">
        <w:t xml:space="preserve">бот ведет и не позднее, чем за </w:t>
      </w:r>
      <w:r w:rsidRPr="003107A8">
        <w:t xml:space="preserve">2 (двое) суток до окончания выполнения Этапа Работ </w:t>
      </w:r>
      <w:r>
        <w:t>либо</w:t>
      </w:r>
      <w:r w:rsidRPr="003107A8">
        <w:t xml:space="preserve"> Работ за Отчетный период</w:t>
      </w:r>
      <w:r>
        <w:t xml:space="preserve"> (</w:t>
      </w:r>
      <w:r w:rsidRPr="00B975DB">
        <w:t xml:space="preserve">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8E0C72">
        <w:t>21.2</w:t>
      </w:r>
      <w:r w:rsidRPr="00B975DB">
        <w:fldChar w:fldCharType="end"/>
      </w:r>
      <w:r>
        <w:t>)</w:t>
      </w:r>
      <w:r w:rsidRPr="003107A8">
        <w:t>, передает Заказчику следующую документацию:</w:t>
      </w:r>
    </w:p>
    <w:p w:rsidR="00130D02" w:rsidRPr="003107A8" w:rsidRDefault="00130D02" w:rsidP="00F62326">
      <w:pPr>
        <w:pStyle w:val="RUS"/>
        <w:ind w:left="0" w:firstLine="567"/>
      </w:pPr>
      <w:r w:rsidRPr="003107A8">
        <w:lastRenderedPageBreak/>
        <w:t>общий и специальный журналы производства Работ;</w:t>
      </w:r>
    </w:p>
    <w:p w:rsidR="00130D02" w:rsidRPr="003107A8" w:rsidRDefault="00130D02" w:rsidP="00F62326">
      <w:pPr>
        <w:pStyle w:val="RUS"/>
        <w:ind w:left="0" w:firstLine="567"/>
      </w:pPr>
      <w:r w:rsidRPr="003107A8">
        <w:t>протоколы технических решений по выявленным, но не устраненным дефектам;</w:t>
      </w:r>
    </w:p>
    <w:p w:rsidR="00130D02" w:rsidRPr="003107A8" w:rsidRDefault="00130D02" w:rsidP="00F62326">
      <w:pPr>
        <w:pStyle w:val="RUS"/>
        <w:ind w:left="0" w:firstLine="567"/>
      </w:pPr>
      <w:r w:rsidRPr="003107A8">
        <w:t>протоколы испытаний, карты измерений;</w:t>
      </w:r>
    </w:p>
    <w:p w:rsidR="00130D02" w:rsidRPr="003107A8" w:rsidRDefault="00130D02" w:rsidP="00F62326">
      <w:pPr>
        <w:pStyle w:val="RUS"/>
        <w:ind w:left="0" w:firstLine="567"/>
      </w:pPr>
      <w:r w:rsidRPr="003107A8">
        <w:t xml:space="preserve">результаты входного контроля, сертификаты на использованные в процессе </w:t>
      </w:r>
      <w:r>
        <w:t>строительства</w:t>
      </w:r>
      <w:r w:rsidRPr="003107A8">
        <w:t xml:space="preserve"> Материалы и запасные части;</w:t>
      </w:r>
    </w:p>
    <w:p w:rsidR="00130D02" w:rsidRPr="003107A8" w:rsidRDefault="00130D02" w:rsidP="00F62326">
      <w:pPr>
        <w:pStyle w:val="RUS"/>
        <w:ind w:left="0" w:firstLine="567"/>
      </w:pPr>
      <w:r w:rsidRPr="003107A8">
        <w:t>протоколы опробования отдельных видов Оборудования, входящего в установку;</w:t>
      </w:r>
    </w:p>
    <w:p w:rsidR="00130D02" w:rsidRPr="003107A8" w:rsidRDefault="00130D02" w:rsidP="00F62326">
      <w:pPr>
        <w:pStyle w:val="RUS"/>
        <w:ind w:left="0" w:firstLine="567"/>
      </w:pPr>
      <w:r w:rsidRPr="003107A8">
        <w:t>акты на Скрытые работы;</w:t>
      </w:r>
    </w:p>
    <w:p w:rsidR="00130D02" w:rsidRPr="003107A8" w:rsidRDefault="00130D02" w:rsidP="00F62326">
      <w:pPr>
        <w:pStyle w:val="RUS"/>
        <w:ind w:left="0" w:firstLine="567"/>
      </w:pPr>
      <w:r w:rsidRPr="003107A8">
        <w:t>другие документы по согласованию Заказчика и Подрядчика.</w:t>
      </w:r>
    </w:p>
    <w:p w:rsidR="00130D02" w:rsidRPr="003107A8" w:rsidRDefault="00130D02" w:rsidP="00F62326">
      <w:pPr>
        <w:pStyle w:val="RUS111"/>
        <w:spacing w:before="0"/>
        <w:ind w:left="0"/>
      </w:pPr>
      <w:bookmarkStart w:id="91" w:name="_Ref496552311"/>
      <w:r w:rsidRPr="003107A8">
        <w:t xml:space="preserve">Представитель Подрядчика в письменной форме сообщает Представителю Заказчика о необходимости проведения промежуточной приемки </w:t>
      </w:r>
      <w:r w:rsidRPr="003107A8">
        <w:rPr>
          <w:iCs/>
        </w:rPr>
        <w:t xml:space="preserve">ответственных узлов или </w:t>
      </w:r>
      <w:r w:rsidRPr="003107A8">
        <w:t>части Работ, подлежащих закрытию, заблаговременно, но не позднее, чем за 2 (два) рабочих дня до начала проведения этой приемки.</w:t>
      </w:r>
      <w:bookmarkEnd w:id="91"/>
    </w:p>
    <w:p w:rsidR="00130D02" w:rsidRPr="003107A8" w:rsidRDefault="00130D02" w:rsidP="00F62326">
      <w:pPr>
        <w:pStyle w:val="RUS111"/>
        <w:spacing w:before="0"/>
        <w:ind w:left="0"/>
      </w:pPr>
      <w:bookmarkStart w:id="92" w:name="_Ref493723088"/>
      <w:r w:rsidRPr="003107A8">
        <w:t xml:space="preserve">Если Заказчик, уведомленный в порядке, установленном п. </w:t>
      </w:r>
      <w:r w:rsidRPr="003107A8">
        <w:fldChar w:fldCharType="begin"/>
      </w:r>
      <w:r w:rsidRPr="003107A8">
        <w:instrText xml:space="preserve"> REF _Ref496552311 \r \h  \* MERGEFORMAT </w:instrText>
      </w:r>
      <w:r w:rsidRPr="003107A8">
        <w:fldChar w:fldCharType="separate"/>
      </w:r>
      <w:r w:rsidR="008E0C72">
        <w:t>17.1.16</w:t>
      </w:r>
      <w:r w:rsidRPr="003107A8">
        <w:fldChar w:fldCharType="end"/>
      </w:r>
      <w:r w:rsidRPr="003107A8">
        <w:t xml:space="preserve"> Договора, не явился к проведению промежуточной приемки части Работ, подлежащих закрытию, то Подрядчик составляет односторонний акт и считает Работы принятыми, однако ответственность за качество выполненных Работ с Подрядчика не снимается.</w:t>
      </w:r>
      <w:bookmarkEnd w:id="92"/>
    </w:p>
    <w:p w:rsidR="00130D02" w:rsidRPr="003107A8" w:rsidRDefault="00130D02" w:rsidP="00F62326">
      <w:pPr>
        <w:pStyle w:val="RUS111"/>
        <w:spacing w:before="0"/>
        <w:ind w:left="0"/>
      </w:pPr>
      <w:r w:rsidRPr="003107A8">
        <w:t>К каждому акту освидетельствования Скрытых работ во всех случаях прилагаются ведомости контрольных измерений, исполнительная схема (чертеж), результаты лабораторных испытаний применяемых Материалов, паспорта на Материалы. Акты приемки (освидетельствования) Скрытых работ составляются в трех экземплярах. Каждому акту приемки (освидетельствования) Скрытых работ присваивается номер, акт регистрируется в общем журнале.</w:t>
      </w:r>
    </w:p>
    <w:p w:rsidR="00130D02" w:rsidRPr="003107A8" w:rsidRDefault="00130D02" w:rsidP="00F62326">
      <w:pPr>
        <w:pStyle w:val="RUS111"/>
        <w:spacing w:before="0"/>
        <w:ind w:left="0"/>
      </w:pPr>
      <w:r w:rsidRPr="003107A8">
        <w:t xml:space="preserve">В случае если закрытие Работ выполнено без предварительного письменного разрешения или последующего письменного подтверждения Заказчика, за исключением случаев, указанных в пункте </w:t>
      </w:r>
      <w:r w:rsidR="00A427FD">
        <w:fldChar w:fldCharType="begin"/>
      </w:r>
      <w:r w:rsidR="00A427FD">
        <w:instrText xml:space="preserve"> REF _Ref493723088 \r  \* MERGEFORMAT </w:instrText>
      </w:r>
      <w:r w:rsidR="00A427FD">
        <w:fldChar w:fldCharType="separate"/>
      </w:r>
      <w:r w:rsidR="008E0C72">
        <w:t>17.1.17</w:t>
      </w:r>
      <w:r w:rsidR="00A427FD">
        <w:fldChar w:fldCharType="end"/>
      </w:r>
      <w:r w:rsidRPr="003107A8">
        <w:t xml:space="preserve"> Договора, или если Представитель Заказчика не был проинформирован об этом или был проинформирован с опозданием, то Подрядчик должен своими силами и за свой счет открыть любую часть Скрытых работ по указанию Заказчика, а затем восстановить их.</w:t>
      </w:r>
    </w:p>
    <w:p w:rsidR="00130D02" w:rsidRPr="003107A8" w:rsidRDefault="00130D02" w:rsidP="00F62326">
      <w:pPr>
        <w:pStyle w:val="RUS111"/>
        <w:spacing w:before="0"/>
        <w:ind w:left="0"/>
      </w:pPr>
      <w:r w:rsidRPr="003107A8">
        <w:t>В случае обнаружения некачественно выполненных Работ, по которым Заказчиком и Подрядчиком были ранее подписаны акты освидетельствования Скрытых работ, Заказчик имеет право требовать безвозмездного устранения Подрядчиком обнаруженных недостатков.</w:t>
      </w:r>
    </w:p>
    <w:p w:rsidR="00130D02" w:rsidRDefault="00130D02" w:rsidP="00F62326">
      <w:pPr>
        <w:pStyle w:val="RUS111"/>
        <w:spacing w:before="0"/>
        <w:ind w:left="0"/>
      </w:pPr>
      <w:r w:rsidRPr="003107A8">
        <w:t>В течение 1 (одного) рабочего дня с момента окончания выполнения Работ в целом, Подрядчик письменно уведомляет об этом Заказчика.</w:t>
      </w:r>
    </w:p>
    <w:p w:rsidR="00130D02" w:rsidRPr="00C45777" w:rsidRDefault="00130D02" w:rsidP="00F62326">
      <w:pPr>
        <w:pStyle w:val="RUS111"/>
        <w:spacing w:before="0"/>
        <w:ind w:left="0"/>
      </w:pPr>
      <w:r w:rsidRPr="00C45777">
        <w:rPr>
          <w:iCs/>
        </w:rPr>
        <w:t>Подрядчик обязан обеспечить получение Заказчиком документов (разрешений, допусков, согласований и т.п.) в Государственных органах, требуемых для начала фактической законной эксплуатации (использования, применения) Результата Работ. При этом под таким обеспечением со стороны Подрядчика понимается, в том числе, но не исключительно:</w:t>
      </w:r>
    </w:p>
    <w:p w:rsidR="00130D02" w:rsidRPr="003107A8" w:rsidRDefault="00130D02" w:rsidP="00F62326">
      <w:pPr>
        <w:pStyle w:val="RUS10"/>
        <w:spacing w:before="0"/>
        <w:ind w:firstLine="567"/>
      </w:pPr>
      <w:r w:rsidRPr="003107A8">
        <w:t>соответствие выполненных Работ (поставленных Подрядчиком Оборудования и Материалов) Обязательным техническим правилам и условиям Договора;</w:t>
      </w:r>
    </w:p>
    <w:p w:rsidR="00130D02" w:rsidRPr="003107A8" w:rsidRDefault="00130D02" w:rsidP="00F62326">
      <w:pPr>
        <w:pStyle w:val="RUS10"/>
        <w:spacing w:before="0"/>
        <w:ind w:firstLine="567"/>
      </w:pPr>
      <w:r w:rsidRPr="003107A8">
        <w:t>проведение и документальное оформление всех требуемых для данных Работ испытаний (тестирований, опробований и т.п.) с положительным результатом;</w:t>
      </w:r>
    </w:p>
    <w:p w:rsidR="00130D02" w:rsidRPr="003107A8" w:rsidRDefault="00130D02" w:rsidP="00F62326">
      <w:pPr>
        <w:pStyle w:val="RUS10"/>
        <w:spacing w:before="0"/>
        <w:ind w:firstLine="567"/>
      </w:pPr>
      <w:r w:rsidRPr="003107A8">
        <w:t>предоставление Заказчику полного комплекта Исполнительной документации и иной относящийся к выполненным Работам (поставленному Подрядчиком Оборудованию и Материалам) документации (в том числе заводской, конструкторской и т.п.), соответствующей (в том числе по порядку ее оформления) Обязательным техническим правилам и условиям Договора, в том числе, требованиям к ее комплектности и порядку оформления, установленным уполномоченным Государственным органом;</w:t>
      </w:r>
    </w:p>
    <w:p w:rsidR="00130D02" w:rsidRPr="003107A8" w:rsidRDefault="00130D02" w:rsidP="00F62326">
      <w:pPr>
        <w:pStyle w:val="RUS10"/>
        <w:spacing w:before="0"/>
        <w:ind w:firstLine="567"/>
      </w:pPr>
      <w:r w:rsidRPr="003107A8">
        <w:t>устранение по первому требованию всех выявленных Заказчиком или уполномоченным Государственным органом замечаний, касающихся выполненных Работ, а также Исполнительной и иной относящейся к выполненным Работам (поставленному Подрядчиком Оборудованию и Материалам) документации; при этом Подрядчик обязуется привести Работы (документацию) в соответствие с предъявленными требованиями (замечаниями Заказчика или уполномоченного Государственного органа) самостоятельно и в счет цены Договора.</w:t>
      </w:r>
    </w:p>
    <w:p w:rsidR="00130D02" w:rsidRPr="003107A8" w:rsidRDefault="00130D02" w:rsidP="00F62326">
      <w:pPr>
        <w:pStyle w:val="RUS111"/>
        <w:spacing w:before="0"/>
        <w:ind w:left="0"/>
      </w:pPr>
      <w:r w:rsidRPr="003107A8">
        <w:t xml:space="preserve">Не позднее, чем за 10 (десять) дней до начала пуско-наладочных работ на Оборудовании Объекта Подрядчик представит Заказчику 2 (два) комплекта инструкций по монтажу и эксплуатации </w:t>
      </w:r>
      <w:r w:rsidRPr="003107A8">
        <w:lastRenderedPageBreak/>
        <w:t xml:space="preserve">систем и Оборудования Объекта и рекомендации по постоянному обслуживанию систем, текущему, гарантийному и послегарантийному ремонту и программу испытаний на русском языке. </w:t>
      </w:r>
    </w:p>
    <w:p w:rsidR="00130D02" w:rsidRPr="003107A8" w:rsidRDefault="00130D02" w:rsidP="00F62326">
      <w:pPr>
        <w:pStyle w:val="RUS111"/>
        <w:spacing w:before="0"/>
        <w:ind w:left="0"/>
      </w:pPr>
      <w:r w:rsidRPr="003107A8">
        <w:t>Не позднее, чем за 10 (десять) дней до начала пуско-наладочных работ в процессе сдачи законченного строительством Объекта Подрядчик передает Заказчику Исполнительную документацию в полном объеме в 3 (трех) экземплярах, каждый из которых содержит как бумажную, так и электронную копии Исполнительной документации.</w:t>
      </w:r>
    </w:p>
    <w:p w:rsidR="00130D02" w:rsidRPr="003107A8" w:rsidRDefault="00130D02" w:rsidP="00130D02">
      <w:pPr>
        <w:pStyle w:val="RUS11"/>
        <w:spacing w:before="120"/>
        <w:rPr>
          <w:b/>
        </w:rPr>
      </w:pPr>
      <w:r w:rsidRPr="003107A8">
        <w:rPr>
          <w:b/>
        </w:rPr>
        <w:t>Качество выполнения Работ и контроль качества</w:t>
      </w:r>
    </w:p>
    <w:p w:rsidR="00130D02" w:rsidRPr="003107A8" w:rsidRDefault="00130D02" w:rsidP="00AF7FF3">
      <w:pPr>
        <w:pStyle w:val="RUS111"/>
        <w:spacing w:before="0"/>
        <w:ind w:left="0"/>
      </w:pPr>
      <w:r w:rsidRPr="003107A8">
        <w:t>Применяемые Подрядчиком оборудование, специальные приспособления, инструменты должны отвечать требованиям государственных стандартов Российской Федерации (в том числе, действующей редакции «Правил по охране труда при работе с инструментом и приспособлениями»), иметь соответствующие сертификаты и другие документы, удостоверяющие их качество. Привлекаемый персонал должен иметь квалификационный разряд не ниже рекомендованного Единым тарифно-квалификационным справочником для данного вида Работ, а также опыт работы в соответствующей сфере.</w:t>
      </w:r>
    </w:p>
    <w:p w:rsidR="00130D02" w:rsidRPr="003107A8" w:rsidRDefault="00130D02" w:rsidP="00AF7FF3">
      <w:pPr>
        <w:pStyle w:val="RUS111"/>
        <w:spacing w:before="0"/>
        <w:ind w:left="0"/>
      </w:pPr>
      <w:r w:rsidRPr="003107A8">
        <w:t>По отдельным видам Работ, а также по отдельным видам ответственных конструкций, там, где это предписано действующим законодательством, составляются акты приемки выполненных работ или проведения испытаний. Подрядчик должен производить составление актов приемки работ и испытаний в присутствии Представителя Заказчика, участвующего в Работе.</w:t>
      </w:r>
    </w:p>
    <w:p w:rsidR="00130D02" w:rsidRPr="003107A8" w:rsidRDefault="00130D02" w:rsidP="00AF7FF3">
      <w:pPr>
        <w:pStyle w:val="RUS111"/>
        <w:spacing w:before="0"/>
        <w:ind w:left="0"/>
      </w:pPr>
      <w:r w:rsidRPr="003107A8">
        <w:t>Заказчик, Подрядчик обязаны проводить любые проверки Работ в рамках Договора, проводить любые испытания и измерения только с участием организации, осуществляющей функции строительного контроля.</w:t>
      </w:r>
    </w:p>
    <w:p w:rsidR="00130D02" w:rsidRPr="003107A8" w:rsidRDefault="00130D02" w:rsidP="00AF7FF3">
      <w:pPr>
        <w:pStyle w:val="RUS111"/>
        <w:spacing w:before="0"/>
        <w:ind w:left="0"/>
      </w:pPr>
      <w:r w:rsidRPr="003107A8">
        <w:t>Заказчик назначает своего представителя, который от его имени совместно с Подрядчиком осуществляет контроль за выполнением Работ и их качеством, а также производит проверку соответствия используемых Подрядчиком Материалов и Оборудования условиям Договора. Представитель Заказчика имеет право беспрепятственного доступа ко всем видам Работ в любое время в течение всего срока выполнения Работ.</w:t>
      </w:r>
    </w:p>
    <w:p w:rsidR="00130D02" w:rsidRPr="003107A8" w:rsidRDefault="00130D02" w:rsidP="00AF7FF3">
      <w:pPr>
        <w:pStyle w:val="RUS111"/>
        <w:spacing w:before="0"/>
        <w:ind w:left="0"/>
      </w:pPr>
      <w:r w:rsidRPr="003107A8">
        <w:t>Заказчик вправе вмешаться в производство Работ, если Подрядчик и</w:t>
      </w:r>
      <w:r>
        <w:t xml:space="preserve"> </w:t>
      </w:r>
      <w:r w:rsidRPr="003107A8">
        <w:t>/</w:t>
      </w:r>
      <w:r>
        <w:t xml:space="preserve"> </w:t>
      </w:r>
      <w:r w:rsidRPr="003107A8">
        <w:t>или Субподрядная организация:</w:t>
      </w:r>
    </w:p>
    <w:p w:rsidR="00130D02" w:rsidRPr="003107A8" w:rsidRDefault="00130D02" w:rsidP="00AF7FF3">
      <w:pPr>
        <w:pStyle w:val="RUS10"/>
        <w:spacing w:before="0"/>
        <w:ind w:firstLine="567"/>
      </w:pPr>
      <w:r w:rsidRPr="003107A8">
        <w:t>своими действиями вызвал угрозу нарушения нормальной эксплуатации оборудования или нарушает Обязательные технические правила;</w:t>
      </w:r>
    </w:p>
    <w:p w:rsidR="00130D02" w:rsidRPr="003107A8" w:rsidRDefault="00130D02" w:rsidP="00AF7FF3">
      <w:pPr>
        <w:pStyle w:val="RUS10"/>
        <w:spacing w:before="0"/>
        <w:ind w:firstLine="567"/>
      </w:pPr>
      <w:r w:rsidRPr="003107A8">
        <w:t>выполняет Работы с нарушением согласованных Сторонами в Приложении </w:t>
      </w:r>
      <w:r w:rsidRPr="003107A8">
        <w:fldChar w:fldCharType="begin"/>
      </w:r>
      <w:r>
        <w:instrText xml:space="preserve"> REF RefSCH3_No  \* MERGEFORMAT </w:instrText>
      </w:r>
      <w:r w:rsidRPr="003107A8">
        <w:fldChar w:fldCharType="separate"/>
      </w:r>
      <w:r w:rsidR="008E0C72" w:rsidRPr="0009193A">
        <w:t>№ 3</w:t>
      </w:r>
      <w:r w:rsidRPr="003107A8">
        <w:fldChar w:fldCharType="end"/>
      </w:r>
      <w:r w:rsidRPr="003107A8">
        <w:t xml:space="preserve"> (</w:t>
      </w:r>
      <w:r w:rsidRPr="003107A8">
        <w:fldChar w:fldCharType="begin"/>
      </w:r>
      <w:r>
        <w:instrText xml:space="preserve"> REF RefSCH3_1  \* MERGEFORMAT </w:instrText>
      </w:r>
      <w:r w:rsidRPr="003107A8">
        <w:fldChar w:fldCharType="separate"/>
      </w:r>
      <w:r w:rsidR="008E0C72" w:rsidRPr="003107A8">
        <w:t>График выполнения Работ</w:t>
      </w:r>
      <w:r w:rsidRPr="003107A8">
        <w:fldChar w:fldCharType="end"/>
      </w:r>
      <w:r w:rsidRPr="003107A8">
        <w:t>) сроков, если окончание их в срок оказывается под угрозой;</w:t>
      </w:r>
    </w:p>
    <w:p w:rsidR="00130D02" w:rsidRPr="003107A8" w:rsidRDefault="00130D02" w:rsidP="00AF7FF3">
      <w:pPr>
        <w:pStyle w:val="RUS10"/>
        <w:spacing w:before="0"/>
        <w:ind w:firstLine="567"/>
      </w:pPr>
      <w:r w:rsidRPr="003107A8">
        <w:t>допустил дефекты, которые могут быть скрыты последующими Работами;</w:t>
      </w:r>
    </w:p>
    <w:p w:rsidR="00130D02" w:rsidRPr="003107A8" w:rsidRDefault="00130D02" w:rsidP="00AF7FF3">
      <w:pPr>
        <w:pStyle w:val="RUS10"/>
        <w:spacing w:before="0"/>
        <w:ind w:firstLine="567"/>
      </w:pPr>
      <w:r w:rsidRPr="003107A8">
        <w:t>привлек к исполнению Договора Субподрядную организацию без согласования с Заказчиком.</w:t>
      </w:r>
    </w:p>
    <w:p w:rsidR="00130D02" w:rsidRPr="003107A8" w:rsidRDefault="00130D02" w:rsidP="00AF7FF3">
      <w:pPr>
        <w:pStyle w:val="RUS111"/>
        <w:numPr>
          <w:ilvl w:val="0"/>
          <w:numId w:val="0"/>
        </w:numPr>
        <w:spacing w:before="0"/>
        <w:ind w:firstLine="567"/>
      </w:pPr>
      <w:r w:rsidRPr="003107A8">
        <w:t xml:space="preserve">Заказчик вправе в вышепоименованных случаях (но не ограничиваясь ими) потребовать от Подрядчика устранить указанные нарушения. Если Подрядчиком не будут приняты меры к устранению нарушений, Заказчик вправе отказаться от исполнения Договора (расторгнуть Договор) в одностороннем порядке </w:t>
      </w:r>
      <w:r>
        <w:t xml:space="preserve">в соответствии с п. </w:t>
      </w:r>
      <w:r>
        <w:fldChar w:fldCharType="begin"/>
      </w:r>
      <w:r>
        <w:instrText xml:space="preserve"> REF _Ref502156990 \n \h </w:instrText>
      </w:r>
      <w:r>
        <w:fldChar w:fldCharType="separate"/>
      </w:r>
      <w:r w:rsidR="008E0C72">
        <w:t>30.6</w:t>
      </w:r>
      <w:r>
        <w:fldChar w:fldCharType="end"/>
      </w:r>
      <w:r>
        <w:t xml:space="preserve"> </w:t>
      </w:r>
      <w:r w:rsidRPr="003107A8">
        <w:t>полностью или в части, без возмещения Подрядчику убытков, в том числе упущенной выгоды.</w:t>
      </w:r>
    </w:p>
    <w:p w:rsidR="00130D02" w:rsidRPr="003107A8" w:rsidRDefault="00130D02" w:rsidP="00AF7FF3">
      <w:pPr>
        <w:pStyle w:val="RUS111"/>
        <w:spacing w:before="0"/>
        <w:ind w:left="0"/>
      </w:pPr>
      <w:r w:rsidRPr="003107A8">
        <w:t>Без ущерба для иных положений Договора или действующего законодательства, Заказчик, Представители Заказчика вправе давать предписание о приостановлении Подрядчиком всех или части Работ до установленного Заказчиком срока в случаях если:</w:t>
      </w:r>
    </w:p>
    <w:p w:rsidR="00130D02" w:rsidRPr="003107A8" w:rsidRDefault="00130D02" w:rsidP="00AF7FF3">
      <w:pPr>
        <w:pStyle w:val="RUS10"/>
        <w:spacing w:before="0"/>
        <w:ind w:firstLine="567"/>
      </w:pPr>
      <w:r w:rsidRPr="003107A8">
        <w:t>дальнейшее выполнение Работ может угрожать безопасности Объекта, либо при выполнении Работ не соблюдаются требования экологической безопасности, безопасности дорожного движения и других норм, обеспечивающих безопасность строящихся сооружений и находящихся вблизи них объектов;</w:t>
      </w:r>
    </w:p>
    <w:p w:rsidR="00130D02" w:rsidRPr="003107A8" w:rsidRDefault="00130D02" w:rsidP="00AF7FF3">
      <w:pPr>
        <w:pStyle w:val="RUS10"/>
        <w:spacing w:before="0"/>
        <w:ind w:firstLine="567"/>
      </w:pPr>
      <w:r w:rsidRPr="003107A8">
        <w:t>дальнейшее выполнение Работ может привести к снижению качества и эксплуатационной надежности Объекта.</w:t>
      </w:r>
    </w:p>
    <w:p w:rsidR="00130D02" w:rsidRPr="003107A8" w:rsidRDefault="00130D02" w:rsidP="00AF7FF3">
      <w:pPr>
        <w:pStyle w:val="RUS111"/>
        <w:numPr>
          <w:ilvl w:val="0"/>
          <w:numId w:val="0"/>
        </w:numPr>
        <w:spacing w:before="0"/>
        <w:ind w:firstLine="567"/>
      </w:pPr>
      <w:r w:rsidRPr="003107A8">
        <w:t>Все издержки, вызванные приостановлением Работ по указанным выше причинам, несет Подрядчик, при этом сроки приостановления Работ в этом случае не могут служить основанием для продления срока завершения Работ по Договору или их отдельных этапов.</w:t>
      </w:r>
    </w:p>
    <w:p w:rsidR="00130D02" w:rsidRPr="003107A8" w:rsidRDefault="00130D02" w:rsidP="00AF7FF3">
      <w:pPr>
        <w:pStyle w:val="RUS111"/>
        <w:spacing w:before="0"/>
        <w:ind w:left="0"/>
        <w:rPr>
          <w:b/>
          <w:i/>
        </w:rPr>
      </w:pPr>
      <w:bookmarkStart w:id="93" w:name="_Ref496302621"/>
      <w:r w:rsidRPr="003107A8">
        <w:lastRenderedPageBreak/>
        <w:t>Подрядчик обеспечивает в результате выполнения Работ соответствие Объекта техническим характеристикам</w:t>
      </w:r>
      <w:bookmarkEnd w:id="93"/>
      <w:r>
        <w:t xml:space="preserve"> </w:t>
      </w:r>
      <w:r w:rsidRPr="003A580E">
        <w:t>достаточным для использования Объекта в совокупности как комплекса взаимосвязанного оборудования и сооружений, предназначенных для п</w:t>
      </w:r>
      <w:r>
        <w:t>ередачи и преобразования</w:t>
      </w:r>
      <w:r w:rsidRPr="003A580E">
        <w:t xml:space="preserve"> электрической энергии и мощности</w:t>
      </w:r>
      <w:r>
        <w:t xml:space="preserve">. </w:t>
      </w:r>
    </w:p>
    <w:p w:rsidR="00130D02" w:rsidRPr="003107A8" w:rsidRDefault="00130D02" w:rsidP="00130D02">
      <w:pPr>
        <w:pStyle w:val="RUS11"/>
        <w:spacing w:before="120"/>
        <w:rPr>
          <w:b/>
        </w:rPr>
      </w:pPr>
      <w:r w:rsidRPr="003107A8">
        <w:rPr>
          <w:b/>
        </w:rPr>
        <w:t>Устранение недостатков в период производства Работ</w:t>
      </w:r>
    </w:p>
    <w:p w:rsidR="00130D02" w:rsidRPr="003107A8" w:rsidRDefault="00130D02" w:rsidP="00AF7FF3">
      <w:pPr>
        <w:pStyle w:val="RUS111"/>
        <w:spacing w:before="0"/>
        <w:ind w:left="0"/>
      </w:pPr>
      <w:r w:rsidRPr="003107A8">
        <w:t>Подрядчик устраняет за свой счет все дефекты, выявленные в процессе производства Работ и в Гарантийный период.</w:t>
      </w:r>
    </w:p>
    <w:p w:rsidR="00130D02" w:rsidRPr="003107A8" w:rsidRDefault="00130D02" w:rsidP="00AF7FF3">
      <w:pPr>
        <w:pStyle w:val="RUS111"/>
        <w:spacing w:before="0"/>
        <w:ind w:left="0"/>
      </w:pPr>
      <w:r w:rsidRPr="003107A8">
        <w:t>В случае обнаружения Заказчиком некачественно выполненных Работ в ходе приёмки или в Гарантийный период, а также выявления фактов использования Подрядчиком некачественных Материалов или Оборудования, не соответствующих требованиям Технической документации, Договора или Обязательным техническим правилам, указанные факты фиксируются в акте о данных нарушениях, подписываемом Заказчиком и Подрядчиком, с согласованием порядка и сроков их устранения.</w:t>
      </w:r>
    </w:p>
    <w:p w:rsidR="00130D02" w:rsidRPr="003107A8" w:rsidRDefault="00130D02" w:rsidP="00AF7FF3">
      <w:pPr>
        <w:pStyle w:val="RUS111"/>
        <w:spacing w:before="0"/>
        <w:ind w:left="0"/>
      </w:pPr>
      <w:r w:rsidRPr="003107A8">
        <w:t>При этом Заказчик вправе по своему выбору:</w:t>
      </w:r>
    </w:p>
    <w:p w:rsidR="00130D02" w:rsidRPr="003107A8" w:rsidRDefault="00130D02" w:rsidP="00AF7FF3">
      <w:pPr>
        <w:pStyle w:val="RUS"/>
        <w:ind w:left="0" w:firstLine="567"/>
      </w:pPr>
      <w:r w:rsidRPr="003107A8">
        <w:t>потребовать от Подрядчика безвозмездного устранения недостатков в срок, указанный Заказчиком (при этом продления общего срока производства Работ не производится);</w:t>
      </w:r>
    </w:p>
    <w:p w:rsidR="00130D02" w:rsidRPr="003107A8" w:rsidRDefault="00130D02" w:rsidP="00AF7FF3">
      <w:pPr>
        <w:pStyle w:val="RUS"/>
        <w:ind w:left="0" w:firstLine="567"/>
      </w:pPr>
      <w:r w:rsidRPr="003107A8">
        <w:t>потребовать от Подрядчика соразмерного уменьшения Цены Работ;</w:t>
      </w:r>
    </w:p>
    <w:p w:rsidR="00130D02" w:rsidRPr="003107A8" w:rsidRDefault="00130D02" w:rsidP="00AF7FF3">
      <w:pPr>
        <w:pStyle w:val="RUS"/>
        <w:ind w:left="0" w:firstLine="567"/>
      </w:pPr>
      <w:r w:rsidRPr="003107A8">
        <w:t>устранить недостатки своими силами или поручить устранение недостатков третьему лицу с отнесением расходов на Подрядчика (при этом гарантийные обязательства Подрядчика на данную и другие части Работ остаются в силе).</w:t>
      </w:r>
    </w:p>
    <w:p w:rsidR="00130D02" w:rsidRPr="003107A8" w:rsidRDefault="00130D02" w:rsidP="00130D02">
      <w:pPr>
        <w:pStyle w:val="RUS11"/>
        <w:spacing w:before="120"/>
        <w:rPr>
          <w:b/>
        </w:rPr>
      </w:pPr>
      <w:bookmarkStart w:id="94" w:name="_Toc496879570"/>
      <w:bookmarkEnd w:id="94"/>
      <w:r w:rsidRPr="003107A8">
        <w:rPr>
          <w:b/>
        </w:rPr>
        <w:t>Предотвращение повреждений и ущерба</w:t>
      </w:r>
    </w:p>
    <w:p w:rsidR="00130D02" w:rsidRPr="003107A8" w:rsidRDefault="00130D02" w:rsidP="00AF7FF3">
      <w:pPr>
        <w:pStyle w:val="RUS111"/>
        <w:spacing w:before="0"/>
        <w:ind w:left="0"/>
      </w:pPr>
      <w:r w:rsidRPr="003107A8">
        <w:t>В ходе выполнения Работ Подрядчик обеспечивает выполнение всех необходимых противопожарных мероприятий, мероприятий по охране труда, охране окружающей среды, несет ответственность за соблюдение всех видов правил и условий безопасности при выполнении Работ круглосуточно как в отношении механизмов (всех видов спецтехники, машин, подъемных кранов, приборов, оборудования, временных и передвижных источников тепла и энергии, инструментов, инвентаря и всякого рода оснастки и т.п.), используемых при выполнении Работ, так и в отношении физических лиц, с соблюдением как персоналом Подрядчика, так и персоналом Субподрядной организации (а также любыми иными лицами, допущенными Подрядчиком на Объект) требований Обязательных технических правил, перечисленных в Приложении </w:t>
      </w:r>
      <w:r w:rsidR="00E06086">
        <w:t>№ 7</w:t>
      </w:r>
      <w:r w:rsidRPr="003107A8">
        <w:t xml:space="preserve"> (</w:t>
      </w:r>
      <w:r w:rsidRPr="003107A8">
        <w:fldChar w:fldCharType="begin"/>
      </w:r>
      <w:r>
        <w:instrText xml:space="preserve"> REF RefSCH8_1  \* MERGEFORMAT </w:instrText>
      </w:r>
      <w:r w:rsidRPr="003107A8">
        <w:fldChar w:fldCharType="separate"/>
      </w:r>
      <w:r w:rsidR="008E0C72" w:rsidRPr="003107A8">
        <w:t>Нормативно-техническая документация</w:t>
      </w:r>
      <w:r w:rsidRPr="003107A8">
        <w:fldChar w:fldCharType="end"/>
      </w:r>
      <w:r w:rsidRPr="003107A8">
        <w:t xml:space="preserve">), без ограничения приведенным перечнем, а также внутренних документов Заказчика в области охраны труда, пожарной безопасности, промышленной безопасности и экологии в дополнение к действующим Обязательным техническим правилам. С указанными документами Подрядчик обязуется самостоятельно ознакомиться в день заключения Договора на веб-сайте: </w:t>
      </w:r>
      <w:hyperlink r:id="rId17" w:history="1">
        <w:r w:rsidR="00965909" w:rsidRPr="005E7439">
          <w:rPr>
            <w:rStyle w:val="ad"/>
          </w:rPr>
          <w:t>https://irk-esk.ru/поставщикам-работ-услуг</w:t>
        </w:r>
      </w:hyperlink>
      <w:r w:rsidR="00965909">
        <w:t xml:space="preserve">. </w:t>
      </w:r>
    </w:p>
    <w:p w:rsidR="00130D02" w:rsidRPr="003107A8" w:rsidRDefault="00130D02" w:rsidP="00AF7FF3">
      <w:pPr>
        <w:pStyle w:val="RUS111"/>
        <w:numPr>
          <w:ilvl w:val="0"/>
          <w:numId w:val="0"/>
        </w:numPr>
        <w:spacing w:before="0"/>
        <w:ind w:firstLine="567"/>
      </w:pPr>
      <w:r w:rsidRPr="003107A8">
        <w:t>Начало фактического исполнения Подрядчиком обязательств по Договору означает его безусловное ознакомление с положениями указанных документов и обязательство их соблюдать (нести ответственность за их неисполнение).</w:t>
      </w:r>
    </w:p>
    <w:p w:rsidR="00130D02" w:rsidRPr="003107A8" w:rsidRDefault="00130D02" w:rsidP="00AF7FF3">
      <w:pPr>
        <w:pStyle w:val="RUS111"/>
        <w:spacing w:before="0"/>
        <w:ind w:left="0"/>
      </w:pPr>
      <w:r w:rsidRPr="003107A8">
        <w:t>Подрядчик обеспечивает соблюдение персоналом Подрядчика, Субподрядной организации, а также любыми иными лицами, допущенными Подрядчиком на Объект, правил доступа на Объект, правил пользования лифтами, лестницами, местами общего пользования, и иных применимых норм и правил поведения на Объекте, в том числе (но не ограничиваясь ими) положений Требований (Приложение </w:t>
      </w:r>
      <w:r w:rsidR="00E06086">
        <w:t>№ 6</w:t>
      </w:r>
      <w:r w:rsidRPr="003107A8">
        <w:t xml:space="preserve"> к Договору). В случае выявления нарушений Заказчик вправе требовать замены персонала.</w:t>
      </w:r>
    </w:p>
    <w:p w:rsidR="00130D02" w:rsidRPr="003107A8" w:rsidRDefault="00130D02" w:rsidP="00AF7FF3">
      <w:pPr>
        <w:pStyle w:val="RUS111"/>
        <w:spacing w:before="0"/>
        <w:ind w:left="0"/>
      </w:pPr>
      <w:r w:rsidRPr="003107A8">
        <w:t>Подрядчик поставляет на Объект все необходимые средства пожаротушения и пожарной безопасности за свой счет.</w:t>
      </w:r>
    </w:p>
    <w:p w:rsidR="00130D02" w:rsidRPr="003107A8" w:rsidRDefault="00130D02" w:rsidP="00AF7FF3">
      <w:pPr>
        <w:pStyle w:val="RUS111"/>
        <w:spacing w:before="0"/>
        <w:ind w:left="0"/>
      </w:pPr>
      <w:r w:rsidRPr="00CB6E5F">
        <w:rPr>
          <w:iCs/>
        </w:rPr>
        <w:t>Подрядчик обеспечивает постоянный надзор за соблюдением требований безопасности и охраны труда на Объекте со стороны своей службы по охране труда / специалистов по охране труда (лиц, выполняющих их функции). По требованию Заказчика Подрядчик незамедлительно направляет на Объект своего специалиста по охране труда (лицо, выполняющее его функции) без взимания дополнительной платы или изменения цены Договора, о чем письменно уведомляет Заказчика (в порядке, предусмотренном Договором для направления письменных уведомлений) одновременно с предоставлением приказа о назначении указанного специалиста.</w:t>
      </w:r>
    </w:p>
    <w:p w:rsidR="00130D02" w:rsidRPr="003107A8" w:rsidRDefault="00130D02" w:rsidP="00AF7FF3">
      <w:pPr>
        <w:pStyle w:val="RUS111"/>
        <w:spacing w:before="0"/>
        <w:ind w:left="0"/>
      </w:pPr>
      <w:bookmarkStart w:id="95" w:name="_Ref493724063"/>
      <w:r w:rsidRPr="003107A8">
        <w:lastRenderedPageBreak/>
        <w:t>Подрядчик обеспечивает при производстве Работ соблюдение санитарных норм и культуры труда: исключает возможность хранения в бытовых помещениях и на территории места производства Работ алкогольсодержащей, скоропортящейся продукции, наркотических, отравляющих, взрывчатых, огнеопасных и других веществ и предметов, способных причинить вред Объекту, находящимся на Объекте людям, машинам, Оборудованию, Материалам, а также третьим лицам и их имуществу. Предусматривает специально отведенные места для курения.</w:t>
      </w:r>
      <w:bookmarkEnd w:id="95"/>
    </w:p>
    <w:p w:rsidR="00130D02" w:rsidRPr="003107A8" w:rsidRDefault="00130D02" w:rsidP="00AF7FF3">
      <w:pPr>
        <w:pStyle w:val="RUS111"/>
        <w:spacing w:before="0"/>
        <w:ind w:left="0"/>
      </w:pPr>
      <w:r w:rsidRPr="003107A8">
        <w:t>Подрядчик принимает при выполнении Работ все разумные меры по охране окружающей среды, а также все разумные меры, направленные на ограничение неудобств для граждан и ущерба для их имущества вследствие загрязнения, шума и других причин, являющихся следствием производства Работ.</w:t>
      </w:r>
    </w:p>
    <w:p w:rsidR="00130D02" w:rsidRPr="003107A8" w:rsidRDefault="00130D02" w:rsidP="00AF7FF3">
      <w:pPr>
        <w:pStyle w:val="RUS111"/>
        <w:spacing w:before="0"/>
        <w:ind w:left="0"/>
      </w:pPr>
      <w:r w:rsidRPr="003107A8">
        <w:t xml:space="preserve">Подрядчик осуществляет плату за негативное воздействие на окружающую среду при </w:t>
      </w:r>
      <w:r>
        <w:t>строительстве</w:t>
      </w:r>
      <w:r w:rsidRPr="003107A8">
        <w:t xml:space="preserve"> Объекта, получает разрешение на выбросы загрязняющих веществ в атмосферный воздух, нормативы допустимого сброса в водный объект, решение на пользование водным объектом, лимиты на размещение отходов на период </w:t>
      </w:r>
      <w:r>
        <w:t>строительства</w:t>
      </w:r>
      <w:r w:rsidRPr="003107A8">
        <w:t>, а также осуществляет мониторинг окружающей среды и производственный экологический контроль.</w:t>
      </w:r>
    </w:p>
    <w:p w:rsidR="00130D02" w:rsidRPr="003107A8" w:rsidRDefault="00130D02" w:rsidP="00AF7FF3">
      <w:pPr>
        <w:pStyle w:val="RUS111"/>
        <w:spacing w:before="0"/>
        <w:ind w:left="0"/>
      </w:pPr>
      <w:r w:rsidRPr="003107A8">
        <w:t xml:space="preserve">Подрядчик использует все необходимые меры для предотвращения ущерба или повреждений различным сооружениям, конструкциям и инженерным сетям, находящимся на Строительной площадке, со стороны Строительной техники и персонала Подрядчика или любой из его Субподрядных организаций. </w:t>
      </w:r>
    </w:p>
    <w:p w:rsidR="00130D02" w:rsidRPr="003107A8" w:rsidRDefault="00130D02" w:rsidP="00AF7FF3">
      <w:pPr>
        <w:pStyle w:val="RUS111"/>
        <w:spacing w:before="0"/>
        <w:ind w:left="0"/>
      </w:pPr>
      <w:r w:rsidRPr="003107A8">
        <w:t>При возникновении на Строительной площадке условий любого характера, которые могут нанести ущерб Объекту, выполненным Работам, Материалам, Оборудованию, устранение причин возникновения которых находится вне юридических и</w:t>
      </w:r>
      <w:r>
        <w:t xml:space="preserve"> </w:t>
      </w:r>
      <w:r w:rsidRPr="003107A8">
        <w:t>/</w:t>
      </w:r>
      <w:r>
        <w:t xml:space="preserve"> </w:t>
      </w:r>
      <w:r w:rsidRPr="003107A8">
        <w:t>или технических возможностей Подрядчика, Подрядчик обязан незамедлительно уведомить об этом Заказчика и предложить варианты полного исключения возможного ущерба или его минимизации. Стороны обязаны рассмотреть варианты и принять взаимоприемлемое решение в минимально возможный срок. В случае если выполнение принятого Сторонами решения влияет на срок выполнения Работ и</w:t>
      </w:r>
      <w:r>
        <w:t xml:space="preserve"> </w:t>
      </w:r>
      <w:r w:rsidRPr="003107A8">
        <w:t>/</w:t>
      </w:r>
      <w:r>
        <w:t xml:space="preserve"> </w:t>
      </w:r>
      <w:r w:rsidRPr="003107A8">
        <w:t>или Цену Работ и</w:t>
      </w:r>
      <w:r>
        <w:t xml:space="preserve"> </w:t>
      </w:r>
      <w:r w:rsidRPr="003107A8">
        <w:t>/</w:t>
      </w:r>
      <w:r>
        <w:t xml:space="preserve"> </w:t>
      </w:r>
      <w:r w:rsidRPr="003107A8">
        <w:t>или другие условия Договора, то Стороны подпишут соответствующее дополнительное соглашение к Договору.</w:t>
      </w:r>
    </w:p>
    <w:p w:rsidR="00130D02" w:rsidRPr="003107A8" w:rsidRDefault="00130D02" w:rsidP="00AF7FF3">
      <w:pPr>
        <w:pStyle w:val="RUS111"/>
        <w:spacing w:before="0"/>
        <w:ind w:left="0"/>
      </w:pPr>
      <w:r w:rsidRPr="003107A8">
        <w:t>Незамедлительно (</w:t>
      </w:r>
      <w:r w:rsidR="00715834">
        <w:t>не позднее одного рабочего дня</w:t>
      </w:r>
      <w:r w:rsidRPr="003107A8">
        <w:t xml:space="preserve"> со дня выявления) Подрядчик в письменной форме уведомляет Представителя Заказчика и приостанавливает выполнение Работ / Этапа Работ до получения письменных указ</w:t>
      </w:r>
      <w:r>
        <w:t>аний Заказчика при обнаружении:</w:t>
      </w:r>
    </w:p>
    <w:p w:rsidR="00130D02" w:rsidRPr="003107A8" w:rsidRDefault="00130D02" w:rsidP="00AF7FF3">
      <w:pPr>
        <w:pStyle w:val="RUS10"/>
        <w:spacing w:before="0"/>
        <w:ind w:firstLine="567"/>
      </w:pPr>
      <w:r w:rsidRPr="003107A8">
        <w:t>непригодности или недоброкачественности Давальческих материалов, Исходных данных;</w:t>
      </w:r>
    </w:p>
    <w:p w:rsidR="00130D02" w:rsidRPr="003107A8" w:rsidRDefault="00130D02" w:rsidP="00AF7FF3">
      <w:pPr>
        <w:pStyle w:val="RUS10"/>
        <w:spacing w:before="0"/>
        <w:ind w:firstLine="567"/>
      </w:pPr>
      <w:r w:rsidRPr="003107A8">
        <w:t>возможных неблагоприятных для Заказчика последствий выполнения данных им обязательных для исполнения указаний о способе выполнения Работ;</w:t>
      </w:r>
    </w:p>
    <w:p w:rsidR="00130D02" w:rsidRPr="003107A8" w:rsidRDefault="00130D02" w:rsidP="00AF7FF3">
      <w:pPr>
        <w:pStyle w:val="RUS10"/>
        <w:spacing w:before="0"/>
        <w:ind w:firstLine="567"/>
      </w:pPr>
      <w:r w:rsidRPr="003107A8">
        <w:t>иных не зависящих от Подрядчика обстоятельств, угрожающих качеству Работ / Этапа Работ или безопасности жизни и здоровья граждан / безопасности имущества организаций, а равно создающих невозможность выполнения Работ в срок.</w:t>
      </w:r>
    </w:p>
    <w:p w:rsidR="00130D02" w:rsidRPr="003107A8" w:rsidRDefault="00130D02" w:rsidP="00AF7FF3">
      <w:pPr>
        <w:pStyle w:val="RUS111"/>
        <w:spacing w:before="0"/>
        <w:ind w:left="0"/>
      </w:pPr>
      <w:r w:rsidRPr="003107A8">
        <w:t>Незамедлительно (не позднее суток с момента возникновения) уведомляет Заказчика в письменной форме о любых чрезвычайных событиях и происшествиях на Строительной площадке или связанных с Объектом, включая, но не ограничиваясь ими:</w:t>
      </w:r>
    </w:p>
    <w:p w:rsidR="00130D02" w:rsidRPr="003107A8" w:rsidRDefault="00130D02" w:rsidP="00AF7FF3">
      <w:pPr>
        <w:pStyle w:val="RUS10"/>
        <w:spacing w:before="0"/>
        <w:ind w:firstLine="567"/>
      </w:pPr>
      <w:r w:rsidRPr="003107A8">
        <w:t>техногенные аварии;</w:t>
      </w:r>
    </w:p>
    <w:p w:rsidR="00130D02" w:rsidRPr="003107A8" w:rsidRDefault="00130D02" w:rsidP="00AF7FF3">
      <w:pPr>
        <w:pStyle w:val="RUS10"/>
        <w:spacing w:before="0"/>
        <w:ind w:firstLine="567"/>
      </w:pPr>
      <w:r w:rsidRPr="003107A8">
        <w:t>несчастные случаи;</w:t>
      </w:r>
    </w:p>
    <w:p w:rsidR="00130D02" w:rsidRPr="003107A8" w:rsidRDefault="00130D02" w:rsidP="00AF7FF3">
      <w:pPr>
        <w:pStyle w:val="RUS10"/>
        <w:spacing w:before="0"/>
        <w:ind w:firstLine="567"/>
      </w:pPr>
      <w:r w:rsidRPr="003107A8">
        <w:t>происшествия на производстве;</w:t>
      </w:r>
    </w:p>
    <w:p w:rsidR="00130D02" w:rsidRPr="003107A8" w:rsidRDefault="00130D02" w:rsidP="00AF7FF3">
      <w:pPr>
        <w:pStyle w:val="RUS10"/>
        <w:spacing w:before="0"/>
        <w:ind w:firstLine="567"/>
      </w:pPr>
      <w:r w:rsidRPr="003107A8">
        <w:t>нарушения технологического режима;</w:t>
      </w:r>
    </w:p>
    <w:p w:rsidR="00130D02" w:rsidRPr="003107A8" w:rsidRDefault="00130D02" w:rsidP="00AF7FF3">
      <w:pPr>
        <w:pStyle w:val="RUS10"/>
        <w:spacing w:before="0"/>
        <w:ind w:firstLine="567"/>
      </w:pPr>
      <w:r w:rsidRPr="003107A8">
        <w:t>случаи загрязнения окружающей среды, произошедшие в ходе выполнения Работ;</w:t>
      </w:r>
    </w:p>
    <w:p w:rsidR="00130D02" w:rsidRPr="003107A8" w:rsidRDefault="00130D02" w:rsidP="00AF7FF3">
      <w:pPr>
        <w:pStyle w:val="RUS10"/>
        <w:spacing w:before="0"/>
        <w:ind w:firstLine="567"/>
      </w:pPr>
      <w:r w:rsidRPr="003107A8">
        <w:t>хищения и иные противоправные действия;</w:t>
      </w:r>
    </w:p>
    <w:p w:rsidR="00130D02" w:rsidRPr="003107A8" w:rsidRDefault="00130D02" w:rsidP="00AF7FF3">
      <w:pPr>
        <w:pStyle w:val="RUS10"/>
        <w:spacing w:before="0"/>
        <w:ind w:firstLine="567"/>
      </w:pPr>
      <w:r w:rsidRPr="003107A8">
        <w:t>забастовки персонала Подрядчика.</w:t>
      </w:r>
    </w:p>
    <w:p w:rsidR="00213206" w:rsidRPr="003107A8" w:rsidRDefault="00130D02" w:rsidP="00AF7FF3">
      <w:pPr>
        <w:pStyle w:val="RUS111"/>
        <w:numPr>
          <w:ilvl w:val="0"/>
          <w:numId w:val="0"/>
        </w:numPr>
        <w:spacing w:before="0"/>
        <w:ind w:firstLine="567"/>
      </w:pPr>
      <w:r w:rsidRPr="003107A8">
        <w:t>Подрядчик, не предупредивший Заказчика об указанных обстоятельствах либо продолживший Работу, не дожидаясь ответа Заказчика на предупреждение, не вправе при предъявлении к нему или им к Заказчику соответствующих требований ссылаться на указанные обстоятельства.</w:t>
      </w:r>
    </w:p>
    <w:p w:rsidR="00130D02" w:rsidRPr="003107A8" w:rsidRDefault="00130D02" w:rsidP="00130D02">
      <w:pPr>
        <w:pStyle w:val="RUS11"/>
        <w:spacing w:before="120"/>
        <w:rPr>
          <w:b/>
        </w:rPr>
      </w:pPr>
      <w:r w:rsidRPr="003107A8">
        <w:rPr>
          <w:b/>
        </w:rPr>
        <w:t>Журнал производства Работ</w:t>
      </w:r>
    </w:p>
    <w:p w:rsidR="00130D02" w:rsidRPr="003107A8" w:rsidRDefault="00130D02" w:rsidP="00AF7FF3">
      <w:pPr>
        <w:pStyle w:val="RUS111"/>
        <w:spacing w:before="0"/>
        <w:ind w:left="0"/>
      </w:pPr>
      <w:r w:rsidRPr="003107A8">
        <w:t>С момента начала Работ и до их завершения Представитель Подрядчика должен оформить и вести общий и специальный журналы производства Работ по установленной форме.</w:t>
      </w:r>
    </w:p>
    <w:p w:rsidR="00130D02" w:rsidRPr="003107A8" w:rsidRDefault="00130D02" w:rsidP="00AF7FF3">
      <w:pPr>
        <w:pStyle w:val="RUS111"/>
        <w:spacing w:before="0"/>
        <w:ind w:left="0"/>
      </w:pPr>
      <w:r w:rsidRPr="003107A8">
        <w:lastRenderedPageBreak/>
        <w:t xml:space="preserve">Журналы производства Работ по установленной форме должны отражать весь ход производства Работ, а также все связанные с производством Работ факты и обстоятельства, имеющие значение во взаимоотношениях Заказчика и Подрядчика (включая, без ограничений, дату начала и окончания отдельных видов Работ, даты поставок Материалов и Оборудования на Строительную площадку, информацию об актах на Скрытые работы, о проведенных испытаниях, о задержках в выполнении Работ и поставках Материалов и Оборудования, о технических просчетах, проектных ошибках и прочих обстоятельствах, которые могут повлиять на окончательный срок завершения Работ). </w:t>
      </w:r>
    </w:p>
    <w:p w:rsidR="00130D02" w:rsidRPr="003107A8" w:rsidRDefault="00130D02" w:rsidP="00AF7FF3">
      <w:pPr>
        <w:pStyle w:val="RUS111"/>
        <w:spacing w:before="0"/>
        <w:ind w:left="0"/>
      </w:pPr>
      <w:r w:rsidRPr="003107A8">
        <w:t>Если Заказчик не удовлетворен ходом и качеством Работ, применяемых Материалов, Оборудования, Строительной техники, и</w:t>
      </w:r>
      <w:r>
        <w:t xml:space="preserve"> </w:t>
      </w:r>
      <w:r w:rsidRPr="003107A8">
        <w:t>/</w:t>
      </w:r>
      <w:r>
        <w:t xml:space="preserve"> </w:t>
      </w:r>
      <w:r w:rsidRPr="003107A8">
        <w:t>или не согласен с записями Представителей Подрядчика в журнале производства Работ, он имеет право изложить свое обоснованное мнение в журнале производства Работ с указанием срока устранения допущенных отклонений.</w:t>
      </w:r>
    </w:p>
    <w:p w:rsidR="00130D02" w:rsidRPr="003107A8" w:rsidRDefault="00130D02" w:rsidP="00AF7FF3">
      <w:pPr>
        <w:pStyle w:val="RUS111"/>
        <w:spacing w:before="0"/>
        <w:ind w:left="0"/>
      </w:pPr>
      <w:r w:rsidRPr="003107A8">
        <w:t>Подрядчик в течение указанного срока принимает меры по устранению отмеченных Заказчиком в журнале производства Работ недостатков и делает отметку об исполнении.</w:t>
      </w:r>
    </w:p>
    <w:p w:rsidR="00130D02" w:rsidRPr="003107A8" w:rsidRDefault="00130D02" w:rsidP="00130D02">
      <w:pPr>
        <w:pStyle w:val="RUS11"/>
        <w:spacing w:before="120"/>
        <w:rPr>
          <w:b/>
        </w:rPr>
      </w:pPr>
      <w:r w:rsidRPr="003107A8">
        <w:rPr>
          <w:b/>
        </w:rPr>
        <w:t>Действия Подрядчика по окончании выполнения Работ</w:t>
      </w:r>
    </w:p>
    <w:p w:rsidR="00130D02" w:rsidRPr="003107A8" w:rsidRDefault="00130D02" w:rsidP="00AF7FF3">
      <w:pPr>
        <w:pStyle w:val="RUS111"/>
        <w:spacing w:before="0"/>
        <w:ind w:left="0"/>
      </w:pPr>
      <w:r w:rsidRPr="003107A8">
        <w:t>По окончании Работ на Объекте Подрядчик передает Заказчику схемы расположения и каталоги геодезических знаков координат и высот, устанавливаемых при геодезических разбивочных работах в период строительства и сохраняемых до его окончания, а также строительный паспорт на Объект в электронном виде.</w:t>
      </w:r>
    </w:p>
    <w:p w:rsidR="00130D02" w:rsidRPr="003107A8" w:rsidRDefault="00130D02" w:rsidP="00AF7FF3">
      <w:pPr>
        <w:pStyle w:val="RUS111"/>
        <w:spacing w:before="0"/>
        <w:ind w:left="0"/>
      </w:pPr>
      <w:bookmarkStart w:id="96" w:name="_Ref496806887"/>
      <w:r w:rsidRPr="003107A8">
        <w:t>До подписания Акта приемки законченного строительством Объекта Подрядчик вывозит с территории выполнения Работ принадлежащие Подрядчику Строительную технику, Временные сооружения, Оборудование, инвентарь, Материалы и инструменты, а также обеспечивает уборку Объекта (в том числе, всех помещений Объекта, в которых Подрядчик выполнял Работы, а именно: обеспечивает удаление пыли со всех поверхностей, мойку оконных стекол изнутри помещений, удаление пятен краски и грязи с поверхностей и т.п.), вывозит строительный мусор, производит другие аналогичные работы по уборке территории и представляет Заказчику документацию, подтверждающую утилизацию вредных веществ (материалов) (если</w:t>
      </w:r>
      <w:r>
        <w:t xml:space="preserve"> выполнение Работ связано с использованием, либо возникновением (выбросом) </w:t>
      </w:r>
      <w:r w:rsidRPr="003107A8">
        <w:t>вредных веществ).</w:t>
      </w:r>
      <w:bookmarkEnd w:id="96"/>
    </w:p>
    <w:p w:rsidR="00130D02" w:rsidRPr="003107A8" w:rsidRDefault="00130D02" w:rsidP="00AF7FF3">
      <w:pPr>
        <w:pStyle w:val="RUS111"/>
        <w:spacing w:before="0"/>
        <w:ind w:left="0"/>
      </w:pPr>
      <w:r w:rsidRPr="003107A8">
        <w:t>Если Подрядчик к моменту подписания Акта приемки законченного строительством Объекта оставит на Строительной площадке принадлежащие ему Материалы, Оборудование, Строительную технику или Временные сооружения, то Заказчик имеет право по своему усмотрению:</w:t>
      </w:r>
    </w:p>
    <w:p w:rsidR="00130D02" w:rsidRPr="003107A8" w:rsidRDefault="00130D02" w:rsidP="00AF7FF3">
      <w:pPr>
        <w:pStyle w:val="RUS10"/>
        <w:spacing w:before="0"/>
        <w:ind w:firstLine="567"/>
      </w:pPr>
      <w:r w:rsidRPr="003107A8">
        <w:t>задержать оплату выполненных Работ Подрядчику до даты освобождения им Строительной площадки;</w:t>
      </w:r>
    </w:p>
    <w:p w:rsidR="00130D02" w:rsidRPr="003107A8" w:rsidRDefault="00130D02" w:rsidP="00AF7FF3">
      <w:pPr>
        <w:pStyle w:val="RUS10"/>
        <w:spacing w:before="0"/>
        <w:ind w:firstLine="567"/>
      </w:pPr>
      <w:r w:rsidRPr="003107A8">
        <w:t>взыскать и</w:t>
      </w:r>
      <w:r>
        <w:t xml:space="preserve"> </w:t>
      </w:r>
      <w:r w:rsidRPr="003107A8">
        <w:t>/</w:t>
      </w:r>
      <w:r>
        <w:t xml:space="preserve"> </w:t>
      </w:r>
      <w:r w:rsidRPr="003107A8">
        <w:t>или удержать из причитающихся Подрядчику сумм расходы на освобождение Строительной площадки от указанного имущества, на его охрану в размере, разумно определяемом Заказчиком.</w:t>
      </w:r>
    </w:p>
    <w:p w:rsidR="00130D02" w:rsidRPr="003107A8" w:rsidRDefault="00130D02" w:rsidP="004B737B">
      <w:pPr>
        <w:pStyle w:val="RUS1"/>
        <w:spacing w:before="120"/>
        <w:ind w:left="0" w:firstLine="0"/>
      </w:pPr>
      <w:bookmarkStart w:id="97" w:name="_Toc502142555"/>
      <w:bookmarkStart w:id="98" w:name="_Toc499813152"/>
      <w:bookmarkStart w:id="99" w:name="_Toc112395362"/>
      <w:r w:rsidRPr="003107A8">
        <w:t>Изменение Работ</w:t>
      </w:r>
      <w:bookmarkEnd w:id="97"/>
      <w:bookmarkEnd w:id="98"/>
      <w:bookmarkEnd w:id="99"/>
    </w:p>
    <w:p w:rsidR="00130D02" w:rsidRPr="003107A8" w:rsidRDefault="00130D02" w:rsidP="00AF7FF3">
      <w:pPr>
        <w:pStyle w:val="RUS11"/>
      </w:pPr>
      <w:r w:rsidRPr="003107A8">
        <w:t>Стороны договорились, что Объект и</w:t>
      </w:r>
      <w:r>
        <w:t xml:space="preserve"> </w:t>
      </w:r>
      <w:r w:rsidRPr="003107A8">
        <w:t>/</w:t>
      </w:r>
      <w:r>
        <w:t xml:space="preserve"> </w:t>
      </w:r>
      <w:r w:rsidRPr="003107A8">
        <w:t>или Работы могут подлежать улучшениям или исправлениям либо детализации в ходе исполнения Договора, и что Подрядчик не вправе требовать дополнительной оплаты за осуществление улучшений / исправлений / детализаций, которые, согласно Договору, прямо рассматриваются или подразумеваются как включенные в состав Работ, и такие улучшения / исправления / детализации не будут являться изменением характера и</w:t>
      </w:r>
      <w:r>
        <w:t xml:space="preserve"> </w:t>
      </w:r>
      <w:r w:rsidRPr="003107A8">
        <w:t>/</w:t>
      </w:r>
      <w:r>
        <w:t xml:space="preserve"> </w:t>
      </w:r>
      <w:r w:rsidRPr="003107A8">
        <w:t>или объема Работ.</w:t>
      </w:r>
    </w:p>
    <w:p w:rsidR="00130D02" w:rsidRPr="003107A8" w:rsidRDefault="00130D02" w:rsidP="00AF7FF3">
      <w:pPr>
        <w:pStyle w:val="RUS11"/>
      </w:pPr>
      <w:r w:rsidRPr="003107A8">
        <w:t>Подрядчик в любом случае в счет Цены Работ должен выполнить работы, которые хотя прямо и не обозначены в Договоре, Технической документации и</w:t>
      </w:r>
      <w:r>
        <w:t xml:space="preserve"> </w:t>
      </w:r>
      <w:r w:rsidRPr="003107A8">
        <w:t>/</w:t>
      </w:r>
      <w:r>
        <w:t xml:space="preserve"> </w:t>
      </w:r>
      <w:r w:rsidRPr="003107A8">
        <w:t>или в Обязательных технических правилах, однако:</w:t>
      </w:r>
    </w:p>
    <w:p w:rsidR="00130D02" w:rsidRPr="003107A8" w:rsidRDefault="00130D02" w:rsidP="00AF7FF3">
      <w:pPr>
        <w:pStyle w:val="RUS10"/>
        <w:spacing w:before="0"/>
        <w:ind w:firstLine="567"/>
      </w:pPr>
      <w:r w:rsidRPr="003107A8">
        <w:t>являются необходимыми или обычно производящимися опытными, квалифицированными и разумными подрядчиками на схожих объектах для обеспечения непрерывной, безопасной и надежной эксплуатации Объекта;</w:t>
      </w:r>
    </w:p>
    <w:p w:rsidR="00130D02" w:rsidRPr="003107A8" w:rsidRDefault="00130D02" w:rsidP="00AF7FF3">
      <w:pPr>
        <w:pStyle w:val="RUS10"/>
        <w:spacing w:before="0"/>
        <w:ind w:firstLine="567"/>
      </w:pPr>
      <w:r w:rsidRPr="003107A8">
        <w:t>необходимость производства которых возникла вследствие обстоятельств, которые могли быть предвидены опытным, квалифицированным и разумным подрядчиком на момент заключения Договора.</w:t>
      </w:r>
    </w:p>
    <w:p w:rsidR="00130D02" w:rsidRPr="003107A8" w:rsidRDefault="00130D02" w:rsidP="00AF7FF3">
      <w:pPr>
        <w:pStyle w:val="RUS11"/>
      </w:pPr>
      <w:r w:rsidRPr="003107A8">
        <w:t>Заказчик имеет право вносить необходимые, по его мнению, изменения в объемы Работ, не влекущие изменения Технической документации, для чего Заказчик должен дать Подрядчику письменное распоряжение на выполнение таких изменений, в том числе:</w:t>
      </w:r>
    </w:p>
    <w:p w:rsidR="00130D02" w:rsidRPr="003107A8" w:rsidRDefault="00130D02" w:rsidP="00AF7FF3">
      <w:pPr>
        <w:pStyle w:val="RUS10"/>
        <w:spacing w:before="0"/>
        <w:ind w:firstLine="567"/>
      </w:pPr>
      <w:r w:rsidRPr="003107A8">
        <w:lastRenderedPageBreak/>
        <w:t>сократить или увеличить объем отдельной части Работ;</w:t>
      </w:r>
    </w:p>
    <w:p w:rsidR="00130D02" w:rsidRPr="003107A8" w:rsidRDefault="00130D02" w:rsidP="00AF7FF3">
      <w:pPr>
        <w:pStyle w:val="RUS10"/>
        <w:spacing w:before="0"/>
        <w:ind w:firstLine="567"/>
      </w:pPr>
      <w:r w:rsidRPr="003107A8">
        <w:t>исключить любую Работу;</w:t>
      </w:r>
    </w:p>
    <w:p w:rsidR="00130D02" w:rsidRPr="003107A8" w:rsidRDefault="00130D02" w:rsidP="00AF7FF3">
      <w:pPr>
        <w:pStyle w:val="RUS10"/>
        <w:spacing w:before="0"/>
        <w:ind w:firstLine="567"/>
      </w:pPr>
      <w:r w:rsidRPr="003107A8">
        <w:t>внести изменения в Рабочую документацию;</w:t>
      </w:r>
    </w:p>
    <w:p w:rsidR="00130D02" w:rsidRPr="003107A8" w:rsidRDefault="00130D02" w:rsidP="00AF7FF3">
      <w:pPr>
        <w:pStyle w:val="RUS10"/>
        <w:spacing w:before="0"/>
        <w:ind w:firstLine="567"/>
      </w:pPr>
      <w:r w:rsidRPr="003107A8">
        <w:t>изменить характер, качество или вид отдельной части Работ.</w:t>
      </w:r>
    </w:p>
    <w:p w:rsidR="00130D02" w:rsidRPr="003107A8" w:rsidRDefault="004012BA" w:rsidP="00AF7FF3">
      <w:pPr>
        <w:pStyle w:val="RUS11"/>
      </w:pPr>
      <w:r w:rsidRPr="004012BA">
        <w:t>Если изменения связаны с исключением и / или сокращением части Работ по Договору, то изменение Цены Работ и, соответственно, стоимость исключаемых Работ производится по единичным расценкам и ценам, приведенным в сметной документации по Объекту с сохранением условий ценообразования основного договора. Заказчик не несет ответственности за потерю Подрядчиком ожидаемой прибыли в связи с отказом Заказчика от выполнения части Работ. Полученная экономия Подрядчику не выплачивается</w:t>
      </w:r>
      <w:r w:rsidR="00130D02" w:rsidRPr="003107A8">
        <w:t>.</w:t>
      </w:r>
    </w:p>
    <w:p w:rsidR="00130D02" w:rsidRPr="003107A8" w:rsidRDefault="00130D02" w:rsidP="004012BA">
      <w:pPr>
        <w:pStyle w:val="RUS1"/>
        <w:spacing w:before="120"/>
        <w:ind w:left="0" w:firstLine="0"/>
      </w:pPr>
      <w:bookmarkStart w:id="100" w:name="_Toc502142556"/>
      <w:bookmarkStart w:id="101" w:name="_Toc499813153"/>
      <w:bookmarkStart w:id="102" w:name="_Toc112395363"/>
      <w:bookmarkStart w:id="103" w:name="_Ref493704750"/>
      <w:r w:rsidRPr="003107A8">
        <w:t>Дополнительные Работы</w:t>
      </w:r>
      <w:bookmarkEnd w:id="100"/>
      <w:bookmarkEnd w:id="101"/>
      <w:bookmarkEnd w:id="102"/>
    </w:p>
    <w:p w:rsidR="00130D02" w:rsidRPr="003107A8" w:rsidRDefault="00130D02" w:rsidP="00AF7FF3">
      <w:pPr>
        <w:pStyle w:val="RUS11"/>
      </w:pPr>
      <w:r w:rsidRPr="003107A8">
        <w:t>Дополнительные работы, под которыми Стороны понимают Работы, не учтенные в Технической документации, необходимость выполнения которых не могла быть выявлена при заключении Договора и вызвана обстоятельствами, не зависящими от Подрядчика, подлежат оплате в случае, если обязанность по их выполнению возложена на Подрядчика посредством подписания Сторонами дополнительного соглашения к Договору, а также в случае выполнения дополнительных работ, которые по техническим или иным причинам должны быть выполнены незамедлительно, по прямому письменному указанию Заказчика. Иные работы, выполненные Подрядчиком, считаются включенными в объем Работ и дополнительной оплате со стороны Заказчика не подлежат.</w:t>
      </w:r>
    </w:p>
    <w:p w:rsidR="00130D02" w:rsidRPr="003107A8" w:rsidRDefault="00130D02" w:rsidP="00AF7FF3">
      <w:pPr>
        <w:pStyle w:val="RUS11"/>
      </w:pPr>
      <w:r w:rsidRPr="003107A8">
        <w:t>Подрядчик письменно предупреждает Заказчика при возникновении необходимости в проведении дополнительных объемов Работ в течение 2 (двух) дней с момента выявления необходимых дополнительных Работ. Объем дополнительных Работ оформляется дополнительным соглашением.</w:t>
      </w:r>
    </w:p>
    <w:p w:rsidR="00130D02" w:rsidRPr="003107A8" w:rsidRDefault="00130D02" w:rsidP="004012BA">
      <w:pPr>
        <w:pStyle w:val="RUS1"/>
        <w:spacing w:before="120"/>
        <w:ind w:left="0" w:firstLine="0"/>
      </w:pPr>
      <w:bookmarkStart w:id="104" w:name="_Ref496212597"/>
      <w:bookmarkStart w:id="105" w:name="_Toc502142557"/>
      <w:bookmarkStart w:id="106" w:name="_Toc499813154"/>
      <w:bookmarkStart w:id="107" w:name="_Toc112395364"/>
      <w:r w:rsidRPr="003107A8">
        <w:t>Требования к документации</w:t>
      </w:r>
      <w:bookmarkEnd w:id="104"/>
      <w:bookmarkEnd w:id="105"/>
      <w:bookmarkEnd w:id="106"/>
      <w:bookmarkEnd w:id="107"/>
    </w:p>
    <w:p w:rsidR="00130D02" w:rsidRPr="003107A8" w:rsidRDefault="00130D02" w:rsidP="00AF7FF3">
      <w:pPr>
        <w:pStyle w:val="RUS11"/>
      </w:pPr>
      <w:r w:rsidRPr="003107A8">
        <w:t>Независимо от иных положений Договора любая техническая документация на поставляемые Подрядчиком Материалы</w:t>
      </w:r>
      <w:r>
        <w:t xml:space="preserve"> </w:t>
      </w:r>
      <w:r w:rsidRPr="003107A8">
        <w:t>/</w:t>
      </w:r>
      <w:r>
        <w:t xml:space="preserve"> </w:t>
      </w:r>
      <w:r w:rsidRPr="003107A8">
        <w:t xml:space="preserve">Оборудование и выполняемые Работы (в </w:t>
      </w:r>
      <w:r w:rsidRPr="003107A8">
        <w:rPr>
          <w:bCs/>
          <w:iCs/>
        </w:rPr>
        <w:t>том числе</w:t>
      </w:r>
      <w:r w:rsidRPr="003107A8">
        <w:t>, но не ограничиваясь этим: заводская, монтажная, наладочная, исполнительная, эксплуатационная и т.п.), обязанность по предоставлению которой согласно Договору и</w:t>
      </w:r>
      <w:r>
        <w:t xml:space="preserve"> </w:t>
      </w:r>
      <w:r w:rsidRPr="003107A8">
        <w:t>/</w:t>
      </w:r>
      <w:r>
        <w:t xml:space="preserve"> </w:t>
      </w:r>
      <w:r w:rsidRPr="003107A8">
        <w:t>или применимому праву возложена на Подрядчика, должна быть предоставлена Заказчику на русском языке в требуемом количестве экземпляров. В том случае, если аутентичный (оригинальный) экземпляр документа составлен на иностранном языке, Заказчику предоставляется экземпляр документа, переведенный на русский язык. Такой перевод осуществляется силами и за счет Подрядчика (в счет Цены Работ).</w:t>
      </w:r>
    </w:p>
    <w:p w:rsidR="00130D02" w:rsidRPr="003107A8" w:rsidRDefault="00130D02" w:rsidP="00AF7FF3">
      <w:pPr>
        <w:pStyle w:val="RUS11"/>
      </w:pPr>
      <w:r w:rsidRPr="003107A8">
        <w:t>Если для применения</w:t>
      </w:r>
      <w:r>
        <w:t xml:space="preserve"> </w:t>
      </w:r>
      <w:r w:rsidRPr="003107A8">
        <w:t>/</w:t>
      </w:r>
      <w:r>
        <w:t xml:space="preserve"> </w:t>
      </w:r>
      <w:r w:rsidRPr="003107A8">
        <w:t xml:space="preserve">использования Заказчиком соответствующего документа требуется его легализация на территории </w:t>
      </w:r>
      <w:r w:rsidRPr="003107A8">
        <w:rPr>
          <w:iCs/>
        </w:rPr>
        <w:t>Российской Федерации</w:t>
      </w:r>
      <w:r w:rsidRPr="003107A8">
        <w:t xml:space="preserve"> в соответствии с установленным порядком, то соответствующая процедура также выполняется силами и за счет Подрядчика (в счет Цены Работ).</w:t>
      </w:r>
    </w:p>
    <w:p w:rsidR="00213206" w:rsidRPr="003107A8" w:rsidRDefault="00130D02" w:rsidP="00AF7FF3">
      <w:pPr>
        <w:pStyle w:val="RUS11"/>
      </w:pPr>
      <w:r w:rsidRPr="003107A8">
        <w:t>Если для применения</w:t>
      </w:r>
      <w:r>
        <w:t xml:space="preserve"> </w:t>
      </w:r>
      <w:r w:rsidRPr="003107A8">
        <w:t>/</w:t>
      </w:r>
      <w:r>
        <w:t xml:space="preserve"> </w:t>
      </w:r>
      <w:r w:rsidRPr="003107A8">
        <w:t xml:space="preserve">использования Заказчиком соответствующего документа требуется его составление в соответствии с нормами, правилами и стандартами, действующими на территории </w:t>
      </w:r>
      <w:r w:rsidRPr="003107A8">
        <w:rPr>
          <w:iCs/>
        </w:rPr>
        <w:t>Российской Федерации</w:t>
      </w:r>
      <w:r w:rsidRPr="003107A8">
        <w:t>, документ должен быть представлен Заказчику в оригинальном экземпляре в требуемой на территории Российской Федерации форме.</w:t>
      </w:r>
    </w:p>
    <w:p w:rsidR="00130D02" w:rsidRPr="003107A8" w:rsidRDefault="00130D02" w:rsidP="004012BA">
      <w:pPr>
        <w:pStyle w:val="RUS1"/>
        <w:spacing w:before="120"/>
        <w:ind w:left="0" w:firstLine="0"/>
      </w:pPr>
      <w:bookmarkStart w:id="108" w:name="_Toc502142558"/>
      <w:bookmarkStart w:id="109" w:name="_Toc499813155"/>
      <w:bookmarkStart w:id="110" w:name="_Toc112395365"/>
      <w:r w:rsidRPr="003107A8">
        <w:t>Приемка выполненных Работ</w:t>
      </w:r>
      <w:bookmarkEnd w:id="103"/>
      <w:bookmarkEnd w:id="108"/>
      <w:bookmarkEnd w:id="109"/>
      <w:bookmarkEnd w:id="110"/>
    </w:p>
    <w:p w:rsidR="00130D02" w:rsidRPr="003107A8" w:rsidRDefault="00130D02" w:rsidP="00AF7FF3">
      <w:pPr>
        <w:pStyle w:val="RUS11"/>
      </w:pPr>
      <w:r w:rsidRPr="003107A8">
        <w:t>Выполненные Работы предъявляются Подрядчиком Заказчику к приемке в порядке, установленном законодательством, в составе и объеме, предусмотренном Технической документацией и Договором.</w:t>
      </w:r>
    </w:p>
    <w:p w:rsidR="00130D02" w:rsidRPr="003107A8" w:rsidRDefault="00130D02" w:rsidP="00AF7FF3">
      <w:pPr>
        <w:pStyle w:val="RUS11"/>
      </w:pPr>
      <w:bookmarkStart w:id="111" w:name="_Ref499555346"/>
      <w:r w:rsidRPr="003107A8">
        <w:t xml:space="preserve">Приемка </w:t>
      </w:r>
      <w:r>
        <w:t>Р</w:t>
      </w:r>
      <w:r w:rsidRPr="003107A8">
        <w:t xml:space="preserve">абот по Договору осуществляется </w:t>
      </w:r>
      <w:r w:rsidRPr="00C42275">
        <w:t>ежемесячно</w:t>
      </w:r>
      <w:r w:rsidRPr="008F15E8">
        <w:t xml:space="preserve"> </w:t>
      </w:r>
      <w:r w:rsidRPr="003107A8">
        <w:t xml:space="preserve">в соответствии с Графиком выполнения Работ и оформляется документами, указанными в подразделе </w:t>
      </w:r>
      <w:r w:rsidR="00AA2B40">
        <w:t>5.1.</w:t>
      </w:r>
      <w:r w:rsidRPr="003107A8">
        <w:t xml:space="preserve"> Договора. При этом объемы выполненных Работ в соответствии с Графиком выполнения Работ фиксируются </w:t>
      </w:r>
      <w:r w:rsidRPr="00C42275">
        <w:t>ежемесячно</w:t>
      </w:r>
      <w:r w:rsidRPr="00CD22B9">
        <w:t xml:space="preserve"> путем </w:t>
      </w:r>
      <w:r w:rsidRPr="003107A8">
        <w:t xml:space="preserve">составления Подрядчиком и утверждения Заказчиком в порядке, предусмотренном пунктами </w:t>
      </w:r>
      <w:r w:rsidRPr="003107A8">
        <w:fldChar w:fldCharType="begin"/>
      </w:r>
      <w:r w:rsidRPr="003107A8">
        <w:instrText xml:space="preserve"> REF _Ref493723351 \n \h  \* MERGEFORMAT </w:instrText>
      </w:r>
      <w:r w:rsidRPr="003107A8">
        <w:fldChar w:fldCharType="separate"/>
      </w:r>
      <w:r w:rsidR="008E0C72">
        <w:t>5.1</w:t>
      </w:r>
      <w:r w:rsidRPr="003107A8">
        <w:fldChar w:fldCharType="end"/>
      </w:r>
      <w:r w:rsidRPr="003107A8">
        <w:t>-</w:t>
      </w:r>
      <w:r w:rsidRPr="003107A8">
        <w:fldChar w:fldCharType="begin"/>
      </w:r>
      <w:r w:rsidRPr="003107A8">
        <w:instrText xml:space="preserve"> REF _Ref496615859 \n \h  \* MERGEFORMAT </w:instrText>
      </w:r>
      <w:r w:rsidRPr="003107A8">
        <w:fldChar w:fldCharType="separate"/>
      </w:r>
      <w:r w:rsidR="008E0C72">
        <w:t>5.2</w:t>
      </w:r>
      <w:r w:rsidRPr="003107A8">
        <w:fldChar w:fldCharType="end"/>
      </w:r>
      <w:r w:rsidRPr="003107A8">
        <w:t xml:space="preserve"> Договора, Исполнительной документации. Заказчик вправе отказать Подрядчику в приемке Работ, если их объем, стоимость или качество не подтверждается Исполнительной документацией. Об отказе в приемке Работ Подрядчику выдается мотивированный отказ.</w:t>
      </w:r>
      <w:bookmarkEnd w:id="111"/>
    </w:p>
    <w:p w:rsidR="00130D02" w:rsidRPr="003107A8" w:rsidRDefault="00130D02" w:rsidP="00AF7FF3">
      <w:pPr>
        <w:pStyle w:val="RUS11"/>
      </w:pPr>
      <w:r w:rsidRPr="003107A8">
        <w:t xml:space="preserve">В случае если документацией, регламентирующей производство Работ, предусмотрено, что фактическое выполнение отдельных этапов Работ должно подтверждаться соответствующей Исполнительной документацией, Подрядчик вправе приступать к выполнению каждого из последующих этапов Работ, определенных Техническим заданием и Графиком выполнения Работ, лишь в случае </w:t>
      </w:r>
      <w:r w:rsidRPr="003107A8">
        <w:lastRenderedPageBreak/>
        <w:t>приемки Заказчиком предшествующего ему этапа, подтвержденной соответствующей Исполнительной документацией, подписанной (утвержденной) Заказчиком.</w:t>
      </w:r>
    </w:p>
    <w:p w:rsidR="00130D02" w:rsidRPr="003107A8" w:rsidRDefault="00130D02" w:rsidP="00AF7FF3">
      <w:pPr>
        <w:pStyle w:val="RUS11"/>
      </w:pPr>
      <w:r w:rsidRPr="003107A8">
        <w:t>Подрядчик производит сдачу выполненных Работ в полном объеме в срок, установленный Договором, о чем предварительно уведомляет Заказчика в письменной форме. Заказчик производит приемку Работ в течение 10 (десяти) рабочих дней после получения сообщения Подрядчика об их готовности к сдаче.</w:t>
      </w:r>
    </w:p>
    <w:p w:rsidR="00130D02" w:rsidRPr="003107A8" w:rsidRDefault="00130D02" w:rsidP="00AF7FF3">
      <w:pPr>
        <w:pStyle w:val="RUS11"/>
      </w:pPr>
      <w:r w:rsidRPr="003107A8">
        <w:t>Итоговая приемка осуществляется комиссией, состоящей из представителей Сторон. Приемка результата выполненной Работы производится лишь при наличии Исполнительной документации, подписанной (утвержденной) Заказчиком.</w:t>
      </w:r>
    </w:p>
    <w:p w:rsidR="00130D02" w:rsidRPr="003107A8" w:rsidRDefault="00130D02" w:rsidP="00AF7FF3">
      <w:pPr>
        <w:pStyle w:val="RUS11"/>
      </w:pPr>
      <w:r w:rsidRPr="003107A8">
        <w:t>По результатам приемки Сторонами всех Работ подписывается Акт приемки законченного строительством Объекта. Указанный акт подписывается Сторонами при отсутствии у Заказчика замечаний к качеству и объему выполнения Работ.</w:t>
      </w:r>
    </w:p>
    <w:p w:rsidR="00130D02" w:rsidRPr="003107A8" w:rsidRDefault="00130D02" w:rsidP="00AF7FF3">
      <w:pPr>
        <w:pStyle w:val="RUS11"/>
      </w:pPr>
      <w:r w:rsidRPr="003107A8">
        <w:t>Если в результате осмотра и проверки выполненных Работ Заказчиком будут выявлены нарушения требований к выполнению Работ, изложенных в Приложении </w:t>
      </w:r>
      <w:r w:rsidRPr="003107A8">
        <w:fldChar w:fldCharType="begin"/>
      </w:r>
      <w:r>
        <w:instrText xml:space="preserve"> REF RefSCH1_No  \* MERGEFORMAT </w:instrText>
      </w:r>
      <w:r w:rsidRPr="003107A8">
        <w:fldChar w:fldCharType="separate"/>
      </w:r>
      <w:r w:rsidR="008E0C72" w:rsidRPr="008E0C72">
        <w:t>№ 1</w:t>
      </w:r>
      <w:r w:rsidRPr="003107A8">
        <w:fldChar w:fldCharType="end"/>
      </w:r>
      <w:r w:rsidRPr="003107A8">
        <w:t xml:space="preserve"> (</w:t>
      </w:r>
      <w:r w:rsidRPr="003107A8">
        <w:fldChar w:fldCharType="begin"/>
      </w:r>
      <w:r>
        <w:instrText xml:space="preserve"> REF RefSCH1_1  \* MERGEFORMAT </w:instrText>
      </w:r>
      <w:r w:rsidRPr="003107A8">
        <w:fldChar w:fldCharType="separate"/>
      </w:r>
      <w:r w:rsidR="008E0C72" w:rsidRPr="003107A8">
        <w:t>Техническое задание</w:t>
      </w:r>
      <w:r w:rsidRPr="003107A8">
        <w:fldChar w:fldCharType="end"/>
      </w:r>
      <w:r w:rsidRPr="003107A8">
        <w:t xml:space="preserve">), Стороны составляют </w:t>
      </w:r>
      <w:hyperlink r:id="rId18" w:history="1">
        <w:r w:rsidRPr="003107A8">
          <w:t>акт</w:t>
        </w:r>
      </w:hyperlink>
      <w:r w:rsidRPr="003107A8">
        <w:t xml:space="preserve"> с отражением в нем выявленных недостатков.</w:t>
      </w:r>
    </w:p>
    <w:p w:rsidR="00130D02" w:rsidRPr="003107A8" w:rsidRDefault="00130D02" w:rsidP="004012BA">
      <w:pPr>
        <w:pStyle w:val="RUS1"/>
        <w:spacing w:before="120"/>
        <w:ind w:left="0" w:firstLine="0"/>
      </w:pPr>
      <w:bookmarkStart w:id="112" w:name="_Ref496625407"/>
      <w:bookmarkStart w:id="113" w:name="_Toc502142559"/>
      <w:bookmarkStart w:id="114" w:name="_Toc499813156"/>
      <w:bookmarkStart w:id="115" w:name="_Toc112395366"/>
      <w:r w:rsidRPr="003107A8">
        <w:t>Предпусковые и пусковые приемо-сдаточные испытания</w:t>
      </w:r>
      <w:bookmarkEnd w:id="112"/>
      <w:bookmarkEnd w:id="113"/>
      <w:bookmarkEnd w:id="114"/>
      <w:bookmarkEnd w:id="115"/>
    </w:p>
    <w:p w:rsidR="00130D02" w:rsidRPr="003107A8" w:rsidRDefault="00130D02" w:rsidP="00AF7FF3">
      <w:pPr>
        <w:pStyle w:val="RUS11"/>
      </w:pPr>
      <w:r w:rsidRPr="003107A8">
        <w:t>Подрядчик обязан за свой счет подготовить Объект к получению заключения о соответствии Объекта требованиям Проектной документации и технических регламентов и вводу Объекта эксплуатацию, обеспечив выполнение индивидуального и комплексного испытания (опробования), производство пусконаладочных работ с пробной эксплуатацией, оформление необходимых актов о проведенных испытаниях, получение (если потребуется) заключений, специальных разрешений на эксплуатацию Оборудования в соответствующих Государственных органах.</w:t>
      </w:r>
    </w:p>
    <w:p w:rsidR="00130D02" w:rsidRPr="003107A8" w:rsidRDefault="00130D02" w:rsidP="00AF7FF3">
      <w:pPr>
        <w:pStyle w:val="RUS11"/>
      </w:pPr>
      <w:r w:rsidRPr="003107A8">
        <w:t>Предпусковые и пусковые ПСИ на Объекте проводятся в соответствии с разработанной Подрядчиком и утвержденной Заказчиком программой, и методикой испытаний. Подрядчик обязан обеспечить Объект необходимыми расходными материалами на время испытаний и проведения пуско-наладочных работ.</w:t>
      </w:r>
    </w:p>
    <w:p w:rsidR="00130D02" w:rsidRPr="003107A8" w:rsidRDefault="00130D02" w:rsidP="00AF7FF3">
      <w:pPr>
        <w:pStyle w:val="RUS11"/>
      </w:pPr>
      <w:r w:rsidRPr="003107A8">
        <w:t>ПСИ включают:</w:t>
      </w:r>
    </w:p>
    <w:p w:rsidR="00130D02" w:rsidRPr="003107A8" w:rsidRDefault="00130D02" w:rsidP="00AF7FF3">
      <w:pPr>
        <w:pStyle w:val="RUS10"/>
        <w:spacing w:before="0"/>
        <w:ind w:firstLine="567"/>
      </w:pPr>
      <w:r w:rsidRPr="003107A8">
        <w:t>проведение индивидуальных испытаний оборудования и подсистем Объекта;</w:t>
      </w:r>
    </w:p>
    <w:p w:rsidR="00130D02" w:rsidRPr="003107A8" w:rsidRDefault="00130D02" w:rsidP="00AF7FF3">
      <w:pPr>
        <w:pStyle w:val="RUS10"/>
        <w:spacing w:before="0"/>
        <w:ind w:firstLine="567"/>
      </w:pPr>
      <w:r w:rsidRPr="003107A8">
        <w:t>проведение комплексного опробования всего комплекса оборудования Объекта в целом (комплексное испытание).</w:t>
      </w:r>
    </w:p>
    <w:p w:rsidR="00130D02" w:rsidRPr="003107A8" w:rsidRDefault="00130D02" w:rsidP="00AF7FF3">
      <w:pPr>
        <w:pStyle w:val="RUS11"/>
      </w:pPr>
      <w:r w:rsidRPr="003107A8">
        <w:t>Все виды ПСИ проводятся в присутствии рабочей комиссии. По результатам испытаний рабочая комиссия подписывает следующие акты: «Акт рабочей комиссии о приёмке оборудования после индивидуального испытания», «Акт рабочей комиссии о приёмке оборудования после комплексного опробования».</w:t>
      </w:r>
    </w:p>
    <w:p w:rsidR="00130D02" w:rsidRPr="003107A8" w:rsidRDefault="00130D02" w:rsidP="00AF7FF3">
      <w:pPr>
        <w:pStyle w:val="RUS11"/>
      </w:pPr>
      <w:r w:rsidRPr="003107A8">
        <w:t xml:space="preserve">Подрядчик от имени Заказчика обеспечивает получение заключения </w:t>
      </w:r>
      <w:proofErr w:type="spellStart"/>
      <w:r w:rsidRPr="003107A8">
        <w:t>Ростехнадзора</w:t>
      </w:r>
      <w:proofErr w:type="spellEnd"/>
      <w:r w:rsidRPr="003107A8">
        <w:t xml:space="preserve"> о соответствии реконструированного Объекта Проектной документации и требованиям технических регламентов, а также разрешения на ввод Объекта в эксплуатацию и несет ответственность за выдачу Государственными органами указанных заключения и разрешения.</w:t>
      </w:r>
    </w:p>
    <w:p w:rsidR="00130D02" w:rsidRPr="003107A8" w:rsidRDefault="00130D02" w:rsidP="004012BA">
      <w:pPr>
        <w:pStyle w:val="RUS1"/>
        <w:spacing w:before="120"/>
        <w:ind w:left="0" w:firstLine="0"/>
      </w:pPr>
      <w:bookmarkStart w:id="116" w:name="_Toc502142560"/>
      <w:bookmarkStart w:id="117" w:name="_Toc499813157"/>
      <w:bookmarkStart w:id="118" w:name="_Toc112395367"/>
      <w:r w:rsidRPr="003107A8">
        <w:t>Гарантии качества по сданным Работам</w:t>
      </w:r>
      <w:bookmarkEnd w:id="116"/>
      <w:bookmarkEnd w:id="117"/>
      <w:bookmarkEnd w:id="118"/>
    </w:p>
    <w:p w:rsidR="00130D02" w:rsidRPr="003107A8" w:rsidRDefault="00130D02" w:rsidP="00AF7FF3">
      <w:pPr>
        <w:pStyle w:val="RUS11"/>
      </w:pPr>
      <w:bookmarkStart w:id="119" w:name="_Ref493723393"/>
      <w:r w:rsidRPr="003107A8">
        <w:t>Подрядчик гарантирует в течение Гарантийного срока, составляющего</w:t>
      </w:r>
      <w:r>
        <w:t xml:space="preserve"> </w:t>
      </w:r>
      <w:r w:rsidRPr="00C42275">
        <w:t>60 месяцев</w:t>
      </w:r>
      <w:r w:rsidRPr="003107A8">
        <w:t xml:space="preserve"> с даты получения от уполномоченного Государственного органа разрешения на ввод Объекта в эксплуатацию:</w:t>
      </w:r>
      <w:bookmarkEnd w:id="119"/>
    </w:p>
    <w:p w:rsidR="00130D02" w:rsidRPr="003107A8" w:rsidRDefault="00130D02" w:rsidP="00AF7FF3">
      <w:pPr>
        <w:pStyle w:val="RUS10"/>
        <w:spacing w:before="0"/>
        <w:ind w:firstLine="567"/>
      </w:pPr>
      <w:r w:rsidRPr="003107A8">
        <w:t>возможность безаварийной эксплуатации Объекта;</w:t>
      </w:r>
    </w:p>
    <w:p w:rsidR="00130D02" w:rsidRPr="003107A8" w:rsidRDefault="00130D02" w:rsidP="00AF7FF3">
      <w:pPr>
        <w:pStyle w:val="RUS10"/>
        <w:spacing w:before="0"/>
        <w:ind w:firstLine="567"/>
      </w:pPr>
      <w:r w:rsidRPr="003107A8">
        <w:t>бесперебойное функционирование инженерных систем, смонтированных Подрядчиком;</w:t>
      </w:r>
    </w:p>
    <w:p w:rsidR="00130D02" w:rsidRPr="003107A8" w:rsidRDefault="00130D02" w:rsidP="00AF7FF3">
      <w:pPr>
        <w:pStyle w:val="RUS10"/>
        <w:spacing w:before="0"/>
        <w:ind w:firstLine="567"/>
      </w:pPr>
      <w:r w:rsidRPr="003107A8">
        <w:t>достижение Объектом указанных в Проектной документации показателей и возможность нормальной эксплуатации Объекта;</w:t>
      </w:r>
    </w:p>
    <w:p w:rsidR="00130D02" w:rsidRPr="003107A8" w:rsidRDefault="00130D02" w:rsidP="00AF7FF3">
      <w:pPr>
        <w:pStyle w:val="RUS10"/>
        <w:spacing w:before="0"/>
        <w:ind w:firstLine="567"/>
      </w:pPr>
      <w:r w:rsidRPr="003107A8">
        <w:t>своевременное устранение за счет сил и средств Подрядчика недостатков и дефектов Работ, выявленных в Гарантийный период;</w:t>
      </w:r>
    </w:p>
    <w:p w:rsidR="00130D02" w:rsidRPr="003107A8" w:rsidRDefault="00130D02" w:rsidP="00AF7FF3">
      <w:pPr>
        <w:pStyle w:val="RUS10"/>
        <w:spacing w:before="0"/>
        <w:ind w:firstLine="567"/>
      </w:pPr>
      <w:r w:rsidRPr="003107A8">
        <w:t>высокое качество Материалов и Оборудования, поставленных Подрядчиком на Объект по Договору, соответствующих современному уровню техники в данной отрасли;</w:t>
      </w:r>
    </w:p>
    <w:p w:rsidR="00130D02" w:rsidRPr="003107A8" w:rsidRDefault="00130D02" w:rsidP="00AF7FF3">
      <w:pPr>
        <w:pStyle w:val="RUS10"/>
        <w:spacing w:before="0"/>
        <w:ind w:firstLine="567"/>
      </w:pPr>
      <w:r w:rsidRPr="003107A8">
        <w:lastRenderedPageBreak/>
        <w:t>соответствие Материалов и Оборудования Подрядчика условиям Договора, отсутствие поставки Подрядчиком Материалов и Оборудования, бывшего в употреблении.</w:t>
      </w:r>
    </w:p>
    <w:p w:rsidR="00130D02" w:rsidRPr="003107A8" w:rsidRDefault="00130D02" w:rsidP="00AF7FF3">
      <w:pPr>
        <w:pStyle w:val="RUS11"/>
      </w:pPr>
      <w:r w:rsidRPr="003107A8">
        <w:t xml:space="preserve">Гарантийные сроки на использованные в процессе производства Работ на Объекте Материалы и Оборудование устанавливаются соответствующими гарантийным срокам, установленным соответствующими Субподрядными организациями (поставщиками Материалов и Оборудования), но не могут быть менее Гарантийного срока, установленного в пункте </w:t>
      </w:r>
      <w:r w:rsidR="00A427FD">
        <w:fldChar w:fldCharType="begin"/>
      </w:r>
      <w:r w:rsidR="00A427FD">
        <w:instrText xml:space="preserve"> REF _Ref493723393 \r  \* MERGEFORMAT </w:instrText>
      </w:r>
      <w:r w:rsidR="00A427FD">
        <w:fldChar w:fldCharType="separate"/>
      </w:r>
      <w:r w:rsidR="008E0C72">
        <w:t>23.1</w:t>
      </w:r>
      <w:r w:rsidR="00A427FD">
        <w:fldChar w:fldCharType="end"/>
      </w:r>
      <w:r w:rsidRPr="003107A8">
        <w:t xml:space="preserve"> Договора.</w:t>
      </w:r>
    </w:p>
    <w:p w:rsidR="00130D02" w:rsidRPr="003107A8" w:rsidRDefault="00130D02" w:rsidP="00AF7FF3">
      <w:pPr>
        <w:pStyle w:val="RUS11"/>
      </w:pPr>
      <w:r w:rsidRPr="003107A8">
        <w:t>Если в течение Гарантийного периода выявится, что отдельные виды Работ или отдельные Материалы, или единицы Оборудования имеют дефекты или недостатки, препятствующие нормальной эксплуатации Объекта, которые являются следствием ненадлежащего выполнения Подрядчиком принятых им на себя обязательств, то Заказчик составляет совместно с представителем Подрядчика акт обнаруженных дефектов, где фиксируется дата обнаружения дефекта и дата его необходимого устранения.</w:t>
      </w:r>
    </w:p>
    <w:p w:rsidR="00130D02" w:rsidRPr="003107A8" w:rsidRDefault="00130D02" w:rsidP="00AF7FF3">
      <w:pPr>
        <w:pStyle w:val="RUS11"/>
        <w:numPr>
          <w:ilvl w:val="0"/>
          <w:numId w:val="0"/>
        </w:numPr>
        <w:ind w:firstLine="567"/>
      </w:pPr>
      <w:r w:rsidRPr="003107A8">
        <w:t>Подрядчик направляет Представителя Подрядчика для участия в составлении акта обнаруженных дефектов, согласования порядка и сроков их устранения не позднее 1 (одного) рабочего дня со дня получения письменного извещения Заказчика.</w:t>
      </w:r>
    </w:p>
    <w:p w:rsidR="00130D02" w:rsidRPr="003107A8" w:rsidRDefault="00130D02" w:rsidP="00AF7FF3">
      <w:pPr>
        <w:pStyle w:val="RUS11"/>
        <w:numPr>
          <w:ilvl w:val="0"/>
          <w:numId w:val="0"/>
        </w:numPr>
        <w:ind w:firstLine="567"/>
      </w:pPr>
      <w:r w:rsidRPr="003107A8">
        <w:t>При отказе Подрядчика от составления или подписания акта обнаруженных дефектов, либо при неявке Представителя Подрядчика Заказчик составляет односторонний акт и устраняет выявленные недостатки своими силами или с привлечением третьих лиц с возложением всех расходов на Подрядчика. Заказчик также оставляет за собой право взыскания с Подрядчика убытков, причиненных неисполнением (ненадлежащим исполнением) условий Договора в течение Гарантийного периода.</w:t>
      </w:r>
    </w:p>
    <w:p w:rsidR="00130D02" w:rsidRPr="003107A8" w:rsidRDefault="00130D02" w:rsidP="00AF7FF3">
      <w:pPr>
        <w:pStyle w:val="RUS11"/>
      </w:pPr>
      <w:bookmarkStart w:id="120" w:name="_Ref496632551"/>
      <w:r w:rsidRPr="003107A8">
        <w:t>Подрядчик обязан устранить выявленные дефекты своими силами и за свой счет в кратчайший технически необходимый срок, согласованный Сторонами</w:t>
      </w:r>
      <w:bookmarkEnd w:id="120"/>
      <w:r w:rsidRPr="003107A8">
        <w:t>.</w:t>
      </w:r>
    </w:p>
    <w:p w:rsidR="00130D02" w:rsidRPr="003107A8" w:rsidRDefault="00130D02" w:rsidP="00AF7FF3">
      <w:pPr>
        <w:pStyle w:val="RUS11"/>
      </w:pPr>
      <w:r w:rsidRPr="003107A8">
        <w:t>В случае трёхкратного обнаружения дефектов на одном и том же Оборудовании или узлах Оборудования, поставленных Подрядчиком, Подрядчик, по требованию Заказчика, за свой счет заменяет это Оборудование или узлы Оборудования в течение Гарантийного периода.</w:t>
      </w:r>
    </w:p>
    <w:p w:rsidR="00130D02" w:rsidRPr="003107A8" w:rsidRDefault="00130D02" w:rsidP="00AF7FF3">
      <w:pPr>
        <w:pStyle w:val="RUS11"/>
      </w:pPr>
      <w:bookmarkStart w:id="121" w:name="_Ref496632552"/>
      <w:r w:rsidRPr="003107A8">
        <w:t xml:space="preserve">В случае если Подрядчик в течение срока, указанного в акте обнаруженных дефектов, не заменит поставленные Подрядчиком некачественные Материалы или Оборудование, или не устранит иные дефекты и недоделки, то Заказчик вправе без ущемления своих прав по настоящему подразделу заменить Материалы / Оборудование или устранить дефекты и недоделки самостоятельно или силами привлеченных лиц за счет </w:t>
      </w:r>
      <w:bookmarkEnd w:id="121"/>
      <w:r w:rsidRPr="003107A8">
        <w:t>Подрядчика.</w:t>
      </w:r>
    </w:p>
    <w:p w:rsidR="00130D02" w:rsidRPr="003107A8" w:rsidRDefault="00130D02" w:rsidP="00AF7FF3">
      <w:pPr>
        <w:pStyle w:val="RUS11"/>
      </w:pPr>
      <w:r w:rsidRPr="003107A8">
        <w:t xml:space="preserve">Во всех случаях, предусмотренных пунктами </w:t>
      </w:r>
      <w:r w:rsidRPr="003107A8">
        <w:fldChar w:fldCharType="begin"/>
      </w:r>
      <w:r w:rsidRPr="003107A8">
        <w:instrText xml:space="preserve"> REF _Ref496632551 \r \h  \* MERGEFORMAT </w:instrText>
      </w:r>
      <w:r w:rsidRPr="003107A8">
        <w:fldChar w:fldCharType="separate"/>
      </w:r>
      <w:r w:rsidR="008E0C72">
        <w:t>23.4</w:t>
      </w:r>
      <w:r w:rsidRPr="003107A8">
        <w:fldChar w:fldCharType="end"/>
      </w:r>
      <w:r w:rsidRPr="003107A8">
        <w:t>-</w:t>
      </w:r>
      <w:r w:rsidRPr="003107A8">
        <w:fldChar w:fldCharType="begin"/>
      </w:r>
      <w:r w:rsidRPr="003107A8">
        <w:instrText xml:space="preserve"> REF _Ref496632552 \r \h  \* MERGEFORMAT </w:instrText>
      </w:r>
      <w:r w:rsidRPr="003107A8">
        <w:fldChar w:fldCharType="separate"/>
      </w:r>
      <w:r w:rsidR="008E0C72">
        <w:t>23.6</w:t>
      </w:r>
      <w:r w:rsidRPr="003107A8">
        <w:fldChar w:fldCharType="end"/>
      </w:r>
      <w:r w:rsidRPr="003107A8">
        <w:t>, Подрядчик возмещает Заказчику в полном объеме все документально подтвержденные убытки, понесенные Заказчиком в связи с невозможностью нормальной эксплуатации Объекта в период устранения дефектов.</w:t>
      </w:r>
    </w:p>
    <w:p w:rsidR="00130D02" w:rsidRPr="003107A8" w:rsidRDefault="00130D02" w:rsidP="00AF7FF3">
      <w:pPr>
        <w:pStyle w:val="RUS11"/>
      </w:pPr>
      <w:r w:rsidRPr="003107A8">
        <w:t xml:space="preserve">Для устранения дефектов и недостатков в Гарантийный период, в случае их возникновения, Подрядчик за свой счет обязуется поставить необходимые комплектующие части, а также выделить группу специалистов для устранения дефектов (недостатков). </w:t>
      </w:r>
    </w:p>
    <w:p w:rsidR="00130D02" w:rsidRPr="003107A8" w:rsidRDefault="00130D02" w:rsidP="00AF7FF3">
      <w:pPr>
        <w:pStyle w:val="RUS11"/>
      </w:pPr>
      <w:r w:rsidRPr="003107A8">
        <w:t xml:space="preserve">По окончании Гарантийного периода Подрядчик обязан переуступить или предоставить Заказчику гарантийные обязательства от Субподрядных организаций на поставленные Материалы и Оборудование, установленные на Объекте, срок гарантийных обязательств на которые превышает Гарантийный период по настоящему Договору, что позволит Заказчику обращаться к указанным Субподрядным организациям непосредственно в случае обнаружения недостатков. </w:t>
      </w:r>
    </w:p>
    <w:p w:rsidR="00130D02" w:rsidRPr="003107A8" w:rsidRDefault="00130D02" w:rsidP="00AF7FF3">
      <w:pPr>
        <w:pStyle w:val="RUS11"/>
      </w:pPr>
      <w:r w:rsidRPr="003107A8">
        <w:t>Гарантийный период на Объект, Материалы и Оборудование Подрядчика соответственно продлевается на время, в течение которого устранялись выявленные дефекты и работы.</w:t>
      </w:r>
    </w:p>
    <w:p w:rsidR="00130D02" w:rsidRPr="003107A8" w:rsidRDefault="00130D02" w:rsidP="004012BA">
      <w:pPr>
        <w:pStyle w:val="RUS1"/>
        <w:spacing w:before="120"/>
        <w:ind w:left="0" w:firstLine="0"/>
      </w:pPr>
      <w:bookmarkStart w:id="122" w:name="_Ref496700701"/>
      <w:bookmarkStart w:id="123" w:name="_Toc502142562"/>
      <w:bookmarkStart w:id="124" w:name="_Toc499813159"/>
      <w:bookmarkStart w:id="125" w:name="_Toc112395368"/>
      <w:r w:rsidRPr="003107A8">
        <w:t>Отходы</w:t>
      </w:r>
      <w:bookmarkEnd w:id="122"/>
      <w:bookmarkEnd w:id="123"/>
      <w:bookmarkEnd w:id="124"/>
      <w:bookmarkEnd w:id="125"/>
    </w:p>
    <w:p w:rsidR="00130D02" w:rsidRPr="003107A8" w:rsidRDefault="00130D02" w:rsidP="007908A3">
      <w:pPr>
        <w:pStyle w:val="RUS11"/>
      </w:pPr>
      <w:bookmarkStart w:id="126" w:name="_Ref496701248"/>
      <w:r w:rsidRPr="003107A8">
        <w:t>Подрядчик обеспечивает в процессе производства Работ систематический, а по завершении Работ – окончательный сбор, транспортирование, обезвреживание, утилизацию и размещение отходов, образующихся в результате выполнения Работ по Договору, за свой счет путем заключения договора со специализированной организацией с соблюдением норм законодательства. Подрядчик обязан к моменту начала выполнения Работ предоставить заверенную надлежащим образом копию указанного договора; в последующем ежемесячно предоставлять по требованию Заказчика копии документов, подтверждающих фактические сбор, транспортирование, обезвреживание, утилизацию и размещение отходов (если применимо).</w:t>
      </w:r>
      <w:bookmarkEnd w:id="126"/>
    </w:p>
    <w:p w:rsidR="00130D02" w:rsidRPr="003107A8" w:rsidRDefault="00130D02" w:rsidP="007908A3">
      <w:pPr>
        <w:pStyle w:val="RUS11"/>
      </w:pPr>
      <w:r w:rsidRPr="003107A8">
        <w:lastRenderedPageBreak/>
        <w:t>Подрядчик обеспечивает наличие непосредственно в местах производства работ металлических контейнеров для накопления отходов производства. Подрядчик обязан по мере необходимости, но не реже одного раза в два дня, организовывать вывоз отходов производства с мест проведения Работ (если применимо).</w:t>
      </w:r>
    </w:p>
    <w:p w:rsidR="00130D02" w:rsidRPr="003107A8" w:rsidRDefault="00130D02" w:rsidP="007908A3">
      <w:pPr>
        <w:pStyle w:val="RUS11"/>
      </w:pPr>
      <w:r w:rsidRPr="003107A8">
        <w:t>Подрядчик осуществляет аренду земель и их последующую рекультивацию за свой счет в случае складирования грунта и плодородного слоя почвы, строительного мусора за границами Строительной площадки.</w:t>
      </w:r>
    </w:p>
    <w:p w:rsidR="00130D02" w:rsidRPr="003107A8" w:rsidRDefault="00130D02" w:rsidP="007908A3">
      <w:pPr>
        <w:pStyle w:val="RUS11"/>
      </w:pPr>
      <w:r w:rsidRPr="003107A8">
        <w:t>Отходы производства и потребления – вещества или предметы, которые образованы в процессе выполнения Работ по Договору (тара, упаковочные материалы, части инструментов, ветошь, рабочая одежда и т.п.) – являются собственностью Подрядчика. Подрядчик обязуется самостоятельно и за свой счет выполнить транспортировку указанных отходов с территории Заказчика лицензионным транспортом и размещение (захоронение) отходов на полигоне твердых бытовых отходов по договору с организацией (индивидуальным предпринимателем), имеющей лицензию на осуществление деятельности по транспортировке и размещению отходов IV-V классов опасности.</w:t>
      </w:r>
    </w:p>
    <w:p w:rsidR="00130D02" w:rsidRPr="003107A8" w:rsidRDefault="00130D02" w:rsidP="007908A3">
      <w:pPr>
        <w:pStyle w:val="RUS11"/>
      </w:pPr>
      <w:bookmarkStart w:id="127" w:name="_Ref496701249"/>
      <w:r w:rsidRPr="003107A8">
        <w:t xml:space="preserve">Собственником отходов, образующихся от </w:t>
      </w:r>
      <w:r>
        <w:t>строительства</w:t>
      </w:r>
      <w:r w:rsidRPr="003107A8">
        <w:t xml:space="preserve"> (демонтажа) оборудования, зданий и сооружений, а также от сырья, передаваемого Подрядчиком Заказчику на основании Договора, является Заказчик. Подрядчик осуществляет транспортировку отходов Заказчика до полигона твердых бытовых отходов за счёт собственных средств; размещение (захоронение) отходов производится по договору между Заказчиком и полигоном. Подрядчик предоставляет в последний рабочий день отчётного месяца данные по количеству размещённых отходов за отчётный месяц (контрольные талоны / паспорта сдачи отходов) руководителю структурного подразделения, на территории которого проводятся Работы.</w:t>
      </w:r>
      <w:bookmarkEnd w:id="127"/>
    </w:p>
    <w:p w:rsidR="00130D02" w:rsidRPr="003107A8" w:rsidRDefault="00130D02" w:rsidP="007908A3">
      <w:pPr>
        <w:pStyle w:val="RUS11"/>
      </w:pPr>
      <w:bookmarkStart w:id="128" w:name="_Ref493724072"/>
      <w:r w:rsidRPr="003107A8">
        <w:t>Затраты Подрядчика на сбор, транспортирование, обезвреживание, утилизацию и размещение отходов включены в стоимость работ по Договору и отдельному возмещению не подлежат.</w:t>
      </w:r>
      <w:bookmarkEnd w:id="128"/>
    </w:p>
    <w:p w:rsidR="00130D02" w:rsidRPr="003107A8" w:rsidRDefault="00130D02" w:rsidP="00130D02">
      <w:pPr>
        <w:pStyle w:val="a"/>
      </w:pPr>
      <w:bookmarkStart w:id="129" w:name="_Toc502142563"/>
      <w:bookmarkStart w:id="130" w:name="_Toc499813160"/>
      <w:bookmarkStart w:id="131" w:name="_Toc112395369"/>
      <w:r w:rsidRPr="003107A8">
        <w:t>ПРАВА НА РЕЗУЛЬТАТЫ РАБОТ ПО ДОГОВОРУ</w:t>
      </w:r>
      <w:bookmarkEnd w:id="129"/>
      <w:bookmarkEnd w:id="130"/>
      <w:bookmarkEnd w:id="131"/>
    </w:p>
    <w:p w:rsidR="00130D02" w:rsidRPr="003107A8" w:rsidRDefault="00130D02" w:rsidP="004012BA">
      <w:pPr>
        <w:pStyle w:val="RUS1"/>
        <w:spacing w:before="120"/>
        <w:ind w:left="0" w:firstLine="0"/>
      </w:pPr>
      <w:bookmarkStart w:id="132" w:name="_Toc502142564"/>
      <w:bookmarkStart w:id="133" w:name="_Toc499813161"/>
      <w:bookmarkStart w:id="134" w:name="_Toc112395370"/>
      <w:r w:rsidRPr="003107A8">
        <w:t>Риски случайной гибели или случайного повреждения Объекта и право собственности</w:t>
      </w:r>
      <w:bookmarkEnd w:id="132"/>
      <w:bookmarkEnd w:id="133"/>
      <w:bookmarkEnd w:id="134"/>
    </w:p>
    <w:p w:rsidR="00130D02" w:rsidRPr="003107A8" w:rsidRDefault="00130D02" w:rsidP="007908A3">
      <w:pPr>
        <w:pStyle w:val="RUS11"/>
      </w:pPr>
      <w:bookmarkStart w:id="135" w:name="_Ref493723421"/>
      <w:r w:rsidRPr="003107A8">
        <w:t>Подрядчик до получения от уполномоченного Государственного органа разрешения на ввод Объекта в эксплуатацию несет ответственность за риск случайного уничтожения или повреждения результатов Работ, а также риск случайной утраты или случайного повреждения Объекта, Материалов, Оборудования, иных систем, конструкций и комплектующих изделий, кроме случаев, связанных с обстоятельствами непреодолимой силы.</w:t>
      </w:r>
      <w:bookmarkEnd w:id="135"/>
    </w:p>
    <w:p w:rsidR="00130D02" w:rsidRPr="003107A8" w:rsidRDefault="00130D02" w:rsidP="007908A3">
      <w:pPr>
        <w:pStyle w:val="RUS11"/>
      </w:pPr>
      <w:r w:rsidRPr="003107A8">
        <w:t>Подрядчик не имеет права продавать или передавать третьим лицам какие-либо результаты Работ, Материалы, Оборудование, а также Проектную документацию и иную Техническую документацию без пи</w:t>
      </w:r>
      <w:r>
        <w:t>сьменного разрешения Заказчика.</w:t>
      </w:r>
    </w:p>
    <w:p w:rsidR="00130D02" w:rsidRPr="003107A8" w:rsidRDefault="00130D02" w:rsidP="007908A3">
      <w:pPr>
        <w:pStyle w:val="RUS11"/>
      </w:pPr>
      <w:r w:rsidRPr="003107A8">
        <w:t xml:space="preserve">При просрочке передачи или приемки результатов Работ, риски, предусмотренные в пункте </w:t>
      </w:r>
      <w:r w:rsidR="00A427FD">
        <w:fldChar w:fldCharType="begin"/>
      </w:r>
      <w:r w:rsidR="00A427FD">
        <w:instrText xml:space="preserve"> REF _Ref493723421 \r  \* MERGEFORMAT </w:instrText>
      </w:r>
      <w:r w:rsidR="00A427FD">
        <w:fldChar w:fldCharType="separate"/>
      </w:r>
      <w:r w:rsidR="008E0C72">
        <w:t>25.1</w:t>
      </w:r>
      <w:r w:rsidR="00A427FD">
        <w:fldChar w:fldCharType="end"/>
      </w:r>
      <w:r w:rsidRPr="003107A8">
        <w:t xml:space="preserve"> Договора, несет Сторона, допустившая просрочку.</w:t>
      </w:r>
    </w:p>
    <w:p w:rsidR="00130D02" w:rsidRPr="003107A8" w:rsidRDefault="00130D02" w:rsidP="007908A3">
      <w:pPr>
        <w:pStyle w:val="RUS11"/>
      </w:pPr>
      <w:r w:rsidRPr="003107A8">
        <w:t>Право собственности на любые результаты Работ переходит к Заказчику с момента получения от уполномоченного Государственного органа разрешения на ввод Объекта в эксплуатацию.</w:t>
      </w:r>
    </w:p>
    <w:p w:rsidR="00130D02" w:rsidRPr="003107A8" w:rsidRDefault="00130D02" w:rsidP="007908A3">
      <w:pPr>
        <w:pStyle w:val="RUS111"/>
        <w:spacing w:before="0"/>
        <w:ind w:left="0"/>
      </w:pPr>
      <w:r w:rsidRPr="003107A8">
        <w:t>Оборудование и Материалы переходят в собственность Заказчика с момента подписания Акта о приемке выполненных работ.</w:t>
      </w:r>
    </w:p>
    <w:p w:rsidR="00130D02" w:rsidRPr="003107A8" w:rsidRDefault="00130D02" w:rsidP="004012BA">
      <w:pPr>
        <w:pStyle w:val="RUS1"/>
        <w:spacing w:before="120"/>
        <w:ind w:left="0" w:firstLine="0"/>
      </w:pPr>
      <w:bookmarkStart w:id="136" w:name="_Toc502142565"/>
      <w:bookmarkStart w:id="137" w:name="_Toc499813162"/>
      <w:bookmarkStart w:id="138" w:name="_Toc112395371"/>
      <w:r w:rsidRPr="003107A8">
        <w:t>Распределение прав на результаты интеллектуальной деятельности</w:t>
      </w:r>
      <w:bookmarkEnd w:id="136"/>
      <w:bookmarkEnd w:id="137"/>
      <w:bookmarkEnd w:id="138"/>
    </w:p>
    <w:p w:rsidR="00130D02" w:rsidRPr="003107A8" w:rsidRDefault="00130D02" w:rsidP="007908A3">
      <w:pPr>
        <w:pStyle w:val="RUS11"/>
      </w:pPr>
      <w:bookmarkStart w:id="139" w:name="_Ref493723459"/>
      <w:r w:rsidRPr="003107A8">
        <w:t>Подрядчик гарантирует, что выполнение Работ не нарушает интеллектуальные права третьих лиц.</w:t>
      </w:r>
      <w:bookmarkEnd w:id="139"/>
    </w:p>
    <w:p w:rsidR="00130D02" w:rsidRPr="003107A8" w:rsidRDefault="00130D02" w:rsidP="007908A3">
      <w:pPr>
        <w:pStyle w:val="RUS11"/>
      </w:pPr>
      <w:bookmarkStart w:id="140" w:name="_Ref493723469"/>
      <w:r w:rsidRPr="003107A8">
        <w:t xml:space="preserve">Подрядчик гарантирует законность основания возникновения исключительных прав на Объекты интеллектуальной собственности, отсутствие нарушений каких-либо прав третьих лиц при создании и передаче Заказчику Объектов интеллектуальной собственности. Гарантии, предусмотренные в пунктах </w:t>
      </w:r>
      <w:r w:rsidR="00A427FD">
        <w:fldChar w:fldCharType="begin"/>
      </w:r>
      <w:r w:rsidR="00A427FD">
        <w:instrText xml:space="preserve"> REF _Ref493723459 \r  \* MERGEFORMAT </w:instrText>
      </w:r>
      <w:r w:rsidR="00A427FD">
        <w:fldChar w:fldCharType="separate"/>
      </w:r>
      <w:r w:rsidR="008E0C72">
        <w:t>26.1</w:t>
      </w:r>
      <w:r w:rsidR="00A427FD">
        <w:fldChar w:fldCharType="end"/>
      </w:r>
      <w:r w:rsidRPr="003107A8">
        <w:t xml:space="preserve"> и </w:t>
      </w:r>
      <w:r w:rsidR="00A427FD">
        <w:fldChar w:fldCharType="begin"/>
      </w:r>
      <w:r w:rsidR="00A427FD">
        <w:instrText xml:space="preserve"> REF _Ref493723469 \r  \* MERGEFORMAT </w:instrText>
      </w:r>
      <w:r w:rsidR="00A427FD">
        <w:fldChar w:fldCharType="separate"/>
      </w:r>
      <w:r w:rsidR="008E0C72">
        <w:t>26.2</w:t>
      </w:r>
      <w:r w:rsidR="00A427FD">
        <w:fldChar w:fldCharType="end"/>
      </w:r>
      <w:r w:rsidRPr="003107A8">
        <w:t xml:space="preserve"> настоящего подраздела, являются заверениями по смыслу статьи 431.2 Гражданского кодекса Российской Федерации.</w:t>
      </w:r>
      <w:bookmarkEnd w:id="140"/>
    </w:p>
    <w:p w:rsidR="00130D02" w:rsidRPr="003107A8" w:rsidRDefault="00130D02" w:rsidP="007908A3">
      <w:pPr>
        <w:pStyle w:val="RUS11"/>
      </w:pPr>
      <w:r w:rsidRPr="003107A8">
        <w:t xml:space="preserve">Подрядчик вправе использовать при выполнении Работ Объекты интеллектуальных прав, принадлежащих третьим лицам, только при условии наличия соответствующих действующих разрешений (лицензий) этих лиц. </w:t>
      </w:r>
    </w:p>
    <w:p w:rsidR="00130D02" w:rsidRPr="003107A8" w:rsidRDefault="00130D02" w:rsidP="007908A3">
      <w:pPr>
        <w:pStyle w:val="RUS11"/>
      </w:pPr>
      <w:r w:rsidRPr="003107A8">
        <w:t>Если Подрядчику и</w:t>
      </w:r>
      <w:r>
        <w:t xml:space="preserve"> </w:t>
      </w:r>
      <w:r w:rsidRPr="003107A8">
        <w:t>/</w:t>
      </w:r>
      <w:r>
        <w:t xml:space="preserve"> </w:t>
      </w:r>
      <w:r w:rsidRPr="003107A8">
        <w:t xml:space="preserve">или Заказчику будут предъявлены требования, связанные с тем, что при создании Объекта были нарушены интеллектуальные права третьих лиц, Подрядчик за свой счет по </w:t>
      </w:r>
      <w:r w:rsidRPr="003107A8">
        <w:lastRenderedPageBreak/>
        <w:t>предварительному согласованию с Заказчиком обязуется переделать или заменить</w:t>
      </w:r>
      <w:r w:rsidRPr="003107A8">
        <w:rPr>
          <w:bCs/>
        </w:rPr>
        <w:t xml:space="preserve"> часть Работ, в отношении которой предъявлены требования третьих лиц, таким образом, чтобы устранить нарушение, либо устранит нарушение и его последствия иным способом, согласованным с Заказчиком. Подрядчик обязуется в любом случае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Заказчику все убытки, 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rsidR="00130D02" w:rsidRPr="003107A8" w:rsidRDefault="00130D02" w:rsidP="007908A3">
      <w:pPr>
        <w:pStyle w:val="RUS11"/>
      </w:pPr>
      <w:r w:rsidRPr="003107A8">
        <w:t>Подрядчик обязуется урегулировать все вопросы, связанные с интеллектуальными правами на Объекты интеллектуальной собственности, в том числе с правами Субподрядчика и авторов Объектов интеллектуальной собственности, до передачи прав на Объекты интеллектуальной собственности Заказчику.</w:t>
      </w:r>
    </w:p>
    <w:p w:rsidR="00130D02" w:rsidRPr="003107A8" w:rsidRDefault="00130D02" w:rsidP="007908A3">
      <w:pPr>
        <w:pStyle w:val="RUS11"/>
      </w:pPr>
      <w:r w:rsidRPr="003107A8">
        <w:t>Если для эффективной реализации положений, установленных настоящим подразделом, в соответствии с действующим законодательством потребуется регистрация каких-либо Объектов интеллектуальной собственности либо регистрация передачи прав на Объекты интеллектуальной собственности, либо выполнение каких-либо иных действий</w:t>
      </w:r>
      <w:r>
        <w:t xml:space="preserve"> </w:t>
      </w:r>
      <w:r w:rsidRPr="003107A8">
        <w:t>/</w:t>
      </w:r>
      <w:r>
        <w:t xml:space="preserve"> </w:t>
      </w:r>
      <w:r w:rsidRPr="003107A8">
        <w:t>формальностей, Стороны обязуются оказывать друг другу содействие в целях обеспечения скорейшего выполнения необходимых действий</w:t>
      </w:r>
      <w:r>
        <w:t xml:space="preserve"> </w:t>
      </w:r>
      <w:r w:rsidRPr="003107A8">
        <w:t>/</w:t>
      </w:r>
      <w:r>
        <w:t xml:space="preserve"> </w:t>
      </w:r>
      <w:r w:rsidRPr="003107A8">
        <w:t xml:space="preserve">формальностей. При этом все расходы по такой регистрации или выполнению иных формальностей несет Подрядчик, а такая регистрация или выполнение иных формальностей должны быть завершены до подписания Акта о приемке законченного строительством </w:t>
      </w:r>
      <w:r>
        <w:t>Объекта.</w:t>
      </w:r>
    </w:p>
    <w:p w:rsidR="00213206" w:rsidRPr="003107A8" w:rsidRDefault="00130D02" w:rsidP="007908A3">
      <w:pPr>
        <w:pStyle w:val="RUS11"/>
      </w:pPr>
      <w:r w:rsidRPr="003107A8">
        <w:t>До момента прекращения действия Договора, а также в случае его досрочного расторжения независимо от основания и этапа выполнения Работ по Договору, Подрядчик обязуется передать в собственность Заказчика всю техническую, проектную, другую документацию, изготовленную, разработанную, полученную Подрядчиком в связи с выполнением Работ по Договору. Подобная передача оформляется актом приема-передачи документации.</w:t>
      </w:r>
    </w:p>
    <w:p w:rsidR="00130D02" w:rsidRPr="003107A8" w:rsidRDefault="00130D02" w:rsidP="00130D02">
      <w:pPr>
        <w:pStyle w:val="a"/>
        <w:spacing w:before="120"/>
      </w:pPr>
      <w:bookmarkStart w:id="141" w:name="_Toc502142567"/>
      <w:bookmarkStart w:id="142" w:name="_Toc499813164"/>
      <w:bookmarkStart w:id="143" w:name="_Toc112395372"/>
      <w:r w:rsidRPr="003107A8">
        <w:t xml:space="preserve">ОТВЕТСТВЕННОСТЬ СТОРОН, </w:t>
      </w:r>
      <w:r>
        <w:br/>
      </w:r>
      <w:r w:rsidRPr="003107A8">
        <w:t>ПРИМЕНИМОЕ ПРАВО, РАЗРЕШЕНИЕ СПОРОВ</w:t>
      </w:r>
      <w:bookmarkEnd w:id="141"/>
      <w:bookmarkEnd w:id="142"/>
      <w:bookmarkEnd w:id="143"/>
    </w:p>
    <w:p w:rsidR="00130D02" w:rsidRPr="003107A8" w:rsidRDefault="00130D02" w:rsidP="004012BA">
      <w:pPr>
        <w:pStyle w:val="RUS1"/>
        <w:spacing w:before="120"/>
        <w:ind w:left="0" w:firstLine="0"/>
      </w:pPr>
      <w:bookmarkStart w:id="144" w:name="_Ref496284723"/>
      <w:bookmarkStart w:id="145" w:name="_Ref496284743"/>
      <w:bookmarkStart w:id="146" w:name="_Toc502142568"/>
      <w:bookmarkStart w:id="147" w:name="_Toc499813165"/>
      <w:bookmarkStart w:id="148" w:name="_Toc112395373"/>
      <w:r w:rsidRPr="003107A8">
        <w:t>Ответственность сторон</w:t>
      </w:r>
      <w:bookmarkEnd w:id="144"/>
      <w:bookmarkEnd w:id="145"/>
      <w:bookmarkEnd w:id="146"/>
      <w:bookmarkEnd w:id="147"/>
      <w:bookmarkEnd w:id="148"/>
    </w:p>
    <w:p w:rsidR="00130D02" w:rsidRPr="003107A8" w:rsidRDefault="00130D02" w:rsidP="007908A3">
      <w:pPr>
        <w:pStyle w:val="RUS11"/>
      </w:pPr>
      <w:bookmarkStart w:id="149" w:name="_Ref496696736"/>
      <w:r w:rsidRPr="003107A8">
        <w:t>Подрядчик несет перед Заказчиком ответственность за выполнение Работ в условиях, соответствующих Обязательным техническим правилам и требованиям Заказчика, а также за нарушения правил и порядка ведения Работ, как со стороны Подрядчика, так и со стороны привлеченных им Субподрядных организаций.</w:t>
      </w:r>
      <w:bookmarkEnd w:id="149"/>
    </w:p>
    <w:p w:rsidR="00130D02" w:rsidRPr="003107A8" w:rsidRDefault="00130D02" w:rsidP="007908A3">
      <w:pPr>
        <w:pStyle w:val="RUS11"/>
      </w:pPr>
      <w:r w:rsidRPr="003107A8">
        <w:t>Подрядчик обязан компенсировать Заказчику в полном объеме все и любые убытки, понесенные Заказчиком в связи с невыполнением</w:t>
      </w:r>
      <w:r>
        <w:t xml:space="preserve"> </w:t>
      </w:r>
      <w:r w:rsidRPr="003107A8">
        <w:t>/</w:t>
      </w:r>
      <w:r>
        <w:t xml:space="preserve"> </w:t>
      </w:r>
      <w:r w:rsidRPr="003107A8">
        <w:t>ненадлежащим выполнением Договора Подрядчиком по причине лишения Подрядчика или его Субподрядных организаций членства в саморегулируемой организации.</w:t>
      </w:r>
    </w:p>
    <w:p w:rsidR="00130D02" w:rsidRPr="003107A8" w:rsidRDefault="00130D02" w:rsidP="007908A3">
      <w:pPr>
        <w:pStyle w:val="RUS11"/>
      </w:pPr>
      <w:r w:rsidRPr="003107A8">
        <w:t xml:space="preserve">С даты передачи Подрядчику Строительной площадки до получения разрешения на ввод Объекта в эксплуатацию Подрядчик несет полную ответственность за сохранность всего Объекта, выполненных Работ, Материалов, Оборудования и иного имущества на Строительной площадке, а также за сохранность Строительной </w:t>
      </w:r>
      <w:r>
        <w:t>техники и Временных сооружений.</w:t>
      </w:r>
    </w:p>
    <w:p w:rsidR="00130D02" w:rsidRPr="003107A8" w:rsidRDefault="00130D02" w:rsidP="007908A3">
      <w:pPr>
        <w:pStyle w:val="RUS11"/>
        <w:numPr>
          <w:ilvl w:val="0"/>
          <w:numId w:val="0"/>
        </w:numPr>
        <w:ind w:firstLine="567"/>
      </w:pPr>
      <w:r w:rsidRPr="003107A8">
        <w:t>В случае причинения ущерба, утраты или порчи Работ, или любой их части, Объекта или любой его части по любой причине, кроме случаев причинения ущерба, утраты или порчи по вине Заказчика, доказанной в судебном порядке, Подрядчик обязан за свой счет возместить причиненный ущерб и устранить дефекты Объекта и Работ с тем, чтобы Объект и Работы по их завершении отвечали требованиям Договора. Риск утраты и случайного повреждения Строительной техники Подрядчика несет Подрядчик. Подрядчик за свой счет исправляет любые повреждения и восстанавливает потери, относящиеся к указанной Строительной технике.</w:t>
      </w:r>
    </w:p>
    <w:p w:rsidR="00130D02" w:rsidRPr="003107A8" w:rsidRDefault="00130D02" w:rsidP="007908A3">
      <w:pPr>
        <w:pStyle w:val="RUS11"/>
        <w:numPr>
          <w:ilvl w:val="0"/>
          <w:numId w:val="0"/>
        </w:numPr>
        <w:ind w:firstLine="567"/>
      </w:pPr>
      <w:r w:rsidRPr="003107A8">
        <w:t>Если по обстоятельствам, зависящим от Подрядчика, нарушена сохранность предоставленных Заказчиком Давальческих материалов и</w:t>
      </w:r>
      <w:r>
        <w:t xml:space="preserve"> </w:t>
      </w:r>
      <w:r w:rsidRPr="003107A8">
        <w:t>/</w:t>
      </w:r>
      <w:r>
        <w:t xml:space="preserve"> </w:t>
      </w:r>
      <w:r w:rsidRPr="003107A8">
        <w:t>или иного имущества Заказчика, используемого Подрядчиком в связи с исполнением Договора, Подрядчик обязан заменить указанное имущество имуществом надлежащего качества, или, при невозможности замены, возместить Заказчику убытки.</w:t>
      </w:r>
    </w:p>
    <w:p w:rsidR="00130D02" w:rsidRPr="003107A8" w:rsidRDefault="00130D02" w:rsidP="007908A3">
      <w:pPr>
        <w:pStyle w:val="RUS11"/>
      </w:pPr>
      <w:r w:rsidRPr="003107A8">
        <w:t xml:space="preserve">В случае нарушения Подрядчиком срока начала или срока окончания выполнения Работ, в том числе Этапа Работ, Заказчик вправе взыскать с Подрядчика штрафную неустойку в размере 0,5 (ноля целых пяти десятых) процента от стоимости соответствующих Работ за каждый день просрочки </w:t>
      </w:r>
      <w:r w:rsidRPr="003107A8">
        <w:lastRenderedPageBreak/>
        <w:t>выполнения таких Работ или поручить выполнение Работ третьему лицу с отнесением расходов на Подрядчика. Уплата неустойки не освобождает Подрядчика от исполнения обязательств в натуре.</w:t>
      </w:r>
    </w:p>
    <w:p w:rsidR="00130D02" w:rsidRPr="003107A8" w:rsidRDefault="00130D02" w:rsidP="007908A3">
      <w:pPr>
        <w:pStyle w:val="RUS11"/>
      </w:pPr>
      <w:r w:rsidRPr="003107A8">
        <w:t xml:space="preserve">При неисполнении или ненадлежащем исполнении Подрядчиком обязательств по сдаче Результата Работ Заказчику к сроку завершения Работ (пункт </w:t>
      </w:r>
      <w:r w:rsidRPr="003107A8">
        <w:fldChar w:fldCharType="begin"/>
      </w:r>
      <w:r w:rsidRPr="003107A8">
        <w:instrText xml:space="preserve"> REF _Ref496634419 \n \h  \* MERGEFORMAT </w:instrText>
      </w:r>
      <w:r w:rsidRPr="003107A8">
        <w:fldChar w:fldCharType="separate"/>
      </w:r>
      <w:r w:rsidR="008E0C72">
        <w:t>3.2</w:t>
      </w:r>
      <w:r w:rsidRPr="003107A8">
        <w:fldChar w:fldCharType="end"/>
      </w:r>
      <w:r w:rsidRPr="003107A8">
        <w:t xml:space="preserve"> Договора) Заказчик вправе требовать от Подрядчика уплаты штрафа в размере 0,5 (ноля целых пяти десятых) процента от Цены Работ, указанной в пункте </w:t>
      </w:r>
      <w:r w:rsidRPr="003107A8">
        <w:fldChar w:fldCharType="begin"/>
      </w:r>
      <w:r w:rsidRPr="003107A8">
        <w:instrText xml:space="preserve"> REF _Ref493723668 \n \h  \* MERGEFORMAT </w:instrText>
      </w:r>
      <w:r w:rsidRPr="003107A8">
        <w:fldChar w:fldCharType="separate"/>
      </w:r>
      <w:r w:rsidR="008E0C72">
        <w:t>4.1</w:t>
      </w:r>
      <w:r w:rsidRPr="003107A8">
        <w:fldChar w:fldCharType="end"/>
      </w:r>
      <w:r w:rsidR="00807C18">
        <w:t>.1.</w:t>
      </w:r>
      <w:r w:rsidRPr="003107A8">
        <w:t xml:space="preserve"> Договора.</w:t>
      </w:r>
    </w:p>
    <w:p w:rsidR="00130D02" w:rsidRPr="003107A8" w:rsidRDefault="00130D02" w:rsidP="007908A3">
      <w:pPr>
        <w:pStyle w:val="RUS11"/>
      </w:pPr>
      <w:r w:rsidRPr="003107A8">
        <w:t>В случае нарушения Заказчиком срока оплаты Работ (за исключением оплаты авансовых платежей, если таковые предусмотрены Договором), произошедшего по вине Заказчика, Подрядчик вправе взыскать с Заказчика неустойку в размере 0,1 (ноля целых одной десятой) процента от стоимости не оплаченных в срок Работ за каждый день просрочки, но не более 10% (десяти процентов) от размера просроченного платежа.</w:t>
      </w:r>
    </w:p>
    <w:p w:rsidR="00130D02" w:rsidRPr="003107A8" w:rsidRDefault="00130D02" w:rsidP="007908A3">
      <w:pPr>
        <w:pStyle w:val="RUS11"/>
      </w:pPr>
      <w:r w:rsidRPr="003107A8">
        <w:t>Заказчик вправе требовать от Подрядчика уплаты неустойки:</w:t>
      </w:r>
    </w:p>
    <w:p w:rsidR="00130D02" w:rsidRPr="003107A8" w:rsidRDefault="00130D02" w:rsidP="007908A3">
      <w:pPr>
        <w:pStyle w:val="RUS10"/>
        <w:spacing w:before="0"/>
        <w:ind w:firstLine="567"/>
      </w:pPr>
      <w:r w:rsidRPr="003107A8">
        <w:t>за каждый выявленный и не устраненный Подрядчиком в установленный срок случай несоответствия Работ требованиям Проектной документации и</w:t>
      </w:r>
      <w:r>
        <w:t xml:space="preserve"> </w:t>
      </w:r>
      <w:r w:rsidRPr="003107A8">
        <w:t>/</w:t>
      </w:r>
      <w:r>
        <w:t xml:space="preserve"> </w:t>
      </w:r>
      <w:r w:rsidRPr="003107A8">
        <w:t xml:space="preserve">или Рабочей документации, Обязательных </w:t>
      </w:r>
      <w:r w:rsidR="004012BA">
        <w:t>технических правил – в размере 30 000 (тридцати тысяч)</w:t>
      </w:r>
      <w:r w:rsidRPr="003107A8">
        <w:t xml:space="preserve"> рублей;</w:t>
      </w:r>
    </w:p>
    <w:p w:rsidR="00130D02" w:rsidRPr="003107A8" w:rsidRDefault="00130D02" w:rsidP="007908A3">
      <w:pPr>
        <w:pStyle w:val="RUS10"/>
        <w:spacing w:before="0"/>
        <w:ind w:firstLine="567"/>
      </w:pPr>
      <w:r w:rsidRPr="003107A8">
        <w:t>за неосуществление контроля за качеством используемых Материалов и Оборудования, применяемых при строительстве Объекта; за необеспечение поставляемых Подрядчиком Материалов и Оборудования соответствующими сертификатами, техническими паспортами и другими документами, удостоверяющими их качество и соответствие Рабочей документации – в размере</w:t>
      </w:r>
      <w:r>
        <w:t xml:space="preserve"> </w:t>
      </w:r>
      <w:r w:rsidRPr="003107A8">
        <w:t>50 000 (пятидесяти тысяч) рублей;</w:t>
      </w:r>
    </w:p>
    <w:p w:rsidR="00130D02" w:rsidRPr="003107A8" w:rsidRDefault="00130D02" w:rsidP="007908A3">
      <w:pPr>
        <w:pStyle w:val="RUS10"/>
        <w:spacing w:before="0"/>
        <w:ind w:firstLine="567"/>
      </w:pPr>
      <w:r w:rsidRPr="003107A8">
        <w:t xml:space="preserve">за </w:t>
      </w:r>
      <w:proofErr w:type="spellStart"/>
      <w:r w:rsidRPr="003107A8">
        <w:t>несоставление</w:t>
      </w:r>
      <w:proofErr w:type="spellEnd"/>
      <w:r w:rsidRPr="003107A8">
        <w:t xml:space="preserve"> актов освидетельствования Скрытых работ – в размере 50 000 (пятидесяти тысяч) рублей;</w:t>
      </w:r>
    </w:p>
    <w:p w:rsidR="00130D02" w:rsidRPr="003107A8" w:rsidRDefault="00130D02" w:rsidP="007908A3">
      <w:pPr>
        <w:pStyle w:val="RUS10"/>
        <w:spacing w:before="0"/>
        <w:ind w:firstLine="567"/>
      </w:pPr>
      <w:r w:rsidRPr="003107A8">
        <w:t>за не проведение индивидуального и</w:t>
      </w:r>
      <w:r>
        <w:t xml:space="preserve"> </w:t>
      </w:r>
      <w:r w:rsidRPr="003107A8">
        <w:t>/</w:t>
      </w:r>
      <w:r>
        <w:t xml:space="preserve"> </w:t>
      </w:r>
      <w:r w:rsidRPr="003107A8">
        <w:t>или комплексного испытания смонтированного Оборудования – в размере 70 000 (семидесяти тысяч) рублей;</w:t>
      </w:r>
    </w:p>
    <w:p w:rsidR="00130D02" w:rsidRPr="003107A8" w:rsidRDefault="00130D02" w:rsidP="007908A3">
      <w:pPr>
        <w:pStyle w:val="RUS10"/>
        <w:spacing w:before="0"/>
        <w:ind w:firstLine="567"/>
      </w:pPr>
      <w:r w:rsidRPr="003107A8">
        <w:t>за нарушение обязательств (две просрочки подряд на более чем 10 (десять) рабочих дней каждая), по предоставлению Заказчику в установленные Договором сроки надлежащим образом заверенных копий общего и</w:t>
      </w:r>
      <w:r>
        <w:t xml:space="preserve"> </w:t>
      </w:r>
      <w:r w:rsidRPr="003107A8">
        <w:t>/</w:t>
      </w:r>
      <w:r>
        <w:t xml:space="preserve"> </w:t>
      </w:r>
      <w:r w:rsidRPr="003107A8">
        <w:t>или специального журнала производства Работ, заполненных на отчетную дату, оформленных Акта о приемке выполненных работ и</w:t>
      </w:r>
      <w:r>
        <w:t xml:space="preserve"> </w:t>
      </w:r>
      <w:r w:rsidRPr="003107A8">
        <w:t>/</w:t>
      </w:r>
      <w:r>
        <w:t xml:space="preserve"> </w:t>
      </w:r>
      <w:r w:rsidRPr="003107A8">
        <w:t>или Справки о стоимости выполненных работ с приложением полного комплекта Исполнительной документации на выполненный объем Работ, а также требований к Исполнительной документации – в размере</w:t>
      </w:r>
      <w:r>
        <w:t xml:space="preserve"> </w:t>
      </w:r>
      <w:r w:rsidRPr="003107A8">
        <w:t>50 000 (пятидесяти тысяч) рублей;</w:t>
      </w:r>
    </w:p>
    <w:p w:rsidR="00130D02" w:rsidRPr="003107A8" w:rsidRDefault="00130D02" w:rsidP="007908A3">
      <w:pPr>
        <w:pStyle w:val="RUS10"/>
        <w:spacing w:before="0"/>
        <w:ind w:firstLine="567"/>
      </w:pPr>
      <w:r w:rsidRPr="003107A8">
        <w:t>за нарушение условия об освобождении Строительной площадки от принадлежащего Подрядчику имущества – в размере 70 000 (семидесяти тысяч) рублей;</w:t>
      </w:r>
    </w:p>
    <w:p w:rsidR="00130D02" w:rsidRPr="003107A8" w:rsidRDefault="00130D02" w:rsidP="007908A3">
      <w:pPr>
        <w:pStyle w:val="RUS10"/>
        <w:spacing w:before="0"/>
        <w:ind w:firstLine="567"/>
      </w:pPr>
      <w:r w:rsidRPr="003107A8">
        <w:t>за непредставление информации о Субподрядных организациях, предоставление которой предусмотрено Дог</w:t>
      </w:r>
      <w:r w:rsidR="004012BA">
        <w:t>овором – в размере 30</w:t>
      </w:r>
      <w:r w:rsidRPr="003107A8">
        <w:t>0 000 (</w:t>
      </w:r>
      <w:r w:rsidR="004012BA">
        <w:t>триста</w:t>
      </w:r>
      <w:r w:rsidRPr="003107A8">
        <w:t xml:space="preserve"> тысяч) рублей;</w:t>
      </w:r>
    </w:p>
    <w:p w:rsidR="00130D02" w:rsidRPr="003107A8" w:rsidRDefault="00130D02" w:rsidP="007908A3">
      <w:pPr>
        <w:pStyle w:val="RUS10"/>
        <w:spacing w:before="0"/>
        <w:ind w:firstLine="567"/>
      </w:pPr>
      <w:r w:rsidRPr="003107A8">
        <w:t xml:space="preserve">за несоблюдение обязанности, установленной в пункте </w:t>
      </w:r>
      <w:r w:rsidRPr="003107A8">
        <w:fldChar w:fldCharType="begin"/>
      </w:r>
      <w:r w:rsidRPr="003107A8">
        <w:instrText xml:space="preserve"> REF _Ref497412744 \n \h  \* MERGEFORMAT </w:instrText>
      </w:r>
      <w:r w:rsidRPr="003107A8">
        <w:fldChar w:fldCharType="separate"/>
      </w:r>
      <w:r w:rsidR="008E0C72">
        <w:t>12.5</w:t>
      </w:r>
      <w:r w:rsidRPr="003107A8">
        <w:fldChar w:fldCharType="end"/>
      </w:r>
      <w:r w:rsidRPr="003107A8">
        <w:t>, – в размере 50 000 (пятидесяти тысяч) рублей;</w:t>
      </w:r>
    </w:p>
    <w:p w:rsidR="00130D02" w:rsidRPr="003107A8" w:rsidRDefault="00130D02" w:rsidP="007908A3">
      <w:pPr>
        <w:pStyle w:val="RUS10"/>
        <w:spacing w:before="0"/>
        <w:ind w:firstLine="567"/>
      </w:pPr>
      <w:r w:rsidRPr="003107A8">
        <w:t>за нарушение срока информирования Заказчика о любых происшествиях (авариях, травмах, несчастных случаях, пожарах, противоправных действиях, нарушениях технологического режима, загрязнения окружающей среды в ходе выполнения Работ), возникших при выполнении Работ по Договору – в размере</w:t>
      </w:r>
      <w:r>
        <w:t xml:space="preserve"> </w:t>
      </w:r>
      <w:r w:rsidRPr="003107A8">
        <w:t>100 000 (ста тысяч) рублей;</w:t>
      </w:r>
    </w:p>
    <w:p w:rsidR="00130D02" w:rsidRPr="003107A8" w:rsidRDefault="00130D02" w:rsidP="007908A3">
      <w:pPr>
        <w:pStyle w:val="RUS10"/>
        <w:spacing w:before="0"/>
        <w:ind w:firstLine="567"/>
      </w:pPr>
      <w:r w:rsidRPr="003107A8">
        <w:t>если Подрядчик приступает к выполнению последующей Работы без освидетельствования предыдущих скрываемых Работ – в размере 50 000 (пятидесяти тысяч) рублей;</w:t>
      </w:r>
    </w:p>
    <w:p w:rsidR="00130D02" w:rsidRPr="003107A8" w:rsidRDefault="00130D02" w:rsidP="007908A3">
      <w:pPr>
        <w:pStyle w:val="RUS10"/>
        <w:spacing w:before="0"/>
        <w:ind w:firstLine="567"/>
      </w:pPr>
      <w:r w:rsidRPr="003107A8">
        <w:t>в случае замены Материалов без предварительного согласования с Заказчиком – в размере 50 000 (пятидесяти тысяч) рублей;</w:t>
      </w:r>
    </w:p>
    <w:p w:rsidR="00130D02" w:rsidRPr="003107A8" w:rsidRDefault="00130D02" w:rsidP="007908A3">
      <w:pPr>
        <w:pStyle w:val="RUS10"/>
        <w:spacing w:before="0"/>
        <w:ind w:firstLine="567"/>
      </w:pPr>
      <w:r w:rsidRPr="003107A8">
        <w:t>в случае неприбытия уполномоченного Представителя Подрядчика для участия в составлении акта о выявленных дефектах – в размере 30 000 (тридцати тысяч) рублей.</w:t>
      </w:r>
    </w:p>
    <w:p w:rsidR="00130D02" w:rsidRPr="003107A8" w:rsidRDefault="00130D02" w:rsidP="007908A3">
      <w:pPr>
        <w:pStyle w:val="RUS10"/>
        <w:spacing w:before="0"/>
        <w:ind w:firstLine="567"/>
      </w:pPr>
      <w:r w:rsidRPr="003107A8">
        <w:t>в случае уступки Подрядчиком права требования без предварительного согласия Заказчика – в размере 50 000 (пятидесяти тысяч) рублей;</w:t>
      </w:r>
    </w:p>
    <w:p w:rsidR="00130D02" w:rsidRPr="003107A8" w:rsidRDefault="00130D02" w:rsidP="007908A3">
      <w:pPr>
        <w:pStyle w:val="RUS10"/>
        <w:spacing w:before="0"/>
        <w:ind w:firstLine="567"/>
        <w:rPr>
          <w:iCs/>
        </w:rPr>
      </w:pPr>
      <w:r w:rsidRPr="003107A8">
        <w:t>за нарушение сроков устранения замечаний (дефектов) в Работах против сроков, согласованных актами сторон, а в случае неявки Подрядчика – односторонним актом, – в размере 1% (одного процента) от стоимости дефектных Работ и конструкций за каждый день просрочки до фактического устранения замечаний (дефектов);</w:t>
      </w:r>
    </w:p>
    <w:p w:rsidR="00130D02" w:rsidRPr="00C9657E" w:rsidRDefault="00130D02" w:rsidP="007908A3">
      <w:pPr>
        <w:pStyle w:val="RUS10"/>
        <w:spacing w:before="0"/>
        <w:ind w:firstLine="567"/>
        <w:rPr>
          <w:iCs/>
        </w:rPr>
      </w:pPr>
      <w:r w:rsidRPr="003107A8">
        <w:lastRenderedPageBreak/>
        <w:t xml:space="preserve">за нарушение обязанности, установленной пунктом </w:t>
      </w:r>
      <w:r w:rsidRPr="003107A8">
        <w:fldChar w:fldCharType="begin"/>
      </w:r>
      <w:r w:rsidRPr="003107A8">
        <w:instrText xml:space="preserve"> REF _Ref498959983 \n \h  \* MERGEFORMAT </w:instrText>
      </w:r>
      <w:r w:rsidRPr="003107A8">
        <w:fldChar w:fldCharType="separate"/>
      </w:r>
      <w:r w:rsidR="008E0C72">
        <w:t>11.1</w:t>
      </w:r>
      <w:r w:rsidRPr="003107A8">
        <w:fldChar w:fldCharType="end"/>
      </w:r>
      <w:r w:rsidRPr="003107A8">
        <w:t xml:space="preserve"> и</w:t>
      </w:r>
      <w:r>
        <w:t xml:space="preserve"> </w:t>
      </w:r>
      <w:r w:rsidRPr="003107A8">
        <w:t>/</w:t>
      </w:r>
      <w:r>
        <w:t xml:space="preserve"> </w:t>
      </w:r>
      <w:r w:rsidRPr="003107A8">
        <w:t xml:space="preserve">или </w:t>
      </w:r>
      <w:r w:rsidRPr="003107A8">
        <w:fldChar w:fldCharType="begin"/>
      </w:r>
      <w:r w:rsidRPr="003107A8">
        <w:instrText xml:space="preserve"> REF _Ref497231617 \n \h  \* MERGEFORMAT </w:instrText>
      </w:r>
      <w:r w:rsidRPr="003107A8">
        <w:fldChar w:fldCharType="separate"/>
      </w:r>
      <w:r w:rsidR="008E0C72">
        <w:t>17.1.4</w:t>
      </w:r>
      <w:r w:rsidRPr="003107A8">
        <w:fldChar w:fldCharType="end"/>
      </w:r>
      <w:r w:rsidRPr="003107A8">
        <w:t xml:space="preserve">, </w:t>
      </w:r>
      <w:r w:rsidRPr="003107A8">
        <w:rPr>
          <w:iCs/>
        </w:rPr>
        <w:t>–</w:t>
      </w:r>
      <w:r w:rsidRPr="003107A8">
        <w:t xml:space="preserve"> </w:t>
      </w:r>
      <w:r w:rsidRPr="003107A8">
        <w:rPr>
          <w:bCs/>
        </w:rPr>
        <w:t>в размере 10% (десяти процентов) от общей Цены Работ</w:t>
      </w:r>
      <w:r w:rsidR="00C9657E">
        <w:t>;</w:t>
      </w:r>
    </w:p>
    <w:p w:rsidR="00C9657E" w:rsidRPr="003107A8" w:rsidRDefault="00C9657E" w:rsidP="007908A3">
      <w:pPr>
        <w:pStyle w:val="RUS10"/>
        <w:spacing w:before="0"/>
        <w:ind w:firstLine="567"/>
        <w:rPr>
          <w:iCs/>
        </w:rPr>
      </w:pPr>
      <w:r>
        <w:t xml:space="preserve">за выявленные Заказчиком объемы </w:t>
      </w:r>
      <w:r w:rsidR="00965909">
        <w:t>работ,</w:t>
      </w:r>
      <w:r>
        <w:t xml:space="preserve"> принятых по актам выполненных работ КС-2, но фактически не выполненных (приписок) – в 5 кратном размере от суммы выявленных приписок.</w:t>
      </w:r>
    </w:p>
    <w:p w:rsidR="00130D02" w:rsidRPr="003107A8" w:rsidRDefault="00130D02" w:rsidP="007908A3">
      <w:pPr>
        <w:pStyle w:val="RUS11"/>
      </w:pPr>
      <w:r w:rsidRPr="003107A8">
        <w:t xml:space="preserve">За каждый случай нарушения срока направления (а равно не направления) Подрядчиком уведомления о наступившем событии из числа указанных в п. </w:t>
      </w:r>
      <w:r w:rsidRPr="003107A8">
        <w:fldChar w:fldCharType="begin"/>
      </w:r>
      <w:r w:rsidRPr="003107A8">
        <w:instrText xml:space="preserve"> REF _Ref497229329 \n \h  \* MERGEFORMAT </w:instrText>
      </w:r>
      <w:r w:rsidRPr="003107A8">
        <w:fldChar w:fldCharType="separate"/>
      </w:r>
      <w:r w:rsidR="008E0C72">
        <w:t>34.10</w:t>
      </w:r>
      <w:r w:rsidRPr="003107A8">
        <w:fldChar w:fldCharType="end"/>
      </w:r>
      <w:r w:rsidRPr="003107A8">
        <w:t xml:space="preserve"> Договора Подрядчик обязуется оплатить Заказчику неустойку в размере 5 000 (пяти тысяч) рублей, а также обязуется возместить все причиненные убытки (в части, не покрытой неустойкой), в том числе, от блокировки операций по счетам Заказчика, связанной с непринятием налоговым органом у Заказчика деклараций по налогу на добавленную стоимость, возникшей по причине некорректного указания реквизитов Подрядчика, допущенного из-за ненадлежащего исполнения Подрядчиком обязанности по п. </w:t>
      </w:r>
      <w:r w:rsidRPr="003107A8">
        <w:fldChar w:fldCharType="begin"/>
      </w:r>
      <w:r w:rsidRPr="003107A8">
        <w:instrText xml:space="preserve"> REF _Ref497229329 \n \h  \* MERGEFORMAT </w:instrText>
      </w:r>
      <w:r w:rsidRPr="003107A8">
        <w:fldChar w:fldCharType="separate"/>
      </w:r>
      <w:r w:rsidR="008E0C72">
        <w:t>34.10</w:t>
      </w:r>
      <w:r w:rsidRPr="003107A8">
        <w:fldChar w:fldCharType="end"/>
      </w:r>
      <w:r w:rsidRPr="003107A8">
        <w:t xml:space="preserve"> Договора.</w:t>
      </w:r>
    </w:p>
    <w:p w:rsidR="00130D02" w:rsidRPr="003107A8" w:rsidRDefault="00130D02" w:rsidP="007908A3">
      <w:pPr>
        <w:pStyle w:val="RUS11"/>
      </w:pPr>
      <w:r w:rsidRPr="003107A8">
        <w:t xml:space="preserve">В случае </w:t>
      </w:r>
      <w:proofErr w:type="spellStart"/>
      <w:r w:rsidRPr="003107A8">
        <w:t>непредоставления</w:t>
      </w:r>
      <w:proofErr w:type="spellEnd"/>
      <w:r w:rsidRPr="003107A8">
        <w:t xml:space="preserve"> Подрядчиком полного комплекта Исполнительной документации в момент передачи Заказчику фактически выполненных Работ Заказчик вправе нанять независимую экспертную организацию, имеющую необходимую разрешительную документацию для выполнения соответствующих исследований, для проведения комплексного обследования выполненных Подрядчиком Работ, не подтвержденных соответствующей Исполнительной документацией, с целью восстановления Исполнительной документации по ним. Оплата Заказчиком таких Работ осуществляется не ранее восстановления Заказчиком не представленной Подрядчиком Исполнительной документации и производится путем зачета понесенных Заказчиком расходов на восстановление указанной документации в счет любых встречных денежных требований Подрядчика (в том числе, к сумме сформированного Гарантийного фонда и</w:t>
      </w:r>
      <w:r>
        <w:t xml:space="preserve"> </w:t>
      </w:r>
      <w:r w:rsidRPr="003107A8">
        <w:t>/</w:t>
      </w:r>
      <w:r>
        <w:t xml:space="preserve"> </w:t>
      </w:r>
      <w:r w:rsidRPr="003107A8">
        <w:t>или банковской гарантии на исполнение обязательств по Договору.</w:t>
      </w:r>
    </w:p>
    <w:p w:rsidR="00130D02" w:rsidRPr="003107A8" w:rsidRDefault="00130D02" w:rsidP="007908A3">
      <w:pPr>
        <w:pStyle w:val="RUS11"/>
      </w:pPr>
      <w:r w:rsidRPr="003107A8">
        <w:t>Ответственность за вред, причинённый жизни и здоровью, имуществу третьих лиц в результате выполнения Работ (в процессе выполнения работ) по Договору, в полном объёме несёт Подрядчик.</w:t>
      </w:r>
    </w:p>
    <w:p w:rsidR="00130D02" w:rsidRPr="003107A8" w:rsidRDefault="00130D02" w:rsidP="007908A3">
      <w:pPr>
        <w:pStyle w:val="RUS11"/>
      </w:pPr>
      <w:r w:rsidRPr="003107A8">
        <w:t>Подрядчик обязан возместить Заказчику убытки, возникшие при эксплуатации Оборудования за весь период от окончания Работ до момента устранения недостатков. При расчете убытков также будет учитываться перерасход условного топлива, определенный по отклонениям основных параметров технического состояния Оборудования в сторону ухудшения. Оценка отклонений осуществляется в результате анализа величин, полученных при замерах и испытаниях, проведенных до и после выполнения Работ в соответствии с п. 2.8.4., п. 2.9.2. Правил организации технического обслуживания и ремонта оборудования, зданий и сооружений электростанций и сетей. СО 34.04.181-2003, Методикой оценки технического состояния паротурбинных установок до и после ремонта, и в период между ремонтами. РД 34.20.581-96, Методическими указаниями по проведению эксплуатационных испытаний котельных установок для оценки качества ремонта. РД 153-34.1-26.303-98 (или соответствующих документов, введенных взамен вышеперечисленных).</w:t>
      </w:r>
    </w:p>
    <w:p w:rsidR="00E06086" w:rsidRPr="008369F7" w:rsidRDefault="00E06086" w:rsidP="00E06086">
      <w:pPr>
        <w:pStyle w:val="RUS11"/>
      </w:pPr>
      <w:r w:rsidRPr="008369F7">
        <w:t>За несоблюдение требований о предоставлении информации, указанной в п. 6.2 Подрядчик несет ответственность, предусмотренную Разделом 7 («Перечень требований к Подрядчику по охране труда, промышленной, экологической, пожарной и иной безопасности и ответственность з</w:t>
      </w:r>
      <w:r>
        <w:t>а их нарушение»)» Приложения № 6</w:t>
      </w:r>
      <w:r w:rsidRPr="008369F7">
        <w:t xml:space="preserve"> к Договору.</w:t>
      </w:r>
    </w:p>
    <w:p w:rsidR="00130D02" w:rsidRPr="003107A8" w:rsidRDefault="00130D02" w:rsidP="007908A3">
      <w:pPr>
        <w:pStyle w:val="RUS11"/>
      </w:pPr>
      <w:r w:rsidRPr="003107A8">
        <w:t>В случае привлечения к выполнению работ по договору Субподрядных организаций, Подрядчик в полном объеме несет ответственность за надлежащее выполнение Работ Субподрядны</w:t>
      </w:r>
      <w:r>
        <w:t>ми организациями</w:t>
      </w:r>
      <w:r w:rsidRPr="003107A8">
        <w:t>.</w:t>
      </w:r>
    </w:p>
    <w:p w:rsidR="00130D02" w:rsidRPr="003107A8" w:rsidRDefault="00130D02" w:rsidP="007908A3">
      <w:pPr>
        <w:pStyle w:val="RUS11"/>
      </w:pPr>
      <w:r w:rsidRPr="003107A8">
        <w:t xml:space="preserve">В случае неисполнения Подрядчиком обязанностей, установленных в пунктах </w:t>
      </w:r>
      <w:r w:rsidRPr="003107A8">
        <w:fldChar w:fldCharType="begin"/>
      </w:r>
      <w:r w:rsidRPr="003107A8">
        <w:instrText xml:space="preserve"> REF _Ref496701248 \n \h  \* MERGEFORMAT </w:instrText>
      </w:r>
      <w:r w:rsidRPr="003107A8">
        <w:fldChar w:fldCharType="separate"/>
      </w:r>
      <w:r w:rsidR="008E0C72">
        <w:t>24.1</w:t>
      </w:r>
      <w:r w:rsidRPr="003107A8">
        <w:fldChar w:fldCharType="end"/>
      </w:r>
      <w:r w:rsidRPr="003107A8">
        <w:t>-</w:t>
      </w:r>
      <w:r w:rsidRPr="003107A8">
        <w:fldChar w:fldCharType="begin"/>
      </w:r>
      <w:r w:rsidRPr="003107A8">
        <w:instrText xml:space="preserve"> REF _Ref496701249 \n \h  \* MERGEFORMAT </w:instrText>
      </w:r>
      <w:r w:rsidRPr="003107A8">
        <w:fldChar w:fldCharType="separate"/>
      </w:r>
      <w:r w:rsidR="008E0C72">
        <w:t>24.5</w:t>
      </w:r>
      <w:r w:rsidRPr="003107A8">
        <w:fldChar w:fldCharType="end"/>
      </w:r>
      <w:r w:rsidRPr="003107A8">
        <w:t xml:space="preserve"> Договора (в </w:t>
      </w:r>
      <w:r w:rsidRPr="003107A8">
        <w:rPr>
          <w:bCs/>
          <w:iCs/>
        </w:rPr>
        <w:t>том числе,</w:t>
      </w:r>
      <w:r w:rsidRPr="003107A8">
        <w:t xml:space="preserve"> при досрочном прекращении Договора), Заказчик вправе направить Подрядчику соответствующее письменное уведомление с установлением срока на устранение каждого выявленного нарушения. При неисполнении требования Заказчика последний вправе поручить выполнение данных обязательств третьему лицу с отнесением на Подрядчика всех соответствующих расходов.</w:t>
      </w:r>
    </w:p>
    <w:p w:rsidR="00130D02" w:rsidRPr="003107A8" w:rsidRDefault="00130D02" w:rsidP="007908A3">
      <w:pPr>
        <w:pStyle w:val="RUS11"/>
      </w:pPr>
      <w:r w:rsidRPr="003107A8">
        <w:t xml:space="preserve">В случае привлечения Заказчика Государственными органами к административной ответственности в результате ненадлежащего исполнения Подрядчиком условий Договора (при условии, что Заказчиком исполнены все необходимые встречные обязательства), повлекшего за собой наложение на Заказчика административного штрафа, Подрядчик (в случае, если не докажет отсутствие своей вины) обязуется в течение 3 (трех) банковских дней со дня вступления постановления или решения Государственного органа в законную силу, перечислить на расчетный счет Заказчика соответствующую сумму штрафа, а также компенсировать убытки в виде реального ущерба и упущенной выгоды. Кроме того, в каждом из указанных случаев Подрядчик уплачивает Заказчику (в том же порядке, который </w:t>
      </w:r>
      <w:r w:rsidRPr="003107A8">
        <w:lastRenderedPageBreak/>
        <w:t>установлен для возмещения соответствующей суммы штрафа) зачетную неустойку в размере 20% (двадцати процентов) от суммы штрафа.</w:t>
      </w:r>
    </w:p>
    <w:p w:rsidR="00130D02" w:rsidRPr="003107A8" w:rsidRDefault="00130D02" w:rsidP="007908A3">
      <w:pPr>
        <w:pStyle w:val="RUS11"/>
      </w:pPr>
      <w:r w:rsidRPr="003107A8">
        <w:t xml:space="preserve">В случае появления у Заказчика имущественных </w:t>
      </w:r>
      <w:r w:rsidRPr="003107A8">
        <w:rPr>
          <w:bCs/>
        </w:rPr>
        <w:t>потерь</w:t>
      </w:r>
      <w:r w:rsidRPr="003107A8">
        <w:rPr>
          <w:b/>
          <w:bCs/>
        </w:rPr>
        <w:t xml:space="preserve"> </w:t>
      </w:r>
      <w:r w:rsidRPr="003107A8">
        <w:t xml:space="preserve">по итогам налогового контроля в виде </w:t>
      </w:r>
      <w:proofErr w:type="spellStart"/>
      <w:r w:rsidRPr="003107A8">
        <w:t>доначисленных</w:t>
      </w:r>
      <w:proofErr w:type="spellEnd"/>
      <w:r w:rsidRPr="003107A8">
        <w:t xml:space="preserve"> сумм налогов, пени, штрафов, отказов в налоговых вычетах по НДС по основаниям получения необоснованной налоговой выгоды (ввиду фиктивности сделок, совершенных Подрядчиком в течение срока действия настоящего Договора; в результате привлечения к исполнению договоров третьих лиц без проявления должной осмотрительности и обладающих признаками «фирм-однодневок» в том понимании, в каком этот термин используется судебной практикой и налоговыми органами, в том числе, контрагентов, отвечающих признакам недобросовестного налогоплательщика), Подрядчик обязан возместить Заказчику имущественные потери в размере </w:t>
      </w:r>
      <w:proofErr w:type="spellStart"/>
      <w:r w:rsidRPr="003107A8">
        <w:t>доначисленных</w:t>
      </w:r>
      <w:proofErr w:type="spellEnd"/>
      <w:r w:rsidRPr="003107A8">
        <w:t xml:space="preserve"> налогов, пени, штрафов, в том числе, суммы отказа в налоговых вычетах НДС.</w:t>
      </w:r>
    </w:p>
    <w:p w:rsidR="00130D02" w:rsidRPr="003107A8" w:rsidRDefault="00130D02" w:rsidP="007908A3">
      <w:pPr>
        <w:pStyle w:val="RUS11"/>
        <w:numPr>
          <w:ilvl w:val="0"/>
          <w:numId w:val="0"/>
        </w:numPr>
        <w:ind w:firstLine="567"/>
      </w:pPr>
      <w:r w:rsidRPr="003107A8">
        <w:t>Подрядчик обязан возместить Заказчику указанные выше имущественные потери в течение 10 (десяти) рабочих дней с момента получения требования Заказчика (требование выставляется по факту получения Заказчиком соответствующей информации от налоговых органов).</w:t>
      </w:r>
    </w:p>
    <w:p w:rsidR="00130D02" w:rsidRPr="003107A8" w:rsidRDefault="00130D02" w:rsidP="007908A3">
      <w:pPr>
        <w:pStyle w:val="RUS11"/>
        <w:numPr>
          <w:ilvl w:val="0"/>
          <w:numId w:val="0"/>
        </w:numPr>
        <w:ind w:firstLine="567"/>
      </w:pPr>
      <w:r w:rsidRPr="003107A8">
        <w:t>Получение Заказчиком указанной выше информации от налоговых органов является основанием для одностороннего внесудебного отказа от исполнения Договора по инициативе Заказчика</w:t>
      </w:r>
      <w:r>
        <w:t xml:space="preserve"> в соответствии с пунктами </w:t>
      </w:r>
      <w:r>
        <w:fldChar w:fldCharType="begin"/>
      </w:r>
      <w:r>
        <w:instrText xml:space="preserve"> REF _Ref496714458 \n \h </w:instrText>
      </w:r>
      <w:r>
        <w:fldChar w:fldCharType="separate"/>
      </w:r>
      <w:r w:rsidR="008E0C72">
        <w:t>30.5</w:t>
      </w:r>
      <w:r>
        <w:fldChar w:fldCharType="end"/>
      </w:r>
      <w:r>
        <w:t xml:space="preserve"> - </w:t>
      </w:r>
      <w:r>
        <w:fldChar w:fldCharType="begin"/>
      </w:r>
      <w:r>
        <w:instrText xml:space="preserve"> REF _Ref502156990 \n \h </w:instrText>
      </w:r>
      <w:r>
        <w:fldChar w:fldCharType="separate"/>
      </w:r>
      <w:r w:rsidR="008E0C72">
        <w:t>30.6</w:t>
      </w:r>
      <w:r>
        <w:fldChar w:fldCharType="end"/>
      </w:r>
      <w:r w:rsidRPr="003107A8">
        <w:t>.</w:t>
      </w:r>
    </w:p>
    <w:p w:rsidR="00130D02" w:rsidRPr="003107A8" w:rsidRDefault="00130D02" w:rsidP="007908A3">
      <w:pPr>
        <w:pStyle w:val="RUS11"/>
      </w:pPr>
      <w:r w:rsidRPr="003107A8">
        <w:t>Подрядчик возмещает Заказчику убытки, возникшие в связи с допущенными при выполнении Работ нарушениями законодательства, в том числе, природоохранного, земельного законодательства, законодательства в области пожарной безопасности, охраны труда, включая оплату штрафов, пеней, а также возмещение причиненного в связи с этим вреда.</w:t>
      </w:r>
    </w:p>
    <w:p w:rsidR="00130D02" w:rsidRPr="003107A8" w:rsidRDefault="00130D02" w:rsidP="007908A3">
      <w:pPr>
        <w:pStyle w:val="RUS11"/>
      </w:pPr>
      <w:r w:rsidRPr="003107A8">
        <w:t>Подрядчик возмещает Заказчику убытки, возникшие в связи с пожарами, авариями, инцидентами и</w:t>
      </w:r>
      <w:r>
        <w:t xml:space="preserve"> </w:t>
      </w:r>
      <w:r w:rsidRPr="003107A8">
        <w:t>/</w:t>
      </w:r>
      <w:r>
        <w:t xml:space="preserve"> </w:t>
      </w:r>
      <w:r w:rsidRPr="003107A8">
        <w:t>или несчастными случаями с работниками Заказчика, произошедшими в процессе выполнения Работ. Указанные убытки возмещаются при наличии вины Подрядчика, отсутствие которой подлежит доказыванию Подрядчиком.</w:t>
      </w:r>
    </w:p>
    <w:p w:rsidR="00130D02" w:rsidRPr="003107A8" w:rsidRDefault="00130D02" w:rsidP="007908A3">
      <w:pPr>
        <w:pStyle w:val="RUS11"/>
      </w:pPr>
      <w:r w:rsidRPr="003107A8">
        <w:t>Подрядчик несет полную ответственность за нарушение действующего законодательства Российской Федерации в части порядка привлечения к работе иностранных граждан и лиц без гражданства. В случае привлечения Заказчика к ответственности за нарушение действующего законодательства в указанной части, допущенное Подрядчиком, Подрядчик обязан возместить Заказчику все понесенные в связи с этим расходы.</w:t>
      </w:r>
    </w:p>
    <w:p w:rsidR="00130D02" w:rsidRPr="003107A8" w:rsidRDefault="00130D02" w:rsidP="007908A3">
      <w:pPr>
        <w:pStyle w:val="RUS11"/>
      </w:pPr>
      <w:r w:rsidRPr="003107A8">
        <w:t>Подрядчик (наряду с любой другой установленной Договором и</w:t>
      </w:r>
      <w:r>
        <w:t xml:space="preserve"> </w:t>
      </w:r>
      <w:r w:rsidRPr="003107A8">
        <w:t>/</w:t>
      </w:r>
      <w:r>
        <w:t xml:space="preserve"> </w:t>
      </w:r>
      <w:r w:rsidRPr="003107A8">
        <w:t xml:space="preserve">или применимым правом ответственностью, а также независимо от каких-либо ее ограничений в иных подразделах Договора) несет перед Заказчиком следующую ответственность на основании подраздела </w:t>
      </w:r>
      <w:r w:rsidRPr="003107A8">
        <w:fldChar w:fldCharType="begin"/>
      </w:r>
      <w:r w:rsidRPr="003107A8">
        <w:instrText xml:space="preserve"> REF _Ref496212597 \n \h  \* MERGEFORMAT </w:instrText>
      </w:r>
      <w:r w:rsidRPr="003107A8">
        <w:fldChar w:fldCharType="separate"/>
      </w:r>
      <w:r w:rsidR="008E0C72">
        <w:t>20</w:t>
      </w:r>
      <w:r w:rsidRPr="003107A8">
        <w:fldChar w:fldCharType="end"/>
      </w:r>
      <w:r w:rsidRPr="003107A8">
        <w:t xml:space="preserve"> Договора:</w:t>
      </w:r>
    </w:p>
    <w:p w:rsidR="00130D02" w:rsidRPr="003107A8" w:rsidRDefault="00130D02" w:rsidP="007908A3">
      <w:pPr>
        <w:pStyle w:val="RUS10"/>
        <w:spacing w:before="0"/>
        <w:ind w:firstLine="567"/>
      </w:pPr>
      <w:r w:rsidRPr="003107A8">
        <w:t xml:space="preserve">по выбору Заказчика: в виде штрафной неустойки в размере 0,1% (ноля целых одной десятой процента) от Цены Работ за каждый день просрочки предоставления соответствующего документа в требуемой форме либо штрафа в размере 5% (пяти процентов) от Цены Работ за каждый случай </w:t>
      </w:r>
      <w:proofErr w:type="spellStart"/>
      <w:r w:rsidRPr="003107A8">
        <w:t>непредоставления</w:t>
      </w:r>
      <w:proofErr w:type="spellEnd"/>
      <w:r w:rsidRPr="003107A8">
        <w:t xml:space="preserve"> соответствующего документа в требуемой форме;</w:t>
      </w:r>
    </w:p>
    <w:p w:rsidR="00130D02" w:rsidRPr="003107A8" w:rsidRDefault="00130D02" w:rsidP="007908A3">
      <w:pPr>
        <w:pStyle w:val="RUS10"/>
        <w:spacing w:before="0"/>
        <w:ind w:firstLine="567"/>
      </w:pPr>
      <w:r w:rsidRPr="003107A8">
        <w:t>в виде обязанности полного возмещения (сверх сумм любых неустоек и штрафов по Договору) убытков Заказчика (в том числе упущенной выгоды), возникших вследствие любых ошибок, неточностей, противоречий и т.п. предоставленного перевода, а также нарушений иных требований к форме документов; в том числе, затрат Заказчика на устранение недостатков в предоставленных документах собственными силами и</w:t>
      </w:r>
      <w:r>
        <w:t xml:space="preserve"> </w:t>
      </w:r>
      <w:r w:rsidRPr="003107A8">
        <w:t>/</w:t>
      </w:r>
      <w:r>
        <w:t xml:space="preserve"> </w:t>
      </w:r>
      <w:r w:rsidRPr="003107A8">
        <w:t>или силами третьих лиц.</w:t>
      </w:r>
    </w:p>
    <w:p w:rsidR="00130D02" w:rsidRPr="003107A8" w:rsidRDefault="00130D02" w:rsidP="007908A3">
      <w:pPr>
        <w:pStyle w:val="RUS11"/>
      </w:pPr>
      <w:r w:rsidRPr="003107A8">
        <w:t>Подрядчик гарантирует освобождение Заказчика от любой ответственности, от уплаты сумм по всем претензиям, требованиям и судебным искам, связанным с выполнением персоналом Подрядчика Работ, а также от всякого рода расходов в отношении персонала Подрядчика, связанных с увечьем, несчастными случаями, болезнями, пищевыми отравлениями, смертельным исходом и другими происшествиями, которые могут случиться с персоналом Подрядчика на Строительной площадке.</w:t>
      </w:r>
    </w:p>
    <w:p w:rsidR="00130D02" w:rsidRPr="003107A8" w:rsidRDefault="00130D02" w:rsidP="007908A3">
      <w:pPr>
        <w:pStyle w:val="RUS11"/>
      </w:pPr>
      <w:r w:rsidRPr="003107A8">
        <w:t>В случае возникновения каких-либо претензий к персоналу Подрядчика, независимо от их характера, со стороны третьих лиц, Заказчик не несет по ним никакой материальной, финансовой или юридической ответственности.</w:t>
      </w:r>
    </w:p>
    <w:p w:rsidR="00130D02" w:rsidRPr="003107A8" w:rsidRDefault="00130D02" w:rsidP="007908A3">
      <w:pPr>
        <w:pStyle w:val="RUS11"/>
      </w:pPr>
      <w:r w:rsidRPr="003107A8">
        <w:t>Если Подрядчику и</w:t>
      </w:r>
      <w:r>
        <w:t xml:space="preserve"> </w:t>
      </w:r>
      <w:r w:rsidRPr="003107A8">
        <w:t>/</w:t>
      </w:r>
      <w:r>
        <w:t xml:space="preserve"> </w:t>
      </w:r>
      <w:r w:rsidRPr="003107A8">
        <w:t xml:space="preserve">или Заказчику будут предъявлены требования, связанные с тем, что при выполнении Работ было нарушено законодательство о персональных данных, Подрядчик обязуется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Заказчику все убытки, </w:t>
      </w:r>
      <w:r w:rsidRPr="003107A8">
        <w:lastRenderedPageBreak/>
        <w:t>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rsidR="00130D02" w:rsidRDefault="00130D02" w:rsidP="007908A3">
      <w:pPr>
        <w:pStyle w:val="RUS11"/>
      </w:pPr>
      <w:r w:rsidRPr="003107A8">
        <w:t>Подрядчик обеспечивает защиту Заказчика от всех претензий, требований, судебных исков со стороны третьих лиц, которые могут возникнуть вследствие невыполнения или ненадлежащего выполнения Подрядчиком и</w:t>
      </w:r>
      <w:r>
        <w:t xml:space="preserve"> </w:t>
      </w:r>
      <w:r w:rsidRPr="003107A8">
        <w:t>/</w:t>
      </w:r>
      <w:r>
        <w:t xml:space="preserve"> </w:t>
      </w:r>
      <w:r w:rsidRPr="003107A8">
        <w:t>или его Субподрядными организациями своих обязательств при производстве Работ и</w:t>
      </w:r>
      <w:r>
        <w:t xml:space="preserve"> </w:t>
      </w:r>
      <w:r w:rsidRPr="003107A8">
        <w:t>/</w:t>
      </w:r>
      <w:r>
        <w:t xml:space="preserve"> </w:t>
      </w:r>
      <w:r w:rsidRPr="003107A8">
        <w:t>или перевозке грузов, а в случае возникновения таковых – принимает на себя оплату в полном объеме любого ущерба, издержек и расходов, возникших у Заказчика. Защита от исков включает в себя участие Подрядчика в судебном процессе на стороне Заказчика, а также безусловное обязательство компенсировать Заказчику все суммы, взыскиваемые с Заказчика в связи с вышеуказанными исками. Защита от претензий означает участие Подрядчика в урегулировании претензий на стороне Заказчика и безусловную компенсацию Подрядчиком Заказчику любых сумм, выплаченных Заказчиком при урегулировании претензий.</w:t>
      </w:r>
    </w:p>
    <w:p w:rsidR="00130D02" w:rsidRPr="003107A8" w:rsidRDefault="00130D02" w:rsidP="007908A3">
      <w:pPr>
        <w:pStyle w:val="RUS11"/>
      </w:pPr>
      <w:r w:rsidRPr="003107A8">
        <w:t>При несоблюдении Подрядчиком сроков выполнения земляных работ, согласованных Сторонами в Приложении </w:t>
      </w:r>
      <w:r w:rsidRPr="003107A8">
        <w:fldChar w:fldCharType="begin"/>
      </w:r>
      <w:r w:rsidRPr="003107A8">
        <w:instrText xml:space="preserve"> REF RefSCH3_No \h  \* MERGEFORMAT </w:instrText>
      </w:r>
      <w:r w:rsidRPr="003107A8">
        <w:fldChar w:fldCharType="separate"/>
      </w:r>
      <w:r w:rsidR="008E0C72" w:rsidRPr="0009193A">
        <w:t>№ 3</w:t>
      </w:r>
      <w:r w:rsidRPr="003107A8">
        <w:fldChar w:fldCharType="end"/>
      </w:r>
      <w:r w:rsidRPr="003107A8">
        <w:t xml:space="preserve"> (</w:t>
      </w:r>
      <w:r w:rsidRPr="003107A8">
        <w:fldChar w:fldCharType="begin"/>
      </w:r>
      <w:r w:rsidRPr="003107A8">
        <w:instrText xml:space="preserve"> REF RefSCH3_1 \h  \* MERGEFORMAT </w:instrText>
      </w:r>
      <w:r w:rsidRPr="003107A8">
        <w:fldChar w:fldCharType="separate"/>
      </w:r>
      <w:r w:rsidR="008E0C72" w:rsidRPr="003107A8">
        <w:t>График выполнения Работ</w:t>
      </w:r>
      <w:r w:rsidRPr="003107A8">
        <w:fldChar w:fldCharType="end"/>
      </w:r>
      <w:r w:rsidRPr="003107A8">
        <w:t>), Подрядчик самостоятельно несет затраты по продлению ордера на производство земляных работ и оплачивает штрафные санкции Государственных органов за несвоевременное закрытие разрешения (ордера).</w:t>
      </w:r>
    </w:p>
    <w:p w:rsidR="00130D02" w:rsidRPr="000C5148" w:rsidRDefault="00130D02" w:rsidP="007908A3">
      <w:pPr>
        <w:pStyle w:val="RUS11"/>
      </w:pPr>
      <w:bookmarkStart w:id="150" w:name="_Ref496644133"/>
      <w:r w:rsidRPr="000C5148">
        <w:t xml:space="preserve">В случае не предоставления Подрядчиком «календарно-сетевого графика выполнения работ в </w:t>
      </w:r>
      <w:r w:rsidRPr="000C5148">
        <w:rPr>
          <w:lang w:val="en-US"/>
        </w:rPr>
        <w:t>MS</w:t>
      </w:r>
      <w:r w:rsidRPr="000C5148">
        <w:t xml:space="preserve"> </w:t>
      </w:r>
      <w:r w:rsidRPr="000C5148">
        <w:rPr>
          <w:lang w:val="en-US"/>
        </w:rPr>
        <w:t>Project</w:t>
      </w:r>
      <w:r w:rsidRPr="000C5148">
        <w:t xml:space="preserve">», в том числе откорректированного, согласно п. </w:t>
      </w:r>
      <w:r w:rsidR="00C9657E" w:rsidRPr="000C5148">
        <w:t>6.1.18</w:t>
      </w:r>
      <w:r w:rsidRPr="000C5148">
        <w:t xml:space="preserve">. Договора, либо нарушения сроков его предоставления, указанного в п. </w:t>
      </w:r>
      <w:r w:rsidR="00C9657E" w:rsidRPr="000C5148">
        <w:t>6.1.1</w:t>
      </w:r>
      <w:r w:rsidR="003179F4">
        <w:t>7</w:t>
      </w:r>
      <w:r w:rsidRPr="000C5148">
        <w:t>. Договора, Заказчик вправе взыскать штраф в размере 10 000 (Десять тысяч) рублей 00 копеек, за каждый факт нарушения.</w:t>
      </w:r>
    </w:p>
    <w:p w:rsidR="00130D02" w:rsidRPr="00816089" w:rsidRDefault="00130D02" w:rsidP="007908A3">
      <w:pPr>
        <w:pStyle w:val="RUS11"/>
      </w:pPr>
      <w:r w:rsidRPr="000C5148">
        <w:t xml:space="preserve">В случае не предоставления или нарушения сроков предоставления уведомления </w:t>
      </w:r>
      <w:r w:rsidRPr="000C5148">
        <w:rPr>
          <w:color w:val="000000"/>
        </w:rPr>
        <w:t>о заключении договора подряда с субподрядной организацией, выполняющей работы по объекту, а также инфо</w:t>
      </w:r>
      <w:r w:rsidR="00C9657E" w:rsidRPr="000C5148">
        <w:rPr>
          <w:color w:val="000000"/>
        </w:rPr>
        <w:t>р</w:t>
      </w:r>
      <w:r w:rsidR="003179F4">
        <w:rPr>
          <w:color w:val="000000"/>
        </w:rPr>
        <w:t>мации в соответствии с п. 6.1.20</w:t>
      </w:r>
      <w:r w:rsidRPr="000C5148">
        <w:rPr>
          <w:color w:val="000000"/>
        </w:rPr>
        <w:t xml:space="preserve">. Договора, необходимой для размещения на официальном сайте </w:t>
      </w:r>
      <w:r w:rsidRPr="000C5148">
        <w:rPr>
          <w:color w:val="000000"/>
          <w:lang w:val="en-US"/>
        </w:rPr>
        <w:t>www</w:t>
      </w:r>
      <w:r w:rsidRPr="000C5148">
        <w:rPr>
          <w:color w:val="000000"/>
        </w:rPr>
        <w:t>.</w:t>
      </w:r>
      <w:proofErr w:type="spellStart"/>
      <w:r w:rsidRPr="000C5148">
        <w:rPr>
          <w:color w:val="000000"/>
          <w:lang w:val="en-US"/>
        </w:rPr>
        <w:t>zakupki</w:t>
      </w:r>
      <w:proofErr w:type="spellEnd"/>
      <w:r w:rsidRPr="000C5148">
        <w:rPr>
          <w:color w:val="000000"/>
        </w:rPr>
        <w:t>.</w:t>
      </w:r>
      <w:proofErr w:type="spellStart"/>
      <w:r w:rsidRPr="000C5148">
        <w:rPr>
          <w:color w:val="000000"/>
          <w:lang w:val="en-US"/>
        </w:rPr>
        <w:t>gov</w:t>
      </w:r>
      <w:proofErr w:type="spellEnd"/>
      <w:r w:rsidRPr="000C5148">
        <w:rPr>
          <w:color w:val="000000"/>
        </w:rPr>
        <w:t>.</w:t>
      </w:r>
      <w:proofErr w:type="spellStart"/>
      <w:r w:rsidRPr="000C5148">
        <w:rPr>
          <w:color w:val="000000"/>
          <w:lang w:val="en-US"/>
        </w:rPr>
        <w:t>ru</w:t>
      </w:r>
      <w:proofErr w:type="spellEnd"/>
      <w:r w:rsidRPr="000C5148">
        <w:rPr>
          <w:color w:val="000000"/>
        </w:rPr>
        <w:t>., Заказчик вправе взыскать с Подрядчика штраф в размере 300 000 рублей.</w:t>
      </w:r>
    </w:p>
    <w:p w:rsidR="00130D02" w:rsidRDefault="00130D02" w:rsidP="007908A3">
      <w:pPr>
        <w:pStyle w:val="RUS11"/>
      </w:pPr>
      <w:bookmarkStart w:id="151" w:name="_Ref506223789"/>
      <w:r w:rsidRPr="005E07E7">
        <w:rPr>
          <w:lang w:eastAsia="en-US"/>
        </w:rPr>
        <w:t xml:space="preserve">В случае </w:t>
      </w:r>
      <w:r>
        <w:rPr>
          <w:lang w:eastAsia="en-US"/>
        </w:rPr>
        <w:t xml:space="preserve">заключения настоящего Договора в соответствии с </w:t>
      </w:r>
      <w:r w:rsidRPr="003107A8">
        <w:t>Федеральным законом от 18.07.2011 №</w:t>
      </w:r>
      <w:r>
        <w:t> </w:t>
      </w:r>
      <w:r w:rsidRPr="003107A8">
        <w:t>223-ФЗ «О закупках товаров, работ, услуг отдельными видами юридических лиц»</w:t>
      </w:r>
      <w:r>
        <w:rPr>
          <w:lang w:eastAsia="en-US"/>
        </w:rPr>
        <w:t xml:space="preserve"> и последующего </w:t>
      </w:r>
      <w:r w:rsidRPr="006874E9">
        <w:t xml:space="preserve">нарушения Подрядчиком существенных условий настоящего Договора, включая Приложение </w:t>
      </w:r>
      <w:r w:rsidR="00E06086">
        <w:t>№ 5</w:t>
      </w:r>
      <w:r w:rsidRPr="006874E9">
        <w:t xml:space="preserve"> (</w:t>
      </w:r>
      <w:r w:rsidRPr="006874E9">
        <w:fldChar w:fldCharType="begin"/>
      </w:r>
      <w:r w:rsidRPr="006874E9">
        <w:instrText xml:space="preserve"> REF RefSCH6_1 \h  \* MERGEFORMAT </w:instrText>
      </w:r>
      <w:r w:rsidRPr="006874E9">
        <w:fldChar w:fldCharType="separate"/>
      </w:r>
      <w:r w:rsidR="008E0C72" w:rsidRPr="003107A8">
        <w:t>Гарантии и заверения</w:t>
      </w:r>
      <w:r w:rsidRPr="006874E9">
        <w:fldChar w:fldCharType="end"/>
      </w:r>
      <w:r w:rsidRPr="006874E9">
        <w:t xml:space="preserve">), в связи с чем настоящий Договор расторгнут по решению суда, </w:t>
      </w:r>
      <w:r w:rsidRPr="006874E9">
        <w:rPr>
          <w:iCs/>
        </w:rPr>
        <w:t xml:space="preserve">Заказчик </w:t>
      </w:r>
      <w:r>
        <w:rPr>
          <w:iCs/>
        </w:rPr>
        <w:t>имеет право</w:t>
      </w:r>
      <w:r w:rsidRPr="006874E9">
        <w:rPr>
          <w:iCs/>
        </w:rPr>
        <w:t xml:space="preserve"> направить</w:t>
      </w:r>
      <w:r w:rsidRPr="006874E9">
        <w:rPr>
          <w:i/>
          <w:iCs/>
        </w:rPr>
        <w:t xml:space="preserve"> </w:t>
      </w:r>
      <w:r w:rsidRPr="006874E9">
        <w:t>сведения о Подрядчике в федеральный орган исполнительной власти, уполномоченный на ведение реестра недобросовестных поставщиков.</w:t>
      </w:r>
    </w:p>
    <w:p w:rsidR="00130D02" w:rsidRPr="003107A8" w:rsidRDefault="00130D02" w:rsidP="007908A3">
      <w:pPr>
        <w:pStyle w:val="RUS11"/>
      </w:pPr>
      <w:r w:rsidRPr="003107A8">
        <w:t>Заказчик вправе в одностороннем порядке произвести удержание</w:t>
      </w:r>
      <w:r>
        <w:t xml:space="preserve"> </w:t>
      </w:r>
      <w:r w:rsidRPr="003107A8">
        <w:t>/</w:t>
      </w:r>
      <w:r>
        <w:t xml:space="preserve"> </w:t>
      </w:r>
      <w:r w:rsidRPr="003107A8">
        <w:t>зачет неустоек (штрафов, пеней) и</w:t>
      </w:r>
      <w:r>
        <w:t xml:space="preserve"> </w:t>
      </w:r>
      <w:r w:rsidRPr="003107A8">
        <w:t>/</w:t>
      </w:r>
      <w:r>
        <w:t xml:space="preserve"> </w:t>
      </w:r>
      <w:r w:rsidRPr="003107A8">
        <w:t>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w:t>
      </w:r>
      <w:r>
        <w:t xml:space="preserve"> </w:t>
      </w:r>
      <w:r w:rsidRPr="003107A8">
        <w:t>/</w:t>
      </w:r>
      <w:r>
        <w:t xml:space="preserve"> </w:t>
      </w:r>
      <w:r w:rsidRPr="003107A8">
        <w:t>или убытков в течение 7 (семи) рабочих дней с даты их предъявления к оплате.</w:t>
      </w:r>
      <w:bookmarkEnd w:id="150"/>
      <w:bookmarkEnd w:id="151"/>
    </w:p>
    <w:p w:rsidR="00130D02" w:rsidRPr="003107A8" w:rsidRDefault="00130D02" w:rsidP="007908A3">
      <w:pPr>
        <w:pStyle w:val="RUS11"/>
      </w:pPr>
      <w:r w:rsidRPr="003107A8">
        <w:t>Оплата или удержание неустойки, штрафа не освобождает Подрядчика от исполнения его обязательств по Договору, а также от обязанности компенсировать все понесенные Заказчиком убытки в полном объеме (сверх неустойки и штрафов, предусмотренных Договором).</w:t>
      </w:r>
    </w:p>
    <w:p w:rsidR="00130D02" w:rsidRDefault="00130D02" w:rsidP="007908A3">
      <w:pPr>
        <w:pStyle w:val="RUS11"/>
      </w:pPr>
      <w:r w:rsidRPr="003107A8">
        <w:t>Любые убытки Подрядчика, возникшие в связи с заключением, исполнением и</w:t>
      </w:r>
      <w:r>
        <w:t xml:space="preserve"> </w:t>
      </w:r>
      <w:r w:rsidRPr="003107A8">
        <w:t>/</w:t>
      </w:r>
      <w:r>
        <w:t xml:space="preserve"> </w:t>
      </w:r>
      <w:r w:rsidRPr="003107A8">
        <w:t>или прекращением Договора, возмещаются Заказчиком (с учетом вышеуказанного ограничения) только в части реального ущерба и только в той его сумме, которая образована фактически произведенными и документально подтвержденными расходами Подрядчика, объективно необходимыми для восстановления нарушенного права либо для восстановления утраченного или поврежденного имущества в пределах его фактической стоимости на момент утраты</w:t>
      </w:r>
      <w:r>
        <w:t xml:space="preserve"> </w:t>
      </w:r>
      <w:r w:rsidRPr="003107A8">
        <w:t>/</w:t>
      </w:r>
      <w:r>
        <w:t xml:space="preserve"> </w:t>
      </w:r>
      <w:r w:rsidRPr="003107A8">
        <w:t>повреждения.</w:t>
      </w:r>
    </w:p>
    <w:p w:rsidR="00130D02" w:rsidRPr="003107A8" w:rsidRDefault="00130D02" w:rsidP="00C9657E">
      <w:pPr>
        <w:pStyle w:val="RUS1"/>
        <w:spacing w:before="120"/>
        <w:ind w:left="0" w:firstLine="0"/>
      </w:pPr>
      <w:bookmarkStart w:id="152" w:name="_Toc502142569"/>
      <w:bookmarkStart w:id="153" w:name="_Toc499813166"/>
      <w:bookmarkStart w:id="154" w:name="_Toc112395374"/>
      <w:r w:rsidRPr="003107A8">
        <w:t>Разрешение споров</w:t>
      </w:r>
      <w:bookmarkEnd w:id="152"/>
      <w:bookmarkEnd w:id="153"/>
      <w:bookmarkEnd w:id="154"/>
    </w:p>
    <w:p w:rsidR="00130D02" w:rsidRPr="003107A8" w:rsidRDefault="00130D02" w:rsidP="007908A3">
      <w:pPr>
        <w:pStyle w:val="RUS11"/>
      </w:pPr>
      <w:bookmarkStart w:id="155" w:name="_Ref496707086"/>
      <w:r w:rsidRPr="003107A8">
        <w:t>Все споры и разногласия, связанные с исполнением Договора, Стороны решают в претензионном порядке. Сторона, получившая претензию, должна рассмотреть её и направить ответ на претензию в течение 10 (десяти) календарных дней со дня получения претензии. В случае если Сторона, получившая претензию, игнорирует ее рассмотрение, или в течение 15 (пятнадцати) календарных дней по истечении указанного выше срока Сторонами не будет достигнуто соглашение, другая Сторона имеет право обратиться за разрешением спора в суд.</w:t>
      </w:r>
      <w:bookmarkEnd w:id="155"/>
    </w:p>
    <w:p w:rsidR="00130D02" w:rsidRPr="003107A8" w:rsidRDefault="00130D02" w:rsidP="007908A3">
      <w:pPr>
        <w:pStyle w:val="RUS11"/>
      </w:pPr>
      <w:r w:rsidRPr="003107A8">
        <w:t>Все споры, разногласия или требования, вытекающие из Договора или в связи с ним, в том числе касающиеся заключения, исполнения, изменения или расторжения Договора, а также связанные с недействительностью Договора, передаются на рассмотрение в арбитражный суд по месту нахождения Заказчика.</w:t>
      </w:r>
    </w:p>
    <w:p w:rsidR="00130D02" w:rsidRPr="003107A8" w:rsidRDefault="00130D02" w:rsidP="007908A3">
      <w:pPr>
        <w:pStyle w:val="RUS11"/>
      </w:pPr>
      <w:r w:rsidRPr="003107A8">
        <w:lastRenderedPageBreak/>
        <w:t>Если иное прямо не предусмотрено Договором, наличие любого разногласия или спора, в том числе рассмотрение такого разногласия или спора судом, само по себе не дает Подрядчику права приостанавливать выполнение Работ.</w:t>
      </w:r>
    </w:p>
    <w:p w:rsidR="00130D02" w:rsidRDefault="00130D02" w:rsidP="007908A3">
      <w:pPr>
        <w:pStyle w:val="RUS11"/>
      </w:pPr>
      <w:r w:rsidRPr="003107A8">
        <w:t>При возникновении между Заказчиком и Подрядчиком спора по поводу недостатков выполненной Работы или их причин и невозможности урегулирования этого спора путем перег</w:t>
      </w:r>
      <w:r>
        <w:t>оворов, по требованию Заказчика</w:t>
      </w:r>
      <w:r w:rsidRPr="003107A8">
        <w:t xml:space="preserve"> может быть назначена экспертиза, расходы на проведение которой несет Подрядчик; в случае, если выяснится вина Заказчика, последний компенсирует Подрядчику понесенные затраты на экспертизу.</w:t>
      </w:r>
    </w:p>
    <w:p w:rsidR="00130D02" w:rsidRPr="003107A8" w:rsidRDefault="00130D02" w:rsidP="00C9657E">
      <w:pPr>
        <w:pStyle w:val="RUS1"/>
        <w:spacing w:before="120"/>
        <w:ind w:left="0" w:firstLine="0"/>
      </w:pPr>
      <w:bookmarkStart w:id="156" w:name="_Toc502142570"/>
      <w:bookmarkStart w:id="157" w:name="_Toc499813167"/>
      <w:bookmarkStart w:id="158" w:name="_Toc112395375"/>
      <w:r w:rsidRPr="003107A8">
        <w:t>Применимое право</w:t>
      </w:r>
      <w:bookmarkEnd w:id="156"/>
      <w:bookmarkEnd w:id="157"/>
      <w:bookmarkEnd w:id="158"/>
    </w:p>
    <w:p w:rsidR="00130D02" w:rsidRDefault="00130D02" w:rsidP="007908A3">
      <w:pPr>
        <w:pStyle w:val="RUS11"/>
      </w:pPr>
      <w:r w:rsidRPr="003107A8">
        <w:t>Договор будет толковаться и исполняться, а споры, вытекающие из Договора или связанные с ним, будут разрешаться в соответствии с материальным правом Российской Федерации, за</w:t>
      </w:r>
      <w:r>
        <w:t xml:space="preserve"> исключением коллизионных норм.</w:t>
      </w:r>
    </w:p>
    <w:p w:rsidR="00130D02" w:rsidRPr="003107A8" w:rsidRDefault="00130D02" w:rsidP="00130D02">
      <w:pPr>
        <w:pStyle w:val="a"/>
        <w:spacing w:before="120"/>
      </w:pPr>
      <w:bookmarkStart w:id="159" w:name="_Toc502142571"/>
      <w:bookmarkStart w:id="160" w:name="_Toc499813168"/>
      <w:bookmarkStart w:id="161" w:name="_Toc112395376"/>
      <w:r w:rsidRPr="003107A8">
        <w:t>ОСОБЫЕ УСЛОВИЯ</w:t>
      </w:r>
      <w:bookmarkEnd w:id="159"/>
      <w:bookmarkEnd w:id="160"/>
      <w:bookmarkEnd w:id="161"/>
    </w:p>
    <w:p w:rsidR="00130D02" w:rsidRPr="003107A8" w:rsidRDefault="00130D02" w:rsidP="00C9657E">
      <w:pPr>
        <w:pStyle w:val="RUS1"/>
        <w:spacing w:before="120"/>
        <w:ind w:left="0" w:firstLine="0"/>
      </w:pPr>
      <w:bookmarkStart w:id="162" w:name="_Toc502142572"/>
      <w:bookmarkStart w:id="163" w:name="_Toc499813169"/>
      <w:bookmarkStart w:id="164" w:name="_Toc112395377"/>
      <w:r w:rsidRPr="003107A8">
        <w:t>Изменение, прекращение и расторжение Договора</w:t>
      </w:r>
      <w:bookmarkEnd w:id="162"/>
      <w:bookmarkEnd w:id="163"/>
      <w:bookmarkEnd w:id="164"/>
    </w:p>
    <w:p w:rsidR="00130D02" w:rsidRPr="003107A8" w:rsidRDefault="00130D02" w:rsidP="007908A3">
      <w:pPr>
        <w:pStyle w:val="RUS11"/>
      </w:pPr>
      <w:r w:rsidRPr="003107A8">
        <w:t>В случае получения письменного предложения Заказчика о внесении дополнений, изменений в Договор, Подрядчик в семидневный срок рассматривает и подписывает проект направленного Заказчиком дополнительного соглашения либо дает мотивированный отказ в указанный срок.</w:t>
      </w:r>
    </w:p>
    <w:p w:rsidR="00130D02" w:rsidRPr="003107A8" w:rsidRDefault="00130D02" w:rsidP="007908A3">
      <w:pPr>
        <w:pStyle w:val="RUS11"/>
      </w:pPr>
      <w:r w:rsidRPr="003107A8">
        <w:t>Договор может быть расторгнут досрочно по основаниям, предусмотренным действующим законодательством Российской Федерации, по соглашению Сторон, либо в одностороннем порядке по инициативе Заказчика.</w:t>
      </w:r>
    </w:p>
    <w:p w:rsidR="00130D02" w:rsidRPr="003107A8" w:rsidRDefault="00130D02" w:rsidP="007908A3">
      <w:pPr>
        <w:pStyle w:val="RUS11"/>
      </w:pPr>
      <w:bookmarkStart w:id="165" w:name="_Ref496713263"/>
      <w:r>
        <w:rPr>
          <w:lang w:eastAsia="en-US"/>
        </w:rPr>
        <w:t xml:space="preserve">Без ущерба для положений пунктов </w:t>
      </w:r>
      <w:r>
        <w:rPr>
          <w:lang w:eastAsia="en-US"/>
        </w:rPr>
        <w:fldChar w:fldCharType="begin"/>
      </w:r>
      <w:r>
        <w:rPr>
          <w:lang w:eastAsia="en-US"/>
        </w:rPr>
        <w:instrText xml:space="preserve"> REF _Ref496714458 \n \h </w:instrText>
      </w:r>
      <w:r>
        <w:rPr>
          <w:lang w:eastAsia="en-US"/>
        </w:rPr>
      </w:r>
      <w:r>
        <w:rPr>
          <w:lang w:eastAsia="en-US"/>
        </w:rPr>
        <w:fldChar w:fldCharType="separate"/>
      </w:r>
      <w:r w:rsidR="008E0C72">
        <w:rPr>
          <w:lang w:eastAsia="en-US"/>
        </w:rPr>
        <w:t>30.5</w:t>
      </w:r>
      <w:r>
        <w:rPr>
          <w:lang w:eastAsia="en-US"/>
        </w:rPr>
        <w:fldChar w:fldCharType="end"/>
      </w:r>
      <w:r>
        <w:rPr>
          <w:lang w:eastAsia="en-US"/>
        </w:rPr>
        <w:t>-</w:t>
      </w:r>
      <w:r>
        <w:rPr>
          <w:lang w:eastAsia="en-US"/>
        </w:rPr>
        <w:fldChar w:fldCharType="begin"/>
      </w:r>
      <w:r>
        <w:rPr>
          <w:lang w:eastAsia="en-US"/>
        </w:rPr>
        <w:instrText xml:space="preserve"> REF _Ref502156990 \n \h </w:instrText>
      </w:r>
      <w:r>
        <w:rPr>
          <w:lang w:eastAsia="en-US"/>
        </w:rPr>
      </w:r>
      <w:r>
        <w:rPr>
          <w:lang w:eastAsia="en-US"/>
        </w:rPr>
        <w:fldChar w:fldCharType="separate"/>
      </w:r>
      <w:r w:rsidR="008E0C72">
        <w:rPr>
          <w:lang w:eastAsia="en-US"/>
        </w:rPr>
        <w:t>30.6</w:t>
      </w:r>
      <w:r>
        <w:rPr>
          <w:lang w:eastAsia="en-US"/>
        </w:rPr>
        <w:fldChar w:fldCharType="end"/>
      </w:r>
      <w:r>
        <w:rPr>
          <w:lang w:eastAsia="en-US"/>
        </w:rPr>
        <w:t xml:space="preserve">, </w:t>
      </w:r>
      <w:r w:rsidRPr="003107A8">
        <w:rPr>
          <w:lang w:eastAsia="en-US"/>
        </w:rPr>
        <w:t xml:space="preserve">Заказчик имеет право в любое время досрочно расторгнуть </w:t>
      </w:r>
      <w:r w:rsidRPr="003107A8">
        <w:t xml:space="preserve">Договор в одностороннем внесудебном порядке по </w:t>
      </w:r>
      <w:r w:rsidRPr="003107A8">
        <w:rPr>
          <w:lang w:eastAsia="en-US"/>
        </w:rPr>
        <w:t>собственной инициативе, при этом Договор считается расторгнутым с даты, указанной в письменном уведомлении, при условии представления Заказчиком Подрядчику указанного письменного уведомления о своем намерении за 15 (пятнадцать) дней до даты предполагаемого расторжения.</w:t>
      </w:r>
      <w:bookmarkEnd w:id="165"/>
      <w:r w:rsidRPr="003107A8">
        <w:t xml:space="preserve"> </w:t>
      </w:r>
    </w:p>
    <w:p w:rsidR="00130D02" w:rsidRPr="003107A8" w:rsidRDefault="00130D02" w:rsidP="007908A3">
      <w:pPr>
        <w:pStyle w:val="RUS11"/>
      </w:pPr>
      <w:r w:rsidRPr="003107A8">
        <w:t xml:space="preserve">В случае досрочного прекращения Договора по инициативе Заказчика согласно пункту </w:t>
      </w:r>
      <w:r w:rsidRPr="003107A8">
        <w:fldChar w:fldCharType="begin"/>
      </w:r>
      <w:r w:rsidRPr="003107A8">
        <w:instrText xml:space="preserve"> REF _Ref496713263 \r \h  \* MERGEFORMAT </w:instrText>
      </w:r>
      <w:r w:rsidRPr="003107A8">
        <w:fldChar w:fldCharType="separate"/>
      </w:r>
      <w:r w:rsidR="008E0C72">
        <w:t>30.3</w:t>
      </w:r>
      <w:r w:rsidRPr="003107A8">
        <w:fldChar w:fldCharType="end"/>
      </w:r>
      <w:r w:rsidRPr="003107A8">
        <w:t xml:space="preserve"> Договора, Стороны немедленно приложат усилия, чтобы в течение 3 (трех) месяцев с даты досрочного прекращения Договора достигнуть справедливого и разумного определения общей суммы, на которую Подрядчик или Заказчик имеют право в связи с фактически выполненными Работами. Такая сумма должна быть определена и оформлена дополнительным соглашением, подписанным уполномоченными представителями обеих Сторон на основе сметной документации по Объекту с учетом всех платежей, полученных Подрядчиком от Заказчика и страховой организации до даты прекращения Договора, иных платежей и взаиморасчетов между Сторонами по Договору. Причитающаяся Заказчику или Подрядчику сумма должна быть выплачена в течение 1 (одного) месяца с даты подписания указанного дополнительного соглашения. В случае невозможности достижения Сторонами согласия по настоящему пункту, спорная сумма должна быть определена в судебном порядке.</w:t>
      </w:r>
    </w:p>
    <w:p w:rsidR="00130D02" w:rsidRPr="003107A8" w:rsidRDefault="00130D02" w:rsidP="007908A3">
      <w:pPr>
        <w:pStyle w:val="RUS11"/>
      </w:pPr>
      <w:bookmarkStart w:id="166" w:name="_Ref496714458"/>
      <w:r w:rsidRPr="003107A8">
        <w:t>В случае:</w:t>
      </w:r>
      <w:bookmarkEnd w:id="166"/>
    </w:p>
    <w:p w:rsidR="00130D02" w:rsidRPr="003107A8" w:rsidRDefault="00130D02" w:rsidP="007908A3">
      <w:pPr>
        <w:pStyle w:val="RUS10"/>
        <w:spacing w:before="0"/>
        <w:ind w:firstLine="567"/>
      </w:pPr>
      <w:r w:rsidRPr="003107A8">
        <w:t>аннулирования свидетельства саморегулируемой организации о допуске Подрядчика к виду</w:t>
      </w:r>
      <w:r>
        <w:t xml:space="preserve"> </w:t>
      </w:r>
      <w:r w:rsidRPr="003107A8">
        <w:t>/</w:t>
      </w:r>
      <w:r>
        <w:t xml:space="preserve"> </w:t>
      </w:r>
      <w:r w:rsidRPr="003107A8">
        <w:t>видам работ на проектирование и</w:t>
      </w:r>
      <w:r>
        <w:t xml:space="preserve"> </w:t>
      </w:r>
      <w:r w:rsidRPr="003107A8">
        <w:t>/</w:t>
      </w:r>
      <w:r>
        <w:t xml:space="preserve"> </w:t>
      </w:r>
      <w:r w:rsidRPr="003107A8">
        <w:t>или строительство или исключения Подрядчика из соответствующей саморегулируемой организации, членство в которой дает право на осуществление Работ;</w:t>
      </w:r>
    </w:p>
    <w:p w:rsidR="00130D02" w:rsidRPr="003107A8" w:rsidRDefault="00130D02" w:rsidP="007908A3">
      <w:pPr>
        <w:pStyle w:val="RUS10"/>
        <w:spacing w:before="0"/>
        <w:ind w:firstLine="567"/>
      </w:pPr>
      <w:r w:rsidRPr="003107A8">
        <w:t>принятия актов Государственных органов, лишающих Подрядчика права на производство Работ, в частности в случае приостановления деятельности Подрядчика в порядке, установленном Кодексом Российской Федерации об административных правонарушениях;</w:t>
      </w:r>
    </w:p>
    <w:p w:rsidR="00130D02" w:rsidRPr="003107A8" w:rsidRDefault="00130D02" w:rsidP="007908A3">
      <w:pPr>
        <w:pStyle w:val="RUS10"/>
        <w:spacing w:before="0"/>
        <w:ind w:firstLine="567"/>
      </w:pPr>
      <w:proofErr w:type="spellStart"/>
      <w:r w:rsidRPr="003107A8">
        <w:t>непередачи</w:t>
      </w:r>
      <w:proofErr w:type="spellEnd"/>
      <w:r w:rsidRPr="003107A8">
        <w:t xml:space="preserve"> Подрядчиком Заказчику доказательств заключения договора страхования в соответствии с Договором;</w:t>
      </w:r>
    </w:p>
    <w:p w:rsidR="00130D02" w:rsidRPr="003107A8" w:rsidRDefault="00130D02" w:rsidP="007908A3">
      <w:pPr>
        <w:pStyle w:val="RUS10"/>
        <w:spacing w:before="0"/>
        <w:ind w:firstLine="567"/>
      </w:pPr>
      <w:r w:rsidRPr="003107A8">
        <w:t>прекращения действия банковской гарантии или иного обеспечения исполнения обязательств Подрядчика по Договору, предусмотренного Договором,</w:t>
      </w:r>
    </w:p>
    <w:p w:rsidR="00130D02" w:rsidRPr="003107A8" w:rsidRDefault="00130D02" w:rsidP="007908A3">
      <w:pPr>
        <w:pStyle w:val="RUS10"/>
        <w:spacing w:before="0"/>
        <w:ind w:firstLine="567"/>
      </w:pPr>
      <w:r w:rsidRPr="003107A8">
        <w:t>если Подрядчик не приступает к исполнению Договора в сроки в соответствии с Графиком выполнения Работ и такая просрочка составляет более 5 (пяти) календарных дней;</w:t>
      </w:r>
    </w:p>
    <w:p w:rsidR="00130D02" w:rsidRPr="003107A8" w:rsidRDefault="00130D02" w:rsidP="007908A3">
      <w:pPr>
        <w:pStyle w:val="RUS10"/>
        <w:spacing w:before="0"/>
        <w:ind w:firstLine="567"/>
      </w:pPr>
      <w:r w:rsidRPr="003107A8">
        <w:lastRenderedPageBreak/>
        <w:t>если Подрядчик выполняет Работу настолько медленно, что окончание ее к сроку становится явно невозможным, в частности, если Подрядчик полностью или частично приостановит выполнение Работ без оснований, вытекающих из условий Договора и действующего законодательства, на срок более 5 (пяти) календарных дней;</w:t>
      </w:r>
    </w:p>
    <w:p w:rsidR="00130D02" w:rsidRPr="003107A8" w:rsidRDefault="00130D02" w:rsidP="007908A3">
      <w:pPr>
        <w:pStyle w:val="RUS10"/>
        <w:spacing w:before="0"/>
        <w:ind w:firstLine="567"/>
      </w:pPr>
      <w:r w:rsidRPr="003107A8">
        <w:t>если Подрядчик полностью или частично не предоставляет документы, необходимые для оплаты Работ свыше 15 (пятнадцати) календарных дней;</w:t>
      </w:r>
    </w:p>
    <w:p w:rsidR="00130D02" w:rsidRPr="003107A8" w:rsidRDefault="00130D02" w:rsidP="007908A3">
      <w:pPr>
        <w:pStyle w:val="RUS10"/>
        <w:spacing w:before="0"/>
        <w:ind w:firstLine="567"/>
      </w:pPr>
      <w:r w:rsidRPr="003107A8">
        <w:t>если Подрядчик не выполняет или ненадлежащим образом выполняет Работы за Отчетный период</w:t>
      </w:r>
      <w:r>
        <w:t xml:space="preserve"> либо в рамках Этапа Работ (</w:t>
      </w:r>
      <w:r w:rsidRPr="00B975DB">
        <w:t xml:space="preserve">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8E0C72">
        <w:t>21.2</w:t>
      </w:r>
      <w:r w:rsidRPr="00B975DB">
        <w:fldChar w:fldCharType="end"/>
      </w:r>
      <w:r>
        <w:t>)</w:t>
      </w:r>
      <w:r w:rsidRPr="003107A8">
        <w:t>, в том числе, в случае нарушения сроков выполнения Работ (Этапа Работ) по Графику выполнения Работ более чем на 15 (пятнадцать) календарных дней;</w:t>
      </w:r>
    </w:p>
    <w:p w:rsidR="00130D02" w:rsidRPr="003107A8" w:rsidRDefault="00130D02" w:rsidP="007908A3">
      <w:pPr>
        <w:pStyle w:val="RUS10"/>
        <w:spacing w:before="0"/>
        <w:ind w:firstLine="567"/>
      </w:pPr>
      <w:r w:rsidRPr="003107A8">
        <w:t xml:space="preserve">отрицательных результатов испытаний за Отчетный период </w:t>
      </w:r>
      <w:r>
        <w:t>либо в рамках Этапа Работ (</w:t>
      </w:r>
      <w:r w:rsidRPr="00B975DB">
        <w:t xml:space="preserve">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8E0C72">
        <w:t>21.2</w:t>
      </w:r>
      <w:r w:rsidRPr="00B975DB">
        <w:fldChar w:fldCharType="end"/>
      </w:r>
      <w:r>
        <w:t xml:space="preserve">) </w:t>
      </w:r>
      <w:r w:rsidRPr="003107A8">
        <w:t>свыше 45 (сорока пяти) календарных дней;</w:t>
      </w:r>
    </w:p>
    <w:p w:rsidR="00130D02" w:rsidRPr="003107A8" w:rsidRDefault="00130D02" w:rsidP="007908A3">
      <w:pPr>
        <w:pStyle w:val="RUS10"/>
        <w:spacing w:before="0"/>
        <w:ind w:firstLine="567"/>
      </w:pPr>
      <w:r w:rsidRPr="003107A8">
        <w:t xml:space="preserve">обнаружения недостатков в выполненных за Отчетный период </w:t>
      </w:r>
      <w:r>
        <w:t>либо в рамках Этапа Работ (</w:t>
      </w:r>
      <w:r w:rsidRPr="00B975DB">
        <w:t xml:space="preserve">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8E0C72">
        <w:t>21.2</w:t>
      </w:r>
      <w:r w:rsidRPr="00B975DB">
        <w:fldChar w:fldCharType="end"/>
      </w:r>
      <w:r>
        <w:t xml:space="preserve">) </w:t>
      </w:r>
      <w:r w:rsidRPr="003107A8">
        <w:t>Работах;</w:t>
      </w:r>
    </w:p>
    <w:p w:rsidR="00130D02" w:rsidRPr="003107A8" w:rsidRDefault="00130D02" w:rsidP="007908A3">
      <w:pPr>
        <w:pStyle w:val="RUS10"/>
        <w:spacing w:before="0"/>
        <w:ind w:firstLine="567"/>
      </w:pPr>
      <w:r w:rsidRPr="003107A8">
        <w:t>привлечения Подрядчиком иностранных рабочих в нарушение требований миграционного законодательства;</w:t>
      </w:r>
    </w:p>
    <w:p w:rsidR="00130D02" w:rsidRPr="003107A8" w:rsidRDefault="00130D02" w:rsidP="007908A3">
      <w:pPr>
        <w:pStyle w:val="RUS10"/>
        <w:spacing w:before="0"/>
        <w:ind w:firstLine="567"/>
      </w:pPr>
      <w:r w:rsidRPr="003107A8">
        <w:t>вступления Подрядчика в процедуру ликвидации либо принятия судом определения о введении в отношении Подрядчика наблюдения, финансового оздоровления или внешнего управления, а также принятия судом решения о признании Подрядчика банкротом и об открытии конкурсного производства;</w:t>
      </w:r>
    </w:p>
    <w:p w:rsidR="00130D02" w:rsidRPr="003107A8" w:rsidRDefault="00130D02" w:rsidP="007908A3">
      <w:pPr>
        <w:pStyle w:val="RUS10"/>
        <w:spacing w:before="0"/>
        <w:ind w:firstLine="567"/>
      </w:pPr>
      <w:r w:rsidRPr="003107A8">
        <w:t>если Подрядчик отказывается соблюдать или не соблюдает письменные предписания или инструкции, полученные от Заказчика, не противоречащие условиям Договора и действующего законодательства, в течение свыше 10 (десяти) календарных дней;</w:t>
      </w:r>
    </w:p>
    <w:p w:rsidR="00130D02" w:rsidRPr="003107A8" w:rsidRDefault="00130D02" w:rsidP="007908A3">
      <w:pPr>
        <w:pStyle w:val="RUS10"/>
        <w:spacing w:before="0"/>
        <w:ind w:firstLine="567"/>
      </w:pPr>
      <w:r w:rsidRPr="003107A8">
        <w:t>невыполнения Подрядчиком либо лицом, привлечённым Подрядчиком для выполнения Работ, требований охраны труда, промышленной безопасности, пожарной безопасности и экологии и</w:t>
      </w:r>
      <w:r>
        <w:t xml:space="preserve"> </w:t>
      </w:r>
      <w:r w:rsidRPr="003107A8">
        <w:t>/</w:t>
      </w:r>
      <w:r>
        <w:t xml:space="preserve"> </w:t>
      </w:r>
      <w:r w:rsidRPr="003107A8">
        <w:t xml:space="preserve">или нарушения требований </w:t>
      </w:r>
      <w:proofErr w:type="spellStart"/>
      <w:r w:rsidRPr="003107A8">
        <w:t>внутриобъектового</w:t>
      </w:r>
      <w:proofErr w:type="spellEnd"/>
      <w:r w:rsidRPr="003107A8">
        <w:t xml:space="preserve"> режима на Объекте;</w:t>
      </w:r>
    </w:p>
    <w:p w:rsidR="00130D02" w:rsidRPr="003107A8" w:rsidRDefault="00130D02" w:rsidP="007908A3">
      <w:pPr>
        <w:pStyle w:val="RUS10"/>
        <w:spacing w:before="0"/>
        <w:ind w:firstLine="567"/>
      </w:pPr>
      <w:r w:rsidRPr="003107A8">
        <w:t>уступки прав по Договору без письменного согласия Заказчика;</w:t>
      </w:r>
    </w:p>
    <w:p w:rsidR="00130D02" w:rsidRPr="003107A8" w:rsidRDefault="00130D02" w:rsidP="007908A3">
      <w:pPr>
        <w:pStyle w:val="RUS10"/>
        <w:spacing w:before="0"/>
        <w:ind w:firstLine="567"/>
      </w:pPr>
      <w:proofErr w:type="spellStart"/>
      <w:r w:rsidRPr="003107A8">
        <w:t>непредоставления</w:t>
      </w:r>
      <w:proofErr w:type="spellEnd"/>
      <w:r w:rsidRPr="003107A8">
        <w:t xml:space="preserve"> уведомления обо всех собственниках Подрядчика, а также обо всех изменениях в цепочке собственников, включая бенефициаров (в том числе, конечных) в установленные Договором сроки,</w:t>
      </w:r>
    </w:p>
    <w:p w:rsidR="00130D02" w:rsidRDefault="00130D02" w:rsidP="007908A3">
      <w:pPr>
        <w:pStyle w:val="RUS10"/>
        <w:spacing w:before="0"/>
        <w:ind w:firstLine="567"/>
      </w:pPr>
      <w:r w:rsidRPr="003107A8">
        <w:t>а также в иных случаях, предусмотренных Договором, дополнительным соглашением Сторон или действующим законодательством Российской Федерации,</w:t>
      </w:r>
    </w:p>
    <w:p w:rsidR="00130D02" w:rsidRPr="003107A8" w:rsidRDefault="00130D02" w:rsidP="007908A3">
      <w:pPr>
        <w:pStyle w:val="RUS10"/>
        <w:numPr>
          <w:ilvl w:val="0"/>
          <w:numId w:val="0"/>
        </w:numPr>
        <w:spacing w:before="0"/>
        <w:ind w:firstLine="567"/>
      </w:pPr>
      <w:r w:rsidRPr="003107A8">
        <w:t>Заказчик имеет право после представления Подрядчику письменного уведомления о нарушении и не устранения такого нарушения Подрядчиком в срок, указанный в уведомлении Заказчика (за исключением случая ликвидации или банкротства Подрядчика), в одностороннем внесудебном порядке отказаться от исполнения Договора и вступить в распоряжение Работами и Строительной площадкой, включая все, что на ней находится.</w:t>
      </w:r>
    </w:p>
    <w:p w:rsidR="00130D02" w:rsidRPr="003107A8" w:rsidRDefault="00130D02" w:rsidP="007908A3">
      <w:pPr>
        <w:pStyle w:val="RUS10"/>
        <w:numPr>
          <w:ilvl w:val="0"/>
          <w:numId w:val="0"/>
        </w:numPr>
        <w:spacing w:before="0"/>
        <w:ind w:firstLine="567"/>
      </w:pPr>
      <w:r w:rsidRPr="003107A8">
        <w:t>Подрядчик при прекращении Договора по вышеуказанным основаниям утрачивает право на компенсацию каких-либо убытков (в том числе, упущенной выгоды) в связи с прекращением Договора и имеет право исключительно на оплату надлежащим образом выполненных и принятых Заказчиком Работ, а также переданных Заказчику Материалов Подрядчика.</w:t>
      </w:r>
    </w:p>
    <w:p w:rsidR="00130D02" w:rsidRPr="003107A8" w:rsidRDefault="00130D02" w:rsidP="007908A3">
      <w:pPr>
        <w:pStyle w:val="RUS11"/>
      </w:pPr>
      <w:bookmarkStart w:id="167" w:name="_Ref502156990"/>
      <w:r w:rsidRPr="003107A8">
        <w:t xml:space="preserve">Об отказе от исполнения Договора в порядке пункта </w:t>
      </w:r>
      <w:r w:rsidRPr="003107A8">
        <w:fldChar w:fldCharType="begin"/>
      </w:r>
      <w:r w:rsidRPr="003107A8">
        <w:instrText xml:space="preserve"> REF _Ref496714458 \r \h  \* MERGEFORMAT </w:instrText>
      </w:r>
      <w:r w:rsidRPr="003107A8">
        <w:fldChar w:fldCharType="separate"/>
      </w:r>
      <w:r w:rsidR="008E0C72">
        <w:t>30.5</w:t>
      </w:r>
      <w:r w:rsidRPr="003107A8">
        <w:fldChar w:fldCharType="end"/>
      </w:r>
      <w:r w:rsidRPr="003107A8">
        <w:t xml:space="preserve"> Заказчик направляет Подрядчику письменное уведомление, в котором указывается срок, с которого Договор считается прекратившим свое действие. Если в уведомлении такой срок не указан, Договор считается расторгнутым с даты получения Подрядчиком такого уведомления.</w:t>
      </w:r>
      <w:bookmarkEnd w:id="167"/>
      <w:r w:rsidRPr="003107A8">
        <w:t xml:space="preserve"> </w:t>
      </w:r>
    </w:p>
    <w:p w:rsidR="00130D02" w:rsidRPr="003107A8" w:rsidRDefault="00130D02" w:rsidP="007908A3">
      <w:pPr>
        <w:pStyle w:val="RUS11"/>
      </w:pPr>
      <w:r w:rsidRPr="003107A8">
        <w:t>В течение 10 (десяти) рабочих дней с даты получения уведомления Подрядчик представляет на утверждение Заказчику перечень Работ и Материалов, фактически выполненных и закупленных им до получения уведомления Заказчика об отказе от исполнения Договора. В отношении Работ и Материалов, выполненных и закупленных Подрядчиком до получения уведомления и принимаемых Заказчиком, Стороны составляют соответствующие акты.</w:t>
      </w:r>
    </w:p>
    <w:p w:rsidR="00130D02" w:rsidRPr="003107A8" w:rsidRDefault="00130D02" w:rsidP="007908A3">
      <w:pPr>
        <w:pStyle w:val="RUS11"/>
      </w:pPr>
      <w:r w:rsidRPr="003107A8">
        <w:t xml:space="preserve">В случаях, предусмотренных пунктами </w:t>
      </w:r>
      <w:r w:rsidRPr="003107A8">
        <w:fldChar w:fldCharType="begin"/>
      </w:r>
      <w:r w:rsidRPr="003107A8">
        <w:instrText xml:space="preserve"> REF _Ref496713263 \r \h  \* MERGEFORMAT </w:instrText>
      </w:r>
      <w:r w:rsidRPr="003107A8">
        <w:fldChar w:fldCharType="separate"/>
      </w:r>
      <w:r w:rsidR="008E0C72">
        <w:t>30.3</w:t>
      </w:r>
      <w:r w:rsidRPr="003107A8">
        <w:fldChar w:fldCharType="end"/>
      </w:r>
      <w:r w:rsidRPr="003107A8">
        <w:t xml:space="preserve"> и </w:t>
      </w:r>
      <w:r w:rsidRPr="003107A8">
        <w:fldChar w:fldCharType="begin"/>
      </w:r>
      <w:r w:rsidRPr="003107A8">
        <w:instrText xml:space="preserve"> REF _Ref496714458 \r \h  \* MERGEFORMAT </w:instrText>
      </w:r>
      <w:r w:rsidRPr="003107A8">
        <w:fldChar w:fldCharType="separate"/>
      </w:r>
      <w:r w:rsidR="008E0C72">
        <w:t>30.5</w:t>
      </w:r>
      <w:r w:rsidRPr="003107A8">
        <w:fldChar w:fldCharType="end"/>
      </w:r>
      <w:r w:rsidRPr="003107A8">
        <w:t xml:space="preserve"> Договора, Заказчик имеет право завершить Работы своими силами, либо привлечь другого подрядчика для завершения Работ. С даты </w:t>
      </w:r>
      <w:r w:rsidRPr="003107A8">
        <w:lastRenderedPageBreak/>
        <w:t>письменного уведомления Заказчиком Подрядчика об отказе Заказчика от Договора прекращается выплата причитающихся Подрядчику платежей за выполненные Работы (за исключением Работ, в отношении которых Заказчиком уже были подписаны Акты о приемке выполненных работ и Справки о стоимости выполненных работ) до тех пор, пока Работы не будут должным образом завершены, после чего Подрядчику будет оплачена та часть Работ, которая была выполнена Подрядчиком с надлежащим качеством и не была оплачена Заказчиком на день досрочного прекращения Договора, а также будет выплачена стоимость всех Материалов Подрядчика, принятых Заказчиком, за вычетом всех убытков, понесенных Заказчиком в связи с прекращением действия Договора.</w:t>
      </w:r>
    </w:p>
    <w:p w:rsidR="00130D02" w:rsidRPr="003107A8" w:rsidRDefault="00130D02" w:rsidP="007908A3">
      <w:pPr>
        <w:pStyle w:val="RUS11"/>
        <w:numPr>
          <w:ilvl w:val="0"/>
          <w:numId w:val="0"/>
        </w:numPr>
        <w:ind w:firstLine="567"/>
      </w:pPr>
      <w:r w:rsidRPr="003107A8">
        <w:t>В случае обнаружения недостатков выполненных Работ, Заказчик вправе привлечь третьих лиц для исправления указанных недостатков с отнесением затрат на Подрядчика или, по усмотрению Заказчика, с зачетом указанных затрат в счет причитающихся Подрядчику платежей.</w:t>
      </w:r>
    </w:p>
    <w:p w:rsidR="00130D02" w:rsidRPr="003107A8" w:rsidRDefault="00130D02" w:rsidP="007908A3">
      <w:pPr>
        <w:pStyle w:val="RUS11"/>
      </w:pPr>
      <w:bookmarkStart w:id="168" w:name="_Ref496716586"/>
      <w:r w:rsidRPr="003107A8">
        <w:t>Если сумма расходов и убытков Заказчика, связанных с досрочным прекращением Работ по Договору, превысит сумму, которая подлежала бы выплате Подрядчику при надлежащем завершении Работ, то в этом случае Подрядчик обязан в течение 7 (семи) рабочих дней с даты соответствующего письменного требования Заказчика уплатить Заказчику сумму такого превышения. Указанная сумма превышения рассматривается как долг Подрядчика перед Заказчиком и, в случае ее неуплаты, подлежит взысканию в установленном законом порядке.</w:t>
      </w:r>
      <w:bookmarkEnd w:id="168"/>
    </w:p>
    <w:p w:rsidR="00130D02" w:rsidRPr="003107A8" w:rsidRDefault="00130D02" w:rsidP="007908A3">
      <w:pPr>
        <w:pStyle w:val="RUS11"/>
      </w:pPr>
      <w:r w:rsidRPr="003107A8">
        <w:t>В случае если Договор прекращается по взаимному согласию Сторон, то Стороны заключают соглашение о расторжении Договора. Соглашение о расторжении Договора заключается в той же форме, что и Договор.</w:t>
      </w:r>
    </w:p>
    <w:p w:rsidR="00130D02" w:rsidRPr="003107A8" w:rsidRDefault="00130D02" w:rsidP="007908A3">
      <w:pPr>
        <w:pStyle w:val="RUS11"/>
      </w:pPr>
      <w:r w:rsidRPr="003107A8">
        <w:t>В случае расторжения Договора по инициативе Заказчика либо по взаимному согласию сторон Подрядчик обязан возвратить Заказчику предоставленные ему Заказчиком для выполнения Работ Давальческие материалы и иное имущество в срок, указанный в уведомлении Заказчика, либо в срок, указанный в соглашении о расторжении Договора.</w:t>
      </w:r>
    </w:p>
    <w:p w:rsidR="00130D02" w:rsidRPr="003107A8" w:rsidRDefault="00130D02" w:rsidP="007908A3">
      <w:pPr>
        <w:pStyle w:val="RUS11"/>
      </w:pPr>
      <w:r w:rsidRPr="003107A8">
        <w:t>Подрядчик не вправе в одностороннем внесудебном порядке отказаться от исполнения Договора, за исключением случаев, прямо предусмотренных Договором или императивными нормами действующего законодательства. В случае прекращения Договора вследствие одностороннего отказа от исполнения Договора Подрядчиком по основаниям, предусмотренным Договором или императивными нормами действующего законодательства, Подрядчик обязан письменно уведомить Заказчика о своем решении отказаться от договора за 30 (тридцать) дней до предполагаемой даты прекращения Договора.</w:t>
      </w:r>
    </w:p>
    <w:p w:rsidR="00130D02" w:rsidRDefault="00130D02" w:rsidP="007908A3">
      <w:pPr>
        <w:pStyle w:val="RUS11"/>
      </w:pPr>
      <w:r w:rsidRPr="003107A8">
        <w:t>Подрядчик не вправе в одностороннем внесудебном порядке отказаться от исполнения Договора п</w:t>
      </w:r>
      <w:r>
        <w:t>о основаниям, предусмотренным пунктом 2 статьи</w:t>
      </w:r>
      <w:r w:rsidRPr="003107A8">
        <w:t xml:space="preserve"> 719 Гражданского кодекса Российской Федерации.</w:t>
      </w:r>
    </w:p>
    <w:p w:rsidR="00130D02" w:rsidRPr="000C5148" w:rsidRDefault="00130D02" w:rsidP="007908A3">
      <w:pPr>
        <w:pStyle w:val="RUS11"/>
      </w:pPr>
      <w:r w:rsidRPr="000C5148">
        <w:t xml:space="preserve">Обстоятельства, вызванные угрозой распространения </w:t>
      </w:r>
      <w:proofErr w:type="spellStart"/>
      <w:r w:rsidRPr="000C5148">
        <w:t>коронавирусной</w:t>
      </w:r>
      <w:proofErr w:type="spellEnd"/>
      <w:r w:rsidRPr="000C5148">
        <w:t xml:space="preserve"> инфекции (COVID-19), а также принимаемые органами государственной власти и местного самоуправления меры по ограничению ее распространения, не являются существенным изменением обстоятельств по смыслу ст. 451 Гражданского кодекса РФ. </w:t>
      </w:r>
    </w:p>
    <w:p w:rsidR="00130D02" w:rsidRPr="000C5148" w:rsidRDefault="00130D02" w:rsidP="007908A3">
      <w:pPr>
        <w:pStyle w:val="RUS11"/>
        <w:numPr>
          <w:ilvl w:val="0"/>
          <w:numId w:val="0"/>
        </w:numPr>
        <w:ind w:firstLine="567"/>
      </w:pPr>
      <w:r w:rsidRPr="000C5148">
        <w:t xml:space="preserve">Каждая из Сторон самостоятельно несет все риски, которые могут возникнуть в связи с указанными обстоятельствами, при исполнении Договора. </w:t>
      </w:r>
    </w:p>
    <w:p w:rsidR="00130D02" w:rsidRPr="000C5148" w:rsidRDefault="00130D02" w:rsidP="007908A3">
      <w:pPr>
        <w:pStyle w:val="RUS11"/>
        <w:numPr>
          <w:ilvl w:val="0"/>
          <w:numId w:val="0"/>
        </w:numPr>
        <w:ind w:firstLine="567"/>
      </w:pPr>
      <w:r w:rsidRPr="000C5148">
        <w:t>Стороны не вправе ссылаться на указанные обстоятельства и вызванные ими последствия, как на существенное изменение обстоятельств, дающее право требовать расторжения или изменения договора в соответствии со ст. 451 Гражданского кодекса РФ.</w:t>
      </w:r>
    </w:p>
    <w:p w:rsidR="00130D02" w:rsidRPr="003107A8" w:rsidRDefault="00130D02" w:rsidP="00C9657E">
      <w:pPr>
        <w:pStyle w:val="RUS1"/>
        <w:spacing w:before="120"/>
        <w:ind w:left="0" w:firstLine="0"/>
      </w:pPr>
      <w:bookmarkStart w:id="169" w:name="_Toc502142574"/>
      <w:bookmarkStart w:id="170" w:name="_Toc499813171"/>
      <w:bookmarkStart w:id="171" w:name="_Toc112395378"/>
      <w:r w:rsidRPr="003107A8">
        <w:t>Обстоятельства непреодолимой силы</w:t>
      </w:r>
      <w:bookmarkEnd w:id="169"/>
      <w:bookmarkEnd w:id="170"/>
      <w:bookmarkEnd w:id="171"/>
    </w:p>
    <w:p w:rsidR="00130D02" w:rsidRPr="003107A8" w:rsidRDefault="00130D02" w:rsidP="007908A3">
      <w:pPr>
        <w:pStyle w:val="RUS11"/>
      </w:pPr>
      <w:r w:rsidRPr="003107A8">
        <w:t>Стороны освобождаются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т.е. препятствий, возникших после заключения Договора, находящихся вне контроля Сторон, в результате событий чрезвычайного характера, находящихся вне контроля Сторон, которые Стороны не могли разумно предвидеть, предотвратить или преодолеть, если эти обстоятельства или их последствия существенным образом повлияли на исполнение обязательств по Договору.</w:t>
      </w:r>
    </w:p>
    <w:p w:rsidR="00130D02" w:rsidRPr="003107A8" w:rsidRDefault="00130D02" w:rsidP="007908A3">
      <w:pPr>
        <w:pStyle w:val="RUS11"/>
      </w:pPr>
      <w:bookmarkStart w:id="172" w:name="_Ref493723566"/>
      <w:r w:rsidRPr="003107A8">
        <w:t>К событиям чрезвычайного характера в контексте Договора относятся в том числе, но не ограничиваясь этим: наводнение, землетрясение, шторм, эпидемии или иные проявления сил природы, а также война или военные действия, забастовка в отрасли или регионе, принятие органом государственной власти или управления, правового акта, повлекшего невозможность исполнения Договора.</w:t>
      </w:r>
      <w:bookmarkEnd w:id="172"/>
    </w:p>
    <w:p w:rsidR="00130D02" w:rsidRPr="003107A8" w:rsidRDefault="00130D02" w:rsidP="007908A3">
      <w:pPr>
        <w:pStyle w:val="RUS11"/>
      </w:pPr>
      <w:bookmarkStart w:id="173" w:name="_Ref493723585"/>
      <w:r w:rsidRPr="003107A8">
        <w:lastRenderedPageBreak/>
        <w:t xml:space="preserve">При наступлении обстоятельств, указанных в пункте </w:t>
      </w:r>
      <w:r w:rsidR="00A427FD">
        <w:fldChar w:fldCharType="begin"/>
      </w:r>
      <w:r w:rsidR="00A427FD">
        <w:instrText xml:space="preserve"> REF _Ref493723566 \r  \* MERGEFORMAT </w:instrText>
      </w:r>
      <w:r w:rsidR="00A427FD">
        <w:fldChar w:fldCharType="separate"/>
      </w:r>
      <w:r w:rsidR="008E0C72">
        <w:t>31.2</w:t>
      </w:r>
      <w:r w:rsidR="00A427FD">
        <w:fldChar w:fldCharType="end"/>
      </w:r>
      <w:r w:rsidRPr="003107A8">
        <w:t xml:space="preserve"> Договора, Сторона, для которой создалась невозможность исполнения своих обязательств по Договору в вследствие обстоятельств непреодолимой силы, должна в течение 3 (трех) календарных дней известить в письменном виде другую Сторону о наступлении этих событий, Извещение должно содержать данные о наступлении и характере обстоятельств и возможных их последствиях. В качестве подтверждения возникновения обстоятельств непреодолимой силы Сторона, ссылающаяся на них, должна в разумный, технически выполнимый срок предоставить соответствующее подтверждение (Сертификат) из Торгово-Промышленной Палаты Российской Федерации или документ, исходящий от иного компетентного Государственного органа.</w:t>
      </w:r>
      <w:bookmarkEnd w:id="173"/>
      <w:r w:rsidRPr="003107A8">
        <w:t xml:space="preserve"> </w:t>
      </w:r>
    </w:p>
    <w:p w:rsidR="00130D02" w:rsidRPr="003107A8" w:rsidRDefault="00130D02" w:rsidP="007908A3">
      <w:pPr>
        <w:pStyle w:val="RUS11"/>
        <w:numPr>
          <w:ilvl w:val="0"/>
          <w:numId w:val="0"/>
        </w:numPr>
        <w:ind w:firstLine="567"/>
      </w:pPr>
      <w:r w:rsidRPr="003107A8">
        <w:t>Сторона также без промедления, т.е. при первой же технической возможности, должна известить другую Сторону в письменном виде о прекращении таких обстоятельств.</w:t>
      </w:r>
    </w:p>
    <w:p w:rsidR="00130D02" w:rsidRPr="003107A8" w:rsidRDefault="00130D02" w:rsidP="007908A3">
      <w:pPr>
        <w:pStyle w:val="RUS11"/>
      </w:pPr>
      <w:proofErr w:type="spellStart"/>
      <w:r w:rsidRPr="003107A8">
        <w:t>Неизвещение</w:t>
      </w:r>
      <w:proofErr w:type="spellEnd"/>
      <w:r w:rsidRPr="003107A8">
        <w:t xml:space="preserve"> или несвоевременное извещение другой Стороны Стороной, для которой создалась невозможность исполнения обязательств по Договору, о наступлении обстоятельств, освобождающих ее от ответственности, влечет за собой утрату права для этой Стороны ссылаться на такие обстоятельства. </w:t>
      </w:r>
    </w:p>
    <w:p w:rsidR="00130D02" w:rsidRPr="003107A8" w:rsidRDefault="00130D02" w:rsidP="007908A3">
      <w:pPr>
        <w:pStyle w:val="RUS11"/>
      </w:pPr>
      <w:r w:rsidRPr="003107A8">
        <w:t xml:space="preserve">После получения сообщения, указанного в пункте </w:t>
      </w:r>
      <w:r w:rsidR="00A427FD">
        <w:fldChar w:fldCharType="begin"/>
      </w:r>
      <w:r w:rsidR="00A427FD">
        <w:instrText xml:space="preserve"> REF _Ref493723585 \r  \* MERGEFORMAT </w:instrText>
      </w:r>
      <w:r w:rsidR="00A427FD">
        <w:fldChar w:fldCharType="separate"/>
      </w:r>
      <w:r w:rsidR="008E0C72">
        <w:t>31.3</w:t>
      </w:r>
      <w:r w:rsidR="00A427FD">
        <w:fldChar w:fldCharType="end"/>
      </w:r>
      <w:r w:rsidRPr="003107A8">
        <w:t xml:space="preserve"> Договора, Стороны обязаны обсудить целесообразность дальнейшего исполнения обязательств по Договору и заключить дополнительное соглашение с обязательным указанием новых сроков, порядка ведения и стоимости Работ, которые с момента его подписания становится неотъемлемой частью Договора, либо инициировать процедуру расторжения Договора.</w:t>
      </w:r>
    </w:p>
    <w:p w:rsidR="00130D02" w:rsidRPr="003107A8" w:rsidRDefault="00130D02" w:rsidP="007908A3">
      <w:pPr>
        <w:pStyle w:val="RUS11"/>
      </w:pPr>
      <w:r w:rsidRPr="003107A8">
        <w:t xml:space="preserve">При отсутствии своевременного извещения, предусмотренного в пункте </w:t>
      </w:r>
      <w:r w:rsidR="00A427FD">
        <w:fldChar w:fldCharType="begin"/>
      </w:r>
      <w:r w:rsidR="00A427FD">
        <w:instrText xml:space="preserve"> REF _Ref493723585 \r  \* MERGEFORMAT </w:instrText>
      </w:r>
      <w:r w:rsidR="00A427FD">
        <w:fldChar w:fldCharType="separate"/>
      </w:r>
      <w:r w:rsidR="008E0C72">
        <w:t>31.3</w:t>
      </w:r>
      <w:r w:rsidR="00A427FD">
        <w:fldChar w:fldCharType="end"/>
      </w:r>
      <w:r w:rsidRPr="003107A8">
        <w:t xml:space="preserve"> Договора, виновная Сторона обязана возместить другой Стороне убытки, причинённые не извещением или несвоевременным извещением.</w:t>
      </w:r>
    </w:p>
    <w:p w:rsidR="00130D02" w:rsidRPr="003107A8" w:rsidRDefault="00130D02" w:rsidP="007908A3">
      <w:pPr>
        <w:pStyle w:val="RUS11"/>
      </w:pPr>
      <w:r w:rsidRPr="003107A8">
        <w:t>Наступление обстоятельств, вызванных действием непреодолимой силы, влечёт соразмерное увеличение срока исполнения Договора на период действия указанных обстоятельств, если они действуют не более 2 (двух) месяцев подряд. Если обстоятельства непреодолимой силы или их последствия будут длиться более 2 (двух) месяцев, то Стороны обсудят, какие меры следует принять для продолжения Работ. Если Стороны не смогут договориться в течение 15 (пятнадцати) календарных дней, то каждая из Сторон вправе потребовать расторжения Договора, в таком случае Стороны проведут взаимные расчеты в соответствии с условиями Договора. При этом упущенная выгода не возмещается.</w:t>
      </w:r>
    </w:p>
    <w:p w:rsidR="00130D02" w:rsidRDefault="00130D02" w:rsidP="007908A3">
      <w:pPr>
        <w:pStyle w:val="RUS11"/>
      </w:pPr>
      <w:r w:rsidRPr="003107A8">
        <w:t>Если, по мнению Сторон, Работы могут быть продолжены в порядке, действовавшем согласно настоящему Договору до начала действия обстоятельств непреодолимой силы, то срок исполнения обязательств по Договору продлевается соразмерно времени, в течение которого действовали обстоятельства непреодолимой силы и их последствия. Санкции за просрочку исполнения в данном случае не начисляются.</w:t>
      </w:r>
    </w:p>
    <w:p w:rsidR="00213206" w:rsidRPr="000C5148" w:rsidRDefault="00130D02" w:rsidP="007908A3">
      <w:pPr>
        <w:pStyle w:val="RUS11"/>
      </w:pPr>
      <w:r w:rsidRPr="000C5148">
        <w:rPr>
          <w:iCs/>
        </w:rPr>
        <w:t xml:space="preserve">На момент заключения настоящего договора стороны осведомлены о наличии обстоятельств, вызванных угрозой распространения </w:t>
      </w:r>
      <w:proofErr w:type="spellStart"/>
      <w:r w:rsidRPr="000C5148">
        <w:rPr>
          <w:iCs/>
        </w:rPr>
        <w:t>коронавирусной</w:t>
      </w:r>
      <w:proofErr w:type="spellEnd"/>
      <w:r w:rsidRPr="000C5148">
        <w:rPr>
          <w:iCs/>
        </w:rPr>
        <w:t xml:space="preserve"> инфекции (COVID-19). Указанные обстоятельства, а также принимаемые органами государственной власти и местного самоуправления меры по ограничению ее распространения, в частности, установление обязательных правил поведения при введении режима повышенной готовности или чрезвычайной ситуации, запрет на передвижение транспортных средств, ограничение передвижения физических лиц, приостановление деятельности предприятий и учреждений, отмена и перенос массовых мероприятий, введение режима самоизоляции граждан и т.п., не являются форс-мажорными обстоятельствами (обстоятельствами непреодолимой силы) и не могут рассматриваться сторонами в качестве обстоятельств освобождающих от исполнения принятых на себя по настоящему договору обязательств полностью или частично. Стороны не вправе ссылаться на указанные обстоятельства и вызванные ими последствия как на основание для освобождения от ответственности.</w:t>
      </w:r>
    </w:p>
    <w:p w:rsidR="00130D02" w:rsidRPr="003107A8" w:rsidRDefault="00130D02" w:rsidP="00130D02">
      <w:pPr>
        <w:pStyle w:val="a"/>
        <w:spacing w:before="120"/>
      </w:pPr>
      <w:bookmarkStart w:id="174" w:name="_Toc502142575"/>
      <w:bookmarkStart w:id="175" w:name="_Toc499813172"/>
      <w:bookmarkStart w:id="176" w:name="_Toc112395379"/>
      <w:r w:rsidRPr="003107A8">
        <w:t>ПРОЧИЕ УСЛОВИЯ</w:t>
      </w:r>
      <w:bookmarkEnd w:id="174"/>
      <w:bookmarkEnd w:id="175"/>
      <w:bookmarkEnd w:id="176"/>
    </w:p>
    <w:p w:rsidR="00130D02" w:rsidRPr="003107A8" w:rsidRDefault="00130D02" w:rsidP="00C9657E">
      <w:pPr>
        <w:pStyle w:val="RUS1"/>
        <w:spacing w:before="120"/>
        <w:ind w:left="0" w:firstLine="0"/>
        <w:rPr>
          <w:bCs/>
        </w:rPr>
      </w:pPr>
      <w:bookmarkStart w:id="177" w:name="_Toc502142576"/>
      <w:bookmarkStart w:id="178" w:name="_Ref502157185"/>
      <w:bookmarkStart w:id="179" w:name="_Toc499813173"/>
      <w:bookmarkStart w:id="180" w:name="_Toc112395380"/>
      <w:bookmarkStart w:id="181" w:name="_Ref493722501"/>
      <w:r w:rsidRPr="003107A8">
        <w:t>Конфиденциальность</w:t>
      </w:r>
      <w:bookmarkEnd w:id="177"/>
      <w:bookmarkEnd w:id="178"/>
      <w:bookmarkEnd w:id="179"/>
      <w:bookmarkEnd w:id="180"/>
    </w:p>
    <w:p w:rsidR="00130D02" w:rsidRPr="003107A8" w:rsidRDefault="00130D02" w:rsidP="007908A3">
      <w:pPr>
        <w:pStyle w:val="RUS11"/>
      </w:pPr>
      <w:r w:rsidRPr="003107A8">
        <w:t xml:space="preserve">Вся информация и документация, связанная с действием и исполнением Договора, в том числе о ходе и результатах его исполнения, сведения делового, научно-технического, технологического, финансово-экономического, производственного, коммерческого или иного характера, включая сведения, составляющие коммерческую тайну, а также дополнительная информация, переданная Заказчиком или от его имени Подрядчику в связи с Договором, и обозначенная Заказчиком грифом «Конфиденциально» или «Коммерческая тайна», признается конфиденциальной информацией Заказчика и не подлежит </w:t>
      </w:r>
      <w:r w:rsidRPr="003107A8">
        <w:lastRenderedPageBreak/>
        <w:t>разглашению без предварительного письменного согласия Заказчика (далее «</w:t>
      </w:r>
      <w:r w:rsidRPr="003107A8">
        <w:rPr>
          <w:b/>
        </w:rPr>
        <w:t>Конфиденциальная информация</w:t>
      </w:r>
      <w:r w:rsidRPr="003107A8">
        <w:t xml:space="preserve">»). </w:t>
      </w:r>
    </w:p>
    <w:p w:rsidR="00130D02" w:rsidRPr="003107A8" w:rsidRDefault="00130D02" w:rsidP="007908A3">
      <w:pPr>
        <w:pStyle w:val="RUS11"/>
        <w:rPr>
          <w:bCs/>
        </w:rPr>
      </w:pPr>
      <w:r w:rsidRPr="003107A8">
        <w:t>Информация и документы не являются конфиденциальными, и Стороны не несут каких-либо обязательств, предусмотренных настоящим подразделом, если документы и (или) информация</w:t>
      </w:r>
      <w:r w:rsidRPr="003107A8">
        <w:rPr>
          <w:bCs/>
        </w:rPr>
        <w:t xml:space="preserve">: </w:t>
      </w:r>
    </w:p>
    <w:p w:rsidR="00130D02" w:rsidRPr="003107A8" w:rsidRDefault="00130D02" w:rsidP="007908A3">
      <w:pPr>
        <w:pStyle w:val="RUS10"/>
        <w:spacing w:before="0"/>
        <w:ind w:firstLine="567"/>
      </w:pPr>
      <w:r w:rsidRPr="003107A8">
        <w:t>являются или стали общедоступными по причинам, не связанным с действиями Стороны;</w:t>
      </w:r>
    </w:p>
    <w:p w:rsidR="00130D02" w:rsidRPr="003107A8" w:rsidRDefault="00130D02" w:rsidP="007908A3">
      <w:pPr>
        <w:pStyle w:val="RUS10"/>
        <w:spacing w:before="0"/>
        <w:ind w:firstLine="567"/>
      </w:pPr>
      <w:r w:rsidRPr="003107A8">
        <w:t>являются общедоступными и (или) были раскрыты Сторонами публично на дату заключения Договора;</w:t>
      </w:r>
    </w:p>
    <w:p w:rsidR="00130D02" w:rsidRPr="003107A8" w:rsidRDefault="00130D02" w:rsidP="007908A3">
      <w:pPr>
        <w:pStyle w:val="RUS10"/>
        <w:spacing w:before="0"/>
        <w:ind w:firstLine="567"/>
      </w:pPr>
      <w:r w:rsidRPr="003107A8">
        <w:t>стали общедоступными после заключения Договора иначе, чем в результате нарушения настоящего Договора получающей Стороной;</w:t>
      </w:r>
    </w:p>
    <w:p w:rsidR="00130D02" w:rsidRPr="003107A8" w:rsidRDefault="00130D02" w:rsidP="007908A3">
      <w:pPr>
        <w:pStyle w:val="RUS10"/>
        <w:spacing w:before="0"/>
        <w:ind w:firstLine="567"/>
      </w:pPr>
      <w:r w:rsidRPr="003107A8">
        <w:t xml:space="preserve">получены Стороной независимо и </w:t>
      </w:r>
      <w:r>
        <w:t>н</w:t>
      </w:r>
      <w:r w:rsidRPr="003107A8">
        <w:t>а законных основаниях иначе, чем в результате нарушения Договора;</w:t>
      </w:r>
    </w:p>
    <w:p w:rsidR="00130D02" w:rsidRPr="003107A8" w:rsidRDefault="00130D02" w:rsidP="007908A3">
      <w:pPr>
        <w:pStyle w:val="RUS10"/>
        <w:spacing w:before="0"/>
        <w:ind w:firstLine="567"/>
      </w:pPr>
      <w:r w:rsidRPr="003107A8">
        <w:t>разрешены к раскрытию по письменному согласию другой Стороны на снятие режима конфиденциальности;</w:t>
      </w:r>
    </w:p>
    <w:p w:rsidR="00130D02" w:rsidRPr="003107A8" w:rsidRDefault="00130D02" w:rsidP="007908A3">
      <w:pPr>
        <w:pStyle w:val="RUS10"/>
        <w:spacing w:before="0"/>
        <w:ind w:firstLine="567"/>
      </w:pPr>
      <w:r w:rsidRPr="003107A8">
        <w:t>не могут являться конфиденциальными в силу прямого указания действующего законодательства.</w:t>
      </w:r>
    </w:p>
    <w:p w:rsidR="00130D02" w:rsidRPr="003107A8" w:rsidRDefault="00130D02" w:rsidP="007908A3">
      <w:pPr>
        <w:pStyle w:val="RUS11"/>
      </w:pPr>
      <w:r w:rsidRPr="003107A8">
        <w:t xml:space="preserve">Подрядчик обязуется обеспечивать надлежащую защиту Конфиденциальной информации в период действия Договора, а также в течение 5 (пяти) лет после прекращения действия Договора. Защита в соответствии с Договором распространяется на Конфиденциальную информацию независимо от ее носителя и формы представления. </w:t>
      </w:r>
    </w:p>
    <w:p w:rsidR="00130D02" w:rsidRPr="003107A8" w:rsidRDefault="00130D02" w:rsidP="007908A3">
      <w:pPr>
        <w:pStyle w:val="RUS11"/>
      </w:pPr>
      <w:r w:rsidRPr="003107A8">
        <w:t xml:space="preserve">Предоставление доступа и использование Конфиденциальной информации будет осуществляться только теми сотрудниками и должностными лицами Подрядчика, которым Конфиденциальная информация непосредственно необходима для исполнения Договора. Подрядчик обязан оформить соглашения о конфиденциальности с сотрудниками и иными лицами, которым предоставляется доступ к Конфиденциальной информации. </w:t>
      </w:r>
    </w:p>
    <w:p w:rsidR="00130D02" w:rsidRPr="003107A8" w:rsidRDefault="00130D02" w:rsidP="007908A3">
      <w:pPr>
        <w:pStyle w:val="RUS11"/>
      </w:pPr>
      <w:r w:rsidRPr="003107A8">
        <w:t xml:space="preserve">Подрядчик не вправе использовать Конфиденциальную информацию в официальных бюллетенях, пресс-релизах, официальных сообщениях и публикациях. До момента выпуска каких-либо официальных бюллетеней, пресс-релизов, официальных сообщений и публикаций, прямо или косвенно касающихся Договора, подрядчик обязуется направлять Заказчику проекты таких документов для ознакомления. </w:t>
      </w:r>
    </w:p>
    <w:p w:rsidR="00130D02" w:rsidRPr="003107A8" w:rsidRDefault="00130D02" w:rsidP="007908A3">
      <w:pPr>
        <w:pStyle w:val="RUS11"/>
      </w:pPr>
      <w:r w:rsidRPr="003107A8">
        <w:t>В случае необходимости раскрытия Конфиденциальной информации в целях исполнения требований законов, иных нормативных правовых актов, распоряжений суда или предписаний органов исполнительной власти раскрывающая Сторона обязана незамедлительно уведомить об этом другую Сторону и раскрыть Конфиденциальную информацию таким образом, чтобы обеспечить ее максимально возможную защиту.</w:t>
      </w:r>
    </w:p>
    <w:p w:rsidR="00130D02" w:rsidRPr="003107A8" w:rsidRDefault="00130D02" w:rsidP="00C9657E">
      <w:pPr>
        <w:pStyle w:val="RUS1"/>
        <w:spacing w:before="120"/>
        <w:ind w:left="0" w:firstLine="0"/>
      </w:pPr>
      <w:bookmarkStart w:id="182" w:name="_Toc502142577"/>
      <w:bookmarkStart w:id="183" w:name="_Toc499813174"/>
      <w:bookmarkStart w:id="184" w:name="_Toc112395381"/>
      <w:bookmarkEnd w:id="181"/>
      <w:r w:rsidRPr="003107A8">
        <w:t>Толкование</w:t>
      </w:r>
      <w:bookmarkEnd w:id="182"/>
      <w:bookmarkEnd w:id="183"/>
      <w:bookmarkEnd w:id="184"/>
    </w:p>
    <w:p w:rsidR="00130D02" w:rsidRPr="003107A8" w:rsidRDefault="00130D02" w:rsidP="007908A3">
      <w:pPr>
        <w:pStyle w:val="RUS11"/>
      </w:pPr>
      <w:bookmarkStart w:id="185" w:name="_Ref493705022"/>
      <w:r w:rsidRPr="003107A8">
        <w:t>Каждая из Сторон осуществила надлежащую юридическую экспертизу текста Договора, в связи с чем Стороны договорились считать, что текст Договора был составлен Сторонами совместно, и принцип толкования «против составившей текст Стороны» в отношении Договора применяться не будет.</w:t>
      </w:r>
    </w:p>
    <w:p w:rsidR="00130D02" w:rsidRPr="003107A8" w:rsidRDefault="00130D02" w:rsidP="007908A3">
      <w:pPr>
        <w:pStyle w:val="RUS11"/>
      </w:pPr>
      <w:r w:rsidRPr="003107A8">
        <w:t>При толковании Договора, в особенности тех его положений, которые относятся к распределению рисков и ответственности между Сторонами, должно приниматься во внимание то обстоятельство, что Заказчик во всем полагается на квалификацию и опыт Подрядчика, который, по его собственным заявлениям, является компетентным подрядчиком и обладает всеми необходимыми разрешениями Государственных органов, а также значительным опытом в области строительства. Данное обстоятельство учтено Подрядчиком в Цене Работ.</w:t>
      </w:r>
    </w:p>
    <w:p w:rsidR="00130D02" w:rsidRPr="003107A8" w:rsidRDefault="00130D02" w:rsidP="007908A3">
      <w:pPr>
        <w:pStyle w:val="RUS11"/>
      </w:pPr>
      <w:bookmarkStart w:id="186" w:name="_Ref496197101"/>
      <w:r w:rsidRPr="003107A8">
        <w:t>С момента заключения Договора любые предыдущие договорённости: переговоры, переписка, предложения, заявки, встречные предложения, оферты, встречные оферты, гарантийные письма, договоры, заверения, условия или гарантии между Сторонами в отношении предмета Договора прекращаются и утрачивают юридическую силу. Переговоры и переписка, предшествующие Договору, не принимаются во внимание для определения содержания Договора при толковании его условий.</w:t>
      </w:r>
      <w:bookmarkEnd w:id="186"/>
    </w:p>
    <w:p w:rsidR="00130D02" w:rsidRPr="003107A8" w:rsidRDefault="00130D02" w:rsidP="007908A3">
      <w:pPr>
        <w:pStyle w:val="RUS11"/>
      </w:pPr>
      <w:r w:rsidRPr="003107A8">
        <w:t xml:space="preserve">При обнаружении расхождений или противоречий между текстами Договора и какого-либо из приложений к нему приоритетом будет пользоваться текст документа, совершенного Сторонами позднее. Если указанные документы были совершены Сторонами одновременно, приоритетом будет </w:t>
      </w:r>
      <w:r w:rsidRPr="003107A8">
        <w:lastRenderedPageBreak/>
        <w:t>пользоваться текст Договора, кроме случаев, когда в приложении содержится прямое указание на то, что текст данного приложения пользуется приоритетом.</w:t>
      </w:r>
    </w:p>
    <w:p w:rsidR="00130D02" w:rsidRDefault="00130D02" w:rsidP="007908A3">
      <w:pPr>
        <w:pStyle w:val="RUS11"/>
      </w:pPr>
      <w:r w:rsidRPr="003107A8">
        <w:t>Договор, а также вся связанная с ним документация, уведомления и сообщения составляются на русском языке. Если какой-либо из документов составлен одновременно на русском и иностранном языке, при толковании такого документа приоритетом будет пользоваться текст на русском языке.</w:t>
      </w:r>
    </w:p>
    <w:p w:rsidR="00130D02" w:rsidRPr="003107A8" w:rsidRDefault="00130D02" w:rsidP="00C9657E">
      <w:pPr>
        <w:pStyle w:val="RUS1"/>
        <w:spacing w:before="120"/>
        <w:ind w:left="0" w:firstLine="0"/>
      </w:pPr>
      <w:bookmarkStart w:id="187" w:name="_Ref499579127"/>
      <w:bookmarkStart w:id="188" w:name="_Toc502142578"/>
      <w:bookmarkStart w:id="189" w:name="_Toc499813175"/>
      <w:bookmarkStart w:id="190" w:name="_Toc112395382"/>
      <w:r w:rsidRPr="003107A8">
        <w:t>Уведомления</w:t>
      </w:r>
      <w:bookmarkEnd w:id="185"/>
      <w:bookmarkEnd w:id="187"/>
      <w:bookmarkEnd w:id="188"/>
      <w:bookmarkEnd w:id="189"/>
      <w:bookmarkEnd w:id="190"/>
    </w:p>
    <w:p w:rsidR="00130D02" w:rsidRPr="003107A8" w:rsidRDefault="00130D02" w:rsidP="007908A3">
      <w:pPr>
        <w:pStyle w:val="RUS11"/>
      </w:pPr>
      <w:bookmarkStart w:id="191" w:name="_Ref496197080"/>
      <w:r w:rsidRPr="003107A8">
        <w:t>Любые уведомления, указания, требования, предложения, согласования, корреспонденция, иные сообщения или документы, направляемые Сторонами в соответствии с Договором, должны быть оформлены в письменной форме, если иное прямо не предусмотрено Договором, составлены на русском языке, иметь уникальный, неповторяющийся (в рамках отношений Сторон по Договору) номер и дату составления, удостоверены подписью уполномоченного лица соответствующей Стороны и доставлены одним из следующих способов:</w:t>
      </w:r>
      <w:bookmarkEnd w:id="191"/>
    </w:p>
    <w:p w:rsidR="00130D02" w:rsidRPr="003107A8" w:rsidRDefault="00130D02" w:rsidP="007908A3">
      <w:pPr>
        <w:pStyle w:val="RUS"/>
        <w:ind w:left="0" w:firstLine="567"/>
      </w:pPr>
      <w:r w:rsidRPr="003107A8">
        <w:t xml:space="preserve">путем передачи лично в руки уполномоченным представителям Сторон (вручение курьером </w:t>
      </w:r>
      <w:r>
        <w:t xml:space="preserve">по адресу Стороны, указанному в Договоре, </w:t>
      </w:r>
      <w:r w:rsidRPr="003107A8">
        <w:t>считается вручением лично в руки), либо</w:t>
      </w:r>
    </w:p>
    <w:p w:rsidR="00130D02" w:rsidRPr="003107A8" w:rsidRDefault="00130D02" w:rsidP="007908A3">
      <w:pPr>
        <w:pStyle w:val="RUS"/>
        <w:ind w:left="0" w:firstLine="567"/>
      </w:pPr>
      <w:r w:rsidRPr="003107A8">
        <w:t>путем передачи предоплаченным почтовым отправлением с описью вложения и уведомлением о вручении</w:t>
      </w:r>
      <w:r>
        <w:t>, по адресу</w:t>
      </w:r>
      <w:r w:rsidRPr="003107A8">
        <w:t xml:space="preserve"> Сторон</w:t>
      </w:r>
      <w:r>
        <w:t>ы, указанному</w:t>
      </w:r>
      <w:r w:rsidRPr="003107A8">
        <w:t xml:space="preserve"> в Договоре.</w:t>
      </w:r>
    </w:p>
    <w:p w:rsidR="00130D02" w:rsidRPr="003107A8" w:rsidRDefault="00130D02" w:rsidP="007908A3">
      <w:pPr>
        <w:pStyle w:val="RUS11"/>
      </w:pPr>
      <w:r w:rsidRPr="003107A8">
        <w:t>В случаях, прямо указанных в Договоре, допускается направление уведомлений по факсимильной связи или электронной почте без последующей передачи оригинала.</w:t>
      </w:r>
    </w:p>
    <w:p w:rsidR="00130D02" w:rsidRPr="003107A8" w:rsidRDefault="00130D02" w:rsidP="007908A3">
      <w:pPr>
        <w:pStyle w:val="RUS11"/>
      </w:pPr>
      <w:bookmarkStart w:id="192" w:name="_Ref496197109"/>
      <w:r w:rsidRPr="003107A8">
        <w:t>В любом случае не допускается направление уведомлений на или с почтовых адресов публичных электронных почтовых служб (mail.ru, yandex.ru, rambler.ru, hotmail.com и др.). Все уведомления должны направляться по нижеследующим реквизитам (или по такому иному адресу, который может быть заранее сообщен другой Стороне в соответствии с настоящим подразделом).</w:t>
      </w:r>
      <w:bookmarkEnd w:id="192"/>
    </w:p>
    <w:tbl>
      <w:tblPr>
        <w:tblW w:w="0" w:type="auto"/>
        <w:tblInd w:w="284" w:type="dxa"/>
        <w:tblLook w:val="04A0" w:firstRow="1" w:lastRow="0" w:firstColumn="1" w:lastColumn="0" w:noHBand="0" w:noVBand="1"/>
      </w:tblPr>
      <w:tblGrid>
        <w:gridCol w:w="4771"/>
        <w:gridCol w:w="4511"/>
      </w:tblGrid>
      <w:tr w:rsidR="008369F7" w:rsidRPr="007908A3" w:rsidTr="003B2462">
        <w:tc>
          <w:tcPr>
            <w:tcW w:w="4771" w:type="dxa"/>
          </w:tcPr>
          <w:p w:rsidR="00587616" w:rsidRPr="007908A3" w:rsidRDefault="00587616" w:rsidP="00587616">
            <w:pPr>
              <w:pStyle w:val="afa"/>
              <w:rPr>
                <w:rFonts w:ascii="Times New Roman" w:hAnsi="Times New Roman"/>
                <w:lang w:eastAsia="en-US"/>
              </w:rPr>
            </w:pPr>
            <w:r w:rsidRPr="007908A3">
              <w:rPr>
                <w:rFonts w:ascii="Times New Roman" w:hAnsi="Times New Roman"/>
                <w:u w:val="single"/>
                <w:lang w:eastAsia="en-US"/>
              </w:rPr>
              <w:t>Уведомления</w:t>
            </w:r>
            <w:r w:rsidRPr="007908A3">
              <w:rPr>
                <w:rFonts w:ascii="Times New Roman" w:hAnsi="Times New Roman"/>
                <w:lang w:eastAsia="en-US"/>
              </w:rPr>
              <w:br/>
              <w:t>Вниманию: Директора филиала ОАО «ИЭСК» Северные электрические сети</w:t>
            </w:r>
          </w:p>
          <w:p w:rsidR="00587616" w:rsidRPr="007908A3" w:rsidRDefault="00587616" w:rsidP="00587616">
            <w:pPr>
              <w:pStyle w:val="afa"/>
              <w:rPr>
                <w:rFonts w:ascii="Times New Roman" w:hAnsi="Times New Roman"/>
                <w:lang w:eastAsia="en-US"/>
              </w:rPr>
            </w:pPr>
            <w:r w:rsidRPr="007908A3">
              <w:rPr>
                <w:rFonts w:ascii="Times New Roman" w:hAnsi="Times New Roman"/>
                <w:lang w:eastAsia="en-US"/>
              </w:rPr>
              <w:t>ФИО Ефимов Константин Сергеевич</w:t>
            </w:r>
          </w:p>
          <w:p w:rsidR="00587616" w:rsidRPr="007908A3" w:rsidRDefault="00587616" w:rsidP="00587616">
            <w:pPr>
              <w:pStyle w:val="afa"/>
              <w:rPr>
                <w:rFonts w:ascii="Times New Roman" w:hAnsi="Times New Roman"/>
                <w:lang w:eastAsia="en-US"/>
              </w:rPr>
            </w:pPr>
            <w:r w:rsidRPr="007908A3">
              <w:rPr>
                <w:rFonts w:ascii="Times New Roman" w:hAnsi="Times New Roman"/>
                <w:lang w:eastAsia="en-US"/>
              </w:rPr>
              <w:t>Адрес: Иркутская область, г. Братск, а/я 786</w:t>
            </w:r>
          </w:p>
          <w:p w:rsidR="00587616" w:rsidRPr="007908A3" w:rsidRDefault="00587616" w:rsidP="00587616">
            <w:pPr>
              <w:pStyle w:val="afa"/>
              <w:rPr>
                <w:rFonts w:ascii="Times New Roman" w:hAnsi="Times New Roman"/>
                <w:lang w:eastAsia="en-US"/>
              </w:rPr>
            </w:pPr>
            <w:r w:rsidRPr="007908A3">
              <w:rPr>
                <w:rFonts w:ascii="Times New Roman" w:hAnsi="Times New Roman"/>
                <w:lang w:eastAsia="en-US"/>
              </w:rPr>
              <w:t>Факс: (3953) 324-342</w:t>
            </w:r>
          </w:p>
          <w:p w:rsidR="00587616" w:rsidRPr="007908A3" w:rsidRDefault="00587616" w:rsidP="00587616">
            <w:pPr>
              <w:pStyle w:val="afa"/>
              <w:rPr>
                <w:rFonts w:ascii="Times New Roman" w:hAnsi="Times New Roman"/>
                <w:lang w:eastAsia="en-US"/>
              </w:rPr>
            </w:pPr>
            <w:r w:rsidRPr="007908A3">
              <w:rPr>
                <w:rFonts w:ascii="Times New Roman" w:hAnsi="Times New Roman"/>
                <w:lang w:eastAsia="en-US"/>
              </w:rPr>
              <w:t xml:space="preserve">Эл. адрес: </w:t>
            </w:r>
            <w:hyperlink r:id="rId19" w:history="1">
              <w:r w:rsidR="007908A3" w:rsidRPr="00C6447B">
                <w:rPr>
                  <w:rStyle w:val="ad"/>
                  <w:rFonts w:ascii="Times New Roman" w:hAnsi="Times New Roman"/>
                  <w:lang w:val="en-US"/>
                </w:rPr>
                <w:t>ses</w:t>
              </w:r>
              <w:r w:rsidR="007908A3" w:rsidRPr="00C6447B">
                <w:rPr>
                  <w:rStyle w:val="ad"/>
                  <w:rFonts w:ascii="Times New Roman" w:hAnsi="Times New Roman"/>
                </w:rPr>
                <w:t>@</w:t>
              </w:r>
              <w:r w:rsidR="007908A3" w:rsidRPr="00C6447B">
                <w:rPr>
                  <w:rStyle w:val="ad"/>
                  <w:rFonts w:ascii="Times New Roman" w:hAnsi="Times New Roman"/>
                  <w:lang w:val="en-US"/>
                </w:rPr>
                <w:t>ses</w:t>
              </w:r>
              <w:r w:rsidR="007908A3" w:rsidRPr="00C6447B">
                <w:rPr>
                  <w:rStyle w:val="ad"/>
                  <w:rFonts w:ascii="Times New Roman" w:hAnsi="Times New Roman"/>
                </w:rPr>
                <w:t>.</w:t>
              </w:r>
              <w:r w:rsidR="007908A3" w:rsidRPr="00C6447B">
                <w:rPr>
                  <w:rStyle w:val="ad"/>
                  <w:rFonts w:ascii="Times New Roman" w:hAnsi="Times New Roman"/>
                  <w:lang w:val="en-US"/>
                </w:rPr>
                <w:t>irkutskenergo</w:t>
              </w:r>
              <w:r w:rsidR="007908A3" w:rsidRPr="00C6447B">
                <w:rPr>
                  <w:rStyle w:val="ad"/>
                  <w:rFonts w:ascii="Times New Roman" w:hAnsi="Times New Roman"/>
                </w:rPr>
                <w:t>.</w:t>
              </w:r>
              <w:proofErr w:type="spellStart"/>
              <w:r w:rsidR="007908A3" w:rsidRPr="00C6447B">
                <w:rPr>
                  <w:rStyle w:val="ad"/>
                  <w:rFonts w:ascii="Times New Roman" w:hAnsi="Times New Roman"/>
                  <w:lang w:val="en-US"/>
                </w:rPr>
                <w:t>ru</w:t>
              </w:r>
              <w:proofErr w:type="spellEnd"/>
            </w:hyperlink>
            <w:r w:rsidR="007908A3">
              <w:rPr>
                <w:rFonts w:ascii="Times New Roman" w:hAnsi="Times New Roman"/>
                <w:color w:val="003366"/>
              </w:rPr>
              <w:t xml:space="preserve"> </w:t>
            </w:r>
          </w:p>
          <w:p w:rsidR="00587616" w:rsidRPr="007908A3" w:rsidRDefault="00587616" w:rsidP="00587616">
            <w:pPr>
              <w:pStyle w:val="afa"/>
              <w:rPr>
                <w:rFonts w:ascii="Times New Roman" w:hAnsi="Times New Roman"/>
                <w:u w:val="single"/>
                <w:lang w:eastAsia="en-US"/>
              </w:rPr>
            </w:pPr>
            <w:r w:rsidRPr="007908A3">
              <w:rPr>
                <w:rFonts w:ascii="Times New Roman" w:hAnsi="Times New Roman"/>
                <w:u w:val="single"/>
                <w:lang w:eastAsia="en-US"/>
              </w:rPr>
              <w:t>Счета и иные платежные документы</w:t>
            </w:r>
          </w:p>
          <w:p w:rsidR="00587616" w:rsidRPr="007908A3" w:rsidRDefault="00587616" w:rsidP="00587616">
            <w:pPr>
              <w:pStyle w:val="afa"/>
              <w:rPr>
                <w:rFonts w:ascii="Times New Roman" w:hAnsi="Times New Roman"/>
                <w:lang w:eastAsia="en-US"/>
              </w:rPr>
            </w:pPr>
            <w:r w:rsidRPr="007908A3">
              <w:rPr>
                <w:rFonts w:ascii="Times New Roman" w:hAnsi="Times New Roman"/>
                <w:lang w:eastAsia="en-US"/>
              </w:rPr>
              <w:t>Вниманию: Директора филиала ОАО «ИЭСК» Северные электрические сети</w:t>
            </w:r>
          </w:p>
          <w:p w:rsidR="00587616" w:rsidRPr="007908A3" w:rsidRDefault="00587616" w:rsidP="00587616">
            <w:pPr>
              <w:pStyle w:val="afa"/>
              <w:rPr>
                <w:rFonts w:ascii="Times New Roman" w:hAnsi="Times New Roman"/>
                <w:lang w:eastAsia="en-US"/>
              </w:rPr>
            </w:pPr>
            <w:r w:rsidRPr="007908A3">
              <w:rPr>
                <w:rFonts w:ascii="Times New Roman" w:hAnsi="Times New Roman"/>
                <w:lang w:eastAsia="en-US"/>
              </w:rPr>
              <w:t>ФИО: Ефимов Константин Сергеевич</w:t>
            </w:r>
          </w:p>
          <w:p w:rsidR="00587616" w:rsidRPr="007908A3" w:rsidRDefault="00587616" w:rsidP="00587616">
            <w:pPr>
              <w:pStyle w:val="afa"/>
              <w:rPr>
                <w:rFonts w:ascii="Times New Roman" w:hAnsi="Times New Roman"/>
                <w:lang w:eastAsia="en-US"/>
              </w:rPr>
            </w:pPr>
            <w:r w:rsidRPr="007908A3">
              <w:rPr>
                <w:rFonts w:ascii="Times New Roman" w:hAnsi="Times New Roman"/>
                <w:lang w:eastAsia="en-US"/>
              </w:rPr>
              <w:t>Адрес: Иркутская область, г. Братск, а/я 786</w:t>
            </w:r>
          </w:p>
          <w:p w:rsidR="00587616" w:rsidRPr="007908A3" w:rsidRDefault="00587616" w:rsidP="00587616">
            <w:pPr>
              <w:pStyle w:val="afa"/>
              <w:rPr>
                <w:rFonts w:ascii="Times New Roman" w:hAnsi="Times New Roman"/>
                <w:lang w:eastAsia="en-US"/>
              </w:rPr>
            </w:pPr>
            <w:r w:rsidRPr="007908A3">
              <w:rPr>
                <w:rFonts w:ascii="Times New Roman" w:hAnsi="Times New Roman"/>
                <w:lang w:eastAsia="en-US"/>
              </w:rPr>
              <w:t>Факс: (3953) 324-342</w:t>
            </w:r>
          </w:p>
          <w:p w:rsidR="008369F7" w:rsidRPr="007908A3" w:rsidRDefault="00587616" w:rsidP="00587616">
            <w:pPr>
              <w:pStyle w:val="afc"/>
              <w:tabs>
                <w:tab w:val="left" w:pos="1276"/>
                <w:tab w:val="left" w:pos="1560"/>
              </w:tabs>
              <w:contextualSpacing/>
              <w:jc w:val="left"/>
              <w:rPr>
                <w:b w:val="0"/>
                <w:i w:val="0"/>
                <w:color w:val="auto"/>
                <w:lang w:eastAsia="en-US"/>
              </w:rPr>
            </w:pPr>
            <w:r w:rsidRPr="007908A3">
              <w:rPr>
                <w:b w:val="0"/>
                <w:i w:val="0"/>
                <w:color w:val="auto"/>
                <w:lang w:eastAsia="en-US"/>
              </w:rPr>
              <w:t xml:space="preserve">Эл. адрес: </w:t>
            </w:r>
            <w:hyperlink r:id="rId20" w:history="1">
              <w:r w:rsidR="007908A3" w:rsidRPr="00C6447B">
                <w:rPr>
                  <w:rStyle w:val="ad"/>
                  <w:b w:val="0"/>
                  <w:i w:val="0"/>
                  <w:lang w:val="en-US"/>
                </w:rPr>
                <w:t>ses</w:t>
              </w:r>
              <w:r w:rsidR="007908A3" w:rsidRPr="00C6447B">
                <w:rPr>
                  <w:rStyle w:val="ad"/>
                  <w:b w:val="0"/>
                  <w:i w:val="0"/>
                </w:rPr>
                <w:t>@</w:t>
              </w:r>
              <w:r w:rsidR="007908A3" w:rsidRPr="00C6447B">
                <w:rPr>
                  <w:rStyle w:val="ad"/>
                  <w:b w:val="0"/>
                  <w:i w:val="0"/>
                  <w:lang w:val="en-US"/>
                </w:rPr>
                <w:t>ses</w:t>
              </w:r>
              <w:r w:rsidR="007908A3" w:rsidRPr="00C6447B">
                <w:rPr>
                  <w:rStyle w:val="ad"/>
                  <w:b w:val="0"/>
                  <w:i w:val="0"/>
                </w:rPr>
                <w:t>.</w:t>
              </w:r>
              <w:r w:rsidR="007908A3" w:rsidRPr="00C6447B">
                <w:rPr>
                  <w:rStyle w:val="ad"/>
                  <w:b w:val="0"/>
                  <w:i w:val="0"/>
                  <w:lang w:val="en-US"/>
                </w:rPr>
                <w:t>irkutskenergo</w:t>
              </w:r>
              <w:r w:rsidR="007908A3" w:rsidRPr="00C6447B">
                <w:rPr>
                  <w:rStyle w:val="ad"/>
                  <w:b w:val="0"/>
                  <w:i w:val="0"/>
                </w:rPr>
                <w:t>.</w:t>
              </w:r>
              <w:proofErr w:type="spellStart"/>
              <w:r w:rsidR="007908A3" w:rsidRPr="00C6447B">
                <w:rPr>
                  <w:rStyle w:val="ad"/>
                  <w:b w:val="0"/>
                  <w:i w:val="0"/>
                  <w:lang w:val="en-US"/>
                </w:rPr>
                <w:t>ru</w:t>
              </w:r>
              <w:proofErr w:type="spellEnd"/>
            </w:hyperlink>
            <w:r w:rsidR="007908A3">
              <w:rPr>
                <w:b w:val="0"/>
                <w:i w:val="0"/>
                <w:color w:val="003366"/>
              </w:rPr>
              <w:t xml:space="preserve"> </w:t>
            </w:r>
          </w:p>
        </w:tc>
        <w:tc>
          <w:tcPr>
            <w:tcW w:w="4511" w:type="dxa"/>
          </w:tcPr>
          <w:p w:rsidR="008369F7" w:rsidRPr="007908A3" w:rsidRDefault="008369F7" w:rsidP="008369F7">
            <w:pPr>
              <w:pStyle w:val="afc"/>
              <w:contextualSpacing/>
              <w:jc w:val="left"/>
              <w:rPr>
                <w:b w:val="0"/>
                <w:i w:val="0"/>
                <w:color w:val="auto"/>
                <w:lang w:eastAsia="en-US"/>
              </w:rPr>
            </w:pPr>
            <w:r w:rsidRPr="007908A3">
              <w:rPr>
                <w:b w:val="0"/>
                <w:i w:val="0"/>
                <w:color w:val="auto"/>
                <w:u w:val="single"/>
                <w:lang w:eastAsia="en-US"/>
              </w:rPr>
              <w:t>Уведомления</w:t>
            </w:r>
            <w:r w:rsidRPr="007908A3">
              <w:rPr>
                <w:b w:val="0"/>
                <w:i w:val="0"/>
                <w:color w:val="auto"/>
                <w:u w:val="single"/>
                <w:lang w:eastAsia="en-US"/>
              </w:rPr>
              <w:br/>
            </w:r>
            <w:r w:rsidRPr="007908A3">
              <w:rPr>
                <w:b w:val="0"/>
                <w:i w:val="0"/>
                <w:color w:val="auto"/>
                <w:lang w:eastAsia="en-US"/>
              </w:rPr>
              <w:t xml:space="preserve">Вниманию: </w:t>
            </w:r>
          </w:p>
          <w:p w:rsidR="002D612C" w:rsidRPr="007908A3" w:rsidRDefault="002D612C" w:rsidP="00587616">
            <w:pPr>
              <w:rPr>
                <w:sz w:val="22"/>
                <w:szCs w:val="22"/>
              </w:rPr>
            </w:pPr>
            <w:r w:rsidRPr="007908A3">
              <w:rPr>
                <w:sz w:val="22"/>
                <w:szCs w:val="22"/>
                <w:lang w:eastAsia="en-US"/>
              </w:rPr>
              <w:t xml:space="preserve">ФИО: </w:t>
            </w:r>
          </w:p>
          <w:p w:rsidR="00587616" w:rsidRPr="007908A3" w:rsidRDefault="002D612C" w:rsidP="002D612C">
            <w:pPr>
              <w:widowControl w:val="0"/>
              <w:autoSpaceDE w:val="0"/>
              <w:autoSpaceDN w:val="0"/>
              <w:adjustRightInd w:val="0"/>
              <w:jc w:val="both"/>
              <w:rPr>
                <w:sz w:val="22"/>
                <w:szCs w:val="22"/>
              </w:rPr>
            </w:pPr>
            <w:r w:rsidRPr="007908A3">
              <w:rPr>
                <w:sz w:val="22"/>
                <w:szCs w:val="22"/>
                <w:lang w:eastAsia="en-US"/>
              </w:rPr>
              <w:t>Факс:</w:t>
            </w:r>
            <w:r w:rsidRPr="007908A3">
              <w:rPr>
                <w:sz w:val="22"/>
                <w:szCs w:val="22"/>
              </w:rPr>
              <w:t xml:space="preserve"> </w:t>
            </w:r>
          </w:p>
          <w:p w:rsidR="002D612C" w:rsidRPr="007908A3" w:rsidRDefault="002D612C" w:rsidP="002D612C">
            <w:pPr>
              <w:widowControl w:val="0"/>
              <w:autoSpaceDE w:val="0"/>
              <w:autoSpaceDN w:val="0"/>
              <w:adjustRightInd w:val="0"/>
              <w:jc w:val="both"/>
              <w:rPr>
                <w:color w:val="FF0000"/>
                <w:sz w:val="22"/>
                <w:szCs w:val="22"/>
              </w:rPr>
            </w:pPr>
            <w:r w:rsidRPr="007908A3">
              <w:rPr>
                <w:sz w:val="22"/>
                <w:szCs w:val="22"/>
                <w:lang w:eastAsia="en-US"/>
              </w:rPr>
              <w:t>Эл. адрес:</w:t>
            </w:r>
            <w:r w:rsidRPr="007908A3">
              <w:rPr>
                <w:sz w:val="22"/>
                <w:szCs w:val="22"/>
              </w:rPr>
              <w:t xml:space="preserve"> </w:t>
            </w:r>
          </w:p>
          <w:p w:rsidR="002D612C" w:rsidRPr="007908A3" w:rsidRDefault="002D612C" w:rsidP="002D612C">
            <w:pPr>
              <w:widowControl w:val="0"/>
              <w:autoSpaceDE w:val="0"/>
              <w:autoSpaceDN w:val="0"/>
              <w:adjustRightInd w:val="0"/>
              <w:jc w:val="both"/>
              <w:rPr>
                <w:sz w:val="22"/>
                <w:szCs w:val="22"/>
                <w:lang w:eastAsia="en-US"/>
              </w:rPr>
            </w:pPr>
            <w:r w:rsidRPr="007908A3">
              <w:rPr>
                <w:sz w:val="22"/>
                <w:szCs w:val="22"/>
                <w:lang w:eastAsia="en-US"/>
              </w:rPr>
              <w:t>Счета и иные платежные документы</w:t>
            </w:r>
          </w:p>
          <w:p w:rsidR="002D612C" w:rsidRPr="007908A3" w:rsidRDefault="002D612C" w:rsidP="002D612C">
            <w:pPr>
              <w:widowControl w:val="0"/>
              <w:autoSpaceDE w:val="0"/>
              <w:autoSpaceDN w:val="0"/>
              <w:adjustRightInd w:val="0"/>
              <w:jc w:val="both"/>
              <w:rPr>
                <w:sz w:val="22"/>
                <w:szCs w:val="22"/>
                <w:lang w:eastAsia="en-US"/>
              </w:rPr>
            </w:pPr>
            <w:r w:rsidRPr="007908A3">
              <w:rPr>
                <w:sz w:val="22"/>
                <w:szCs w:val="22"/>
                <w:lang w:eastAsia="en-US"/>
              </w:rPr>
              <w:t xml:space="preserve">Вниманию: </w:t>
            </w:r>
          </w:p>
          <w:p w:rsidR="002D612C" w:rsidRPr="007908A3" w:rsidRDefault="002D612C" w:rsidP="002D612C">
            <w:pPr>
              <w:rPr>
                <w:sz w:val="22"/>
                <w:szCs w:val="22"/>
              </w:rPr>
            </w:pPr>
            <w:r w:rsidRPr="007908A3">
              <w:rPr>
                <w:sz w:val="22"/>
                <w:szCs w:val="22"/>
                <w:lang w:eastAsia="en-US"/>
              </w:rPr>
              <w:t xml:space="preserve">ФИО: </w:t>
            </w:r>
          </w:p>
          <w:p w:rsidR="002D612C" w:rsidRPr="007908A3" w:rsidRDefault="002D612C" w:rsidP="002D612C">
            <w:pPr>
              <w:rPr>
                <w:sz w:val="22"/>
                <w:szCs w:val="22"/>
              </w:rPr>
            </w:pPr>
            <w:r w:rsidRPr="007908A3">
              <w:rPr>
                <w:sz w:val="22"/>
                <w:szCs w:val="22"/>
                <w:lang w:eastAsia="en-US"/>
              </w:rPr>
              <w:t>Адрес:</w:t>
            </w:r>
            <w:r w:rsidRPr="007908A3">
              <w:rPr>
                <w:sz w:val="22"/>
                <w:szCs w:val="22"/>
              </w:rPr>
              <w:t xml:space="preserve"> </w:t>
            </w:r>
          </w:p>
          <w:p w:rsidR="00587616" w:rsidRPr="007908A3" w:rsidRDefault="002D612C" w:rsidP="00587616">
            <w:pPr>
              <w:widowControl w:val="0"/>
              <w:autoSpaceDE w:val="0"/>
              <w:autoSpaceDN w:val="0"/>
              <w:adjustRightInd w:val="0"/>
              <w:jc w:val="both"/>
              <w:rPr>
                <w:sz w:val="22"/>
                <w:szCs w:val="22"/>
              </w:rPr>
            </w:pPr>
            <w:r w:rsidRPr="007908A3">
              <w:rPr>
                <w:sz w:val="22"/>
                <w:szCs w:val="22"/>
                <w:lang w:eastAsia="en-US"/>
              </w:rPr>
              <w:t>Факс:</w:t>
            </w:r>
            <w:r w:rsidRPr="007908A3">
              <w:rPr>
                <w:sz w:val="22"/>
                <w:szCs w:val="22"/>
              </w:rPr>
              <w:t xml:space="preserve"> 8</w:t>
            </w:r>
          </w:p>
          <w:p w:rsidR="008369F7" w:rsidRPr="007908A3" w:rsidRDefault="002D612C" w:rsidP="00587616">
            <w:pPr>
              <w:widowControl w:val="0"/>
              <w:autoSpaceDE w:val="0"/>
              <w:autoSpaceDN w:val="0"/>
              <w:adjustRightInd w:val="0"/>
              <w:jc w:val="both"/>
              <w:rPr>
                <w:sz w:val="22"/>
                <w:szCs w:val="22"/>
                <w:lang w:eastAsia="en-US"/>
              </w:rPr>
            </w:pPr>
            <w:r w:rsidRPr="007908A3">
              <w:rPr>
                <w:sz w:val="22"/>
                <w:szCs w:val="22"/>
                <w:lang w:eastAsia="en-US"/>
              </w:rPr>
              <w:t>Эл. адрес:</w:t>
            </w:r>
            <w:r w:rsidRPr="007908A3">
              <w:rPr>
                <w:sz w:val="22"/>
                <w:szCs w:val="22"/>
              </w:rPr>
              <w:t xml:space="preserve"> </w:t>
            </w:r>
          </w:p>
        </w:tc>
      </w:tr>
    </w:tbl>
    <w:p w:rsidR="00130D02" w:rsidRPr="003107A8" w:rsidRDefault="00130D02" w:rsidP="007908A3">
      <w:pPr>
        <w:pStyle w:val="RUS11"/>
      </w:pPr>
      <w:r w:rsidRPr="003107A8">
        <w:t>Датой и временем получения уведомлений, доставленных курьером, считается дата и время отметки о получении уведомления, проставленной на копии уведомления «для отметки».</w:t>
      </w:r>
    </w:p>
    <w:p w:rsidR="00130D02" w:rsidRPr="003107A8" w:rsidRDefault="00130D02" w:rsidP="007908A3">
      <w:pPr>
        <w:pStyle w:val="RUS11"/>
      </w:pPr>
      <w:r w:rsidRPr="003107A8">
        <w:t>Дата и время получения уведомлений, направленных предоплаченным заказным почтовым отправлением, определяются по правилам Гражданского кодекса Российской Федерации.</w:t>
      </w:r>
    </w:p>
    <w:p w:rsidR="00130D02" w:rsidRPr="003107A8" w:rsidRDefault="00130D02" w:rsidP="007908A3">
      <w:pPr>
        <w:pStyle w:val="RUS11"/>
      </w:pPr>
      <w:r w:rsidRPr="003107A8">
        <w:t>Датой и временем получения уведомлений, направленных по факсу, являются дата и время получения на факсимильный аппарат получающей Стороны в соответствии с отметкой на отчете факсимильного аппарата направляющей Стороны.</w:t>
      </w:r>
    </w:p>
    <w:p w:rsidR="00130D02" w:rsidRPr="003107A8" w:rsidRDefault="00130D02" w:rsidP="007908A3">
      <w:pPr>
        <w:pStyle w:val="RUS11"/>
      </w:pPr>
      <w:r w:rsidRPr="003107A8">
        <w:t>Датой и временем получения уведомления по электронной почте являются дата и время получения сообщения электронной почты на адрес электронной почты получателя сообщения.</w:t>
      </w:r>
    </w:p>
    <w:p w:rsidR="00130D02" w:rsidRPr="003107A8" w:rsidRDefault="00130D02" w:rsidP="007908A3">
      <w:pPr>
        <w:pStyle w:val="RUS11"/>
      </w:pPr>
      <w:r w:rsidRPr="003107A8">
        <w:t>В любых уведомлениях или сообщениях относительно Договора Стороны ссылаются на номер и дату Договора. При направлении сообщения по электронной почте подпись обязательно должна содержать фамилию и имя, а также отчество (если применимо) лица, уполномоченного Стороной на направление соответствующего уведомления, наименование уполномочившей лицо Стороны.</w:t>
      </w:r>
    </w:p>
    <w:p w:rsidR="00130D02" w:rsidRPr="003107A8" w:rsidRDefault="00130D02" w:rsidP="007908A3">
      <w:pPr>
        <w:pStyle w:val="RUS11"/>
      </w:pPr>
      <w:bookmarkStart w:id="193" w:name="_Ref497228398"/>
      <w:r w:rsidRPr="003107A8">
        <w:t xml:space="preserve">В случае изменения реквизитов, указанных в п. </w:t>
      </w:r>
      <w:r w:rsidRPr="003107A8">
        <w:fldChar w:fldCharType="begin"/>
      </w:r>
      <w:r w:rsidRPr="003107A8">
        <w:instrText xml:space="preserve"> REF _Ref496197109 \r \h  \* MERGEFORMAT </w:instrText>
      </w:r>
      <w:r w:rsidRPr="003107A8">
        <w:fldChar w:fldCharType="separate"/>
      </w:r>
      <w:r w:rsidR="008E0C72">
        <w:t>34.3</w:t>
      </w:r>
      <w:r w:rsidRPr="003107A8">
        <w:fldChar w:fldCharType="end"/>
      </w:r>
      <w:r w:rsidRPr="003107A8">
        <w:t>, соответствующая Сторона обязана незамедлительно в письменной форме известить другую Сторону. Неблагоприятные последствия, возникшие в связи с ненадлежащим извещением, возлагаются на Сторону, изменившую свои реквизиты.</w:t>
      </w:r>
      <w:bookmarkEnd w:id="193"/>
    </w:p>
    <w:p w:rsidR="00130D02" w:rsidRPr="003107A8" w:rsidRDefault="00130D02" w:rsidP="007908A3">
      <w:pPr>
        <w:pStyle w:val="RUS11"/>
      </w:pPr>
      <w:bookmarkStart w:id="194" w:name="_Ref497229329"/>
      <w:r w:rsidRPr="003107A8">
        <w:lastRenderedPageBreak/>
        <w:t xml:space="preserve">Помимо случаев, установленных пунктом </w:t>
      </w:r>
      <w:r w:rsidRPr="003107A8">
        <w:fldChar w:fldCharType="begin"/>
      </w:r>
      <w:r w:rsidRPr="003107A8">
        <w:instrText xml:space="preserve"> REF _Ref497228398 \r \h  \* MERGEFORMAT </w:instrText>
      </w:r>
      <w:r w:rsidRPr="003107A8">
        <w:fldChar w:fldCharType="separate"/>
      </w:r>
      <w:r w:rsidR="008E0C72">
        <w:t>34.9</w:t>
      </w:r>
      <w:r w:rsidRPr="003107A8">
        <w:fldChar w:fldCharType="end"/>
      </w:r>
      <w:r w:rsidRPr="003107A8">
        <w:t>, Подрядчик в течение всего срока действия Договора направляет Заказчику письменные уведомления (с приложением копий подтверждающих документов, заверенных подписью уполномоченного лица и печатью) в срок не позднее 1 (одного) рабочего дня с момента наступления любого из следующих событий:</w:t>
      </w:r>
      <w:bookmarkEnd w:id="194"/>
    </w:p>
    <w:p w:rsidR="00130D02" w:rsidRPr="003107A8" w:rsidRDefault="00130D02" w:rsidP="007908A3">
      <w:pPr>
        <w:pStyle w:val="RUS10"/>
        <w:spacing w:before="0"/>
        <w:ind w:firstLine="567"/>
      </w:pPr>
      <w:r w:rsidRPr="003107A8">
        <w:t>изменение юридического и</w:t>
      </w:r>
      <w:r>
        <w:t xml:space="preserve"> </w:t>
      </w:r>
      <w:r w:rsidRPr="003107A8">
        <w:t>/</w:t>
      </w:r>
      <w:r>
        <w:t xml:space="preserve"> </w:t>
      </w:r>
      <w:r w:rsidRPr="003107A8">
        <w:t>или почтового адреса;</w:t>
      </w:r>
    </w:p>
    <w:p w:rsidR="00130D02" w:rsidRPr="003107A8" w:rsidRDefault="00130D02" w:rsidP="007908A3">
      <w:pPr>
        <w:pStyle w:val="RUS10"/>
        <w:spacing w:before="0"/>
        <w:ind w:firstLine="567"/>
      </w:pPr>
      <w:r w:rsidRPr="003107A8">
        <w:t>изменение банковских реквизитов;</w:t>
      </w:r>
    </w:p>
    <w:p w:rsidR="00130D02" w:rsidRPr="003107A8" w:rsidRDefault="00130D02" w:rsidP="007908A3">
      <w:pPr>
        <w:pStyle w:val="RUS10"/>
        <w:spacing w:before="0"/>
        <w:ind w:firstLine="567"/>
      </w:pPr>
      <w:r w:rsidRPr="003107A8">
        <w:t>изменение учредительных документов;</w:t>
      </w:r>
    </w:p>
    <w:p w:rsidR="00130D02" w:rsidRPr="003107A8" w:rsidRDefault="00130D02" w:rsidP="007908A3">
      <w:pPr>
        <w:pStyle w:val="RUS10"/>
        <w:spacing w:before="0"/>
        <w:ind w:firstLine="567"/>
      </w:pPr>
      <w:r w:rsidRPr="003107A8">
        <w:t>изменение ИНН и</w:t>
      </w:r>
      <w:r>
        <w:t xml:space="preserve"> </w:t>
      </w:r>
      <w:r w:rsidRPr="003107A8">
        <w:t>/</w:t>
      </w:r>
      <w:r>
        <w:t xml:space="preserve"> </w:t>
      </w:r>
      <w:r w:rsidRPr="003107A8">
        <w:t>или КПП;</w:t>
      </w:r>
    </w:p>
    <w:p w:rsidR="00130D02" w:rsidRPr="003107A8" w:rsidRDefault="00130D02" w:rsidP="007908A3">
      <w:pPr>
        <w:pStyle w:val="RUS10"/>
        <w:spacing w:before="0"/>
        <w:ind w:firstLine="567"/>
      </w:pPr>
      <w:r w:rsidRPr="003107A8">
        <w:t>принятие решения о смене наименования;</w:t>
      </w:r>
    </w:p>
    <w:p w:rsidR="00130D02" w:rsidRPr="003107A8" w:rsidRDefault="00130D02" w:rsidP="007908A3">
      <w:pPr>
        <w:pStyle w:val="RUS10"/>
        <w:spacing w:before="0"/>
        <w:ind w:firstLine="567"/>
      </w:pPr>
      <w:r w:rsidRPr="003107A8">
        <w:t>принятие решения о реорганизации;</w:t>
      </w:r>
    </w:p>
    <w:p w:rsidR="00130D02" w:rsidRPr="003107A8" w:rsidRDefault="00130D02" w:rsidP="007908A3">
      <w:pPr>
        <w:pStyle w:val="RUS10"/>
        <w:spacing w:before="0"/>
        <w:ind w:firstLine="567"/>
      </w:pPr>
      <w:r w:rsidRPr="003107A8">
        <w:t>введение процедуры банкротства;</w:t>
      </w:r>
    </w:p>
    <w:p w:rsidR="00130D02" w:rsidRPr="003107A8" w:rsidRDefault="00130D02" w:rsidP="007908A3">
      <w:pPr>
        <w:pStyle w:val="RUS10"/>
        <w:spacing w:before="0"/>
        <w:ind w:firstLine="567"/>
      </w:pPr>
      <w:r w:rsidRPr="003107A8">
        <w:t>принятие решения о добровольной ликвидации;</w:t>
      </w:r>
    </w:p>
    <w:p w:rsidR="00130D02" w:rsidRPr="003107A8" w:rsidRDefault="00130D02" w:rsidP="007908A3">
      <w:pPr>
        <w:pStyle w:val="RUS10"/>
        <w:spacing w:before="0"/>
        <w:ind w:firstLine="567"/>
      </w:pPr>
      <w:r w:rsidRPr="003107A8">
        <w:t>принятие решения об уменьшении уставного капитала.</w:t>
      </w:r>
    </w:p>
    <w:p w:rsidR="00130D02" w:rsidRPr="003107A8" w:rsidRDefault="00130D02" w:rsidP="007908A3">
      <w:pPr>
        <w:pStyle w:val="RUS11"/>
      </w:pPr>
      <w:r w:rsidRPr="003107A8">
        <w:t>Кроме того, Подрядчик письменно уведомляет Заказчика обо всех собственниках Подрядчика на момент заключения Договора, а также обо всех изменениях в цепочке собственников, включая бенефициаров (в том числе, конечных), и (или) в исполнительных органах Подрядчика с приложением подтверждающих документов в течение 5 (пяти) дней с момента таких изменений.</w:t>
      </w:r>
    </w:p>
    <w:p w:rsidR="00130D02" w:rsidRPr="003107A8" w:rsidRDefault="00130D02" w:rsidP="00C9657E">
      <w:pPr>
        <w:pStyle w:val="RUS1"/>
        <w:spacing w:before="120"/>
        <w:ind w:left="0" w:firstLine="0"/>
      </w:pPr>
      <w:bookmarkStart w:id="195" w:name="_Toc502142579"/>
      <w:bookmarkStart w:id="196" w:name="_Toc499813176"/>
      <w:bookmarkStart w:id="197" w:name="_Toc112395383"/>
      <w:r w:rsidRPr="003107A8">
        <w:t>Заключительные положения</w:t>
      </w:r>
      <w:bookmarkEnd w:id="195"/>
      <w:bookmarkEnd w:id="196"/>
      <w:bookmarkEnd w:id="197"/>
    </w:p>
    <w:p w:rsidR="00130D02" w:rsidRPr="003107A8" w:rsidRDefault="00130D02" w:rsidP="007908A3">
      <w:pPr>
        <w:pStyle w:val="RUS11"/>
      </w:pPr>
      <w:r w:rsidRPr="003107A8">
        <w:t>Договор вступает в силу с момента его подписания обеими Сторонами.</w:t>
      </w:r>
    </w:p>
    <w:p w:rsidR="00130D02" w:rsidRPr="003107A8" w:rsidRDefault="00130D02" w:rsidP="007908A3">
      <w:pPr>
        <w:pStyle w:val="RUS11"/>
      </w:pPr>
      <w:r w:rsidRPr="003107A8">
        <w:t>Договор заключается путем собственноручного подписания уполномоченным представителем каждой Стороны каждого его оригинального экземпляра.</w:t>
      </w:r>
    </w:p>
    <w:p w:rsidR="00130D02" w:rsidRPr="003107A8" w:rsidRDefault="00130D02" w:rsidP="007908A3">
      <w:pPr>
        <w:pStyle w:val="RUS11"/>
      </w:pPr>
      <w:r w:rsidRPr="003107A8">
        <w:t xml:space="preserve">Договор действует до полного выполнения Сторонами своих обязательств по Договору. Истечение сроков выполнения Работ, предусмотренных Договором, не освобождает Стороны от исполнения неисполненных обязательств. </w:t>
      </w:r>
    </w:p>
    <w:p w:rsidR="00130D02" w:rsidRPr="003107A8" w:rsidRDefault="00130D02" w:rsidP="007908A3">
      <w:pPr>
        <w:pStyle w:val="RUS11"/>
      </w:pPr>
      <w:r w:rsidRPr="003107A8">
        <w:t>Договор является обязательным для правопреемников Сторон.</w:t>
      </w:r>
    </w:p>
    <w:p w:rsidR="00130D02" w:rsidRPr="003107A8" w:rsidRDefault="00130D02" w:rsidP="007908A3">
      <w:pPr>
        <w:pStyle w:val="RUS11"/>
      </w:pPr>
      <w:bookmarkStart w:id="198" w:name="_Ref496809304"/>
      <w:r w:rsidRPr="003107A8">
        <w:t>Любая договоренность между Заказчиком и Подрядчиком, влекущая за собой новые обязательства Сторон, которые не вытекают из условий Договора, а равно изменение обязательств, установленных Договором, считаются действительными, если они подтверждены Сторонами в письменной форме в виде дополнительного соглашения к Договору, подписаны уполномоченными представителями Сторон и скреплены печатями.</w:t>
      </w:r>
      <w:bookmarkEnd w:id="198"/>
    </w:p>
    <w:p w:rsidR="00130D02" w:rsidRPr="003107A8" w:rsidRDefault="00130D02" w:rsidP="007908A3">
      <w:pPr>
        <w:pStyle w:val="RUS11"/>
      </w:pPr>
      <w:r w:rsidRPr="003107A8">
        <w:t>Подрядчик не вправе отчуждать Результат Работ или промежуточные результаты выполненных Работ третьим лицам или иным образом распоряжаться Результатом Работ (промежуточными результатами Работ) по Договору.</w:t>
      </w:r>
    </w:p>
    <w:p w:rsidR="00130D02" w:rsidRPr="003107A8" w:rsidRDefault="00130D02" w:rsidP="007908A3">
      <w:pPr>
        <w:pStyle w:val="RUS11"/>
      </w:pPr>
      <w:r w:rsidRPr="003107A8">
        <w:t>Уступка права требования по Договору либо перевод долга могут быть произведены только с письменного согласия Заказчика. Уступка права требования либо перевод долга по Договору оформляется трехсторонним договором.</w:t>
      </w:r>
    </w:p>
    <w:p w:rsidR="00130D02" w:rsidRPr="003107A8" w:rsidRDefault="00130D02" w:rsidP="007908A3">
      <w:pPr>
        <w:pStyle w:val="RUS11"/>
      </w:pPr>
      <w:r w:rsidRPr="003107A8">
        <w:t>Заказчик имеет право на приостановление Работ по собственному усмотрению и на любой срок, не расторгая Договора. В случае получения Подрядчиком от Заказчика письменного уведомления о приостановке производства Работ, Подрядчик обязан немедленно приостановить выполнение Работ, обеспечив их надежную сохранность и консервацию, при этом Заказчик обязан возместить Подрядчику расходы по консервации Работ в месячный срок с момента завершения работ по консервации и предъявления обоснованного и документально подтвержденного требования о компенсации.</w:t>
      </w:r>
    </w:p>
    <w:p w:rsidR="00130D02" w:rsidRPr="003107A8" w:rsidRDefault="00130D02" w:rsidP="007908A3">
      <w:pPr>
        <w:pStyle w:val="RUS11"/>
      </w:pPr>
      <w:r w:rsidRPr="003107A8">
        <w:t>При исполнении Договора Стороны руководствуются следующими антикоррупционными условиями:</w:t>
      </w:r>
    </w:p>
    <w:p w:rsidR="00130D02" w:rsidRPr="003107A8" w:rsidRDefault="00130D02" w:rsidP="007908A3">
      <w:pPr>
        <w:pStyle w:val="RUS111"/>
        <w:spacing w:before="0"/>
        <w:ind w:left="0"/>
      </w:pPr>
      <w:r w:rsidRPr="003107A8">
        <w:t>При исполнении своих обязательств Стороны, их аффилированные лица, работники или посредники не выплачивают, не предлагают выплачивать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достигнуть неправомерных целей.</w:t>
      </w:r>
    </w:p>
    <w:p w:rsidR="00130D02" w:rsidRPr="003107A8" w:rsidRDefault="00130D02" w:rsidP="007908A3">
      <w:pPr>
        <w:pStyle w:val="RUS111"/>
        <w:spacing w:before="0"/>
        <w:ind w:left="0"/>
      </w:pPr>
      <w:r w:rsidRPr="003107A8">
        <w:lastRenderedPageBreak/>
        <w:t>При исполнении обязательств Стороны, их аффилированные лица, работники или посредники не осуществляют действия, квалифицируемые законодательством как дача</w:t>
      </w:r>
      <w:r>
        <w:t xml:space="preserve"> </w:t>
      </w:r>
      <w:r w:rsidRPr="003107A8">
        <w:t>/</w:t>
      </w:r>
      <w:r>
        <w:t xml:space="preserve"> </w:t>
      </w:r>
      <w:r w:rsidRPr="003107A8">
        <w:t>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130D02" w:rsidRPr="003107A8" w:rsidRDefault="00130D02" w:rsidP="007908A3">
      <w:pPr>
        <w:pStyle w:val="RUS111"/>
        <w:spacing w:before="0"/>
        <w:ind w:left="0"/>
      </w:pPr>
      <w:r w:rsidRPr="003107A8">
        <w:t>Каждая из Сторон отказывается от стимулирования каким-либо образом работников другой Стороны, в том числе путем предоставления денежных сумм, подарков, безвозмездного выполнения в их адрес работ (услуг) и другими, не поименованными в настоящем пункте способами, ставящего работника в определенную зависимость и направленного на обеспечение выполнения этим работником каких-либо действий в пользу стимулирующей Стороны.</w:t>
      </w:r>
    </w:p>
    <w:p w:rsidR="00130D02" w:rsidRPr="003107A8" w:rsidRDefault="00130D02" w:rsidP="007908A3">
      <w:pPr>
        <w:pStyle w:val="RUS111"/>
        <w:spacing w:before="0"/>
        <w:ind w:left="0"/>
      </w:pPr>
      <w:r w:rsidRPr="003107A8">
        <w:t>Под действиями работника, осуществляемыми в пользу стимулирующей его Стороны, понимаются:</w:t>
      </w:r>
    </w:p>
    <w:p w:rsidR="00130D02" w:rsidRPr="003107A8" w:rsidRDefault="00130D02" w:rsidP="007908A3">
      <w:pPr>
        <w:pStyle w:val="RUS"/>
        <w:ind w:left="0" w:firstLine="567"/>
      </w:pPr>
      <w:r w:rsidRPr="003107A8">
        <w:t>предоставление неоправданных преимуществ по сравнению с другими клиентами;</w:t>
      </w:r>
    </w:p>
    <w:p w:rsidR="00130D02" w:rsidRPr="003107A8" w:rsidRDefault="00130D02" w:rsidP="007908A3">
      <w:pPr>
        <w:pStyle w:val="RUS"/>
        <w:ind w:left="0" w:firstLine="567"/>
      </w:pPr>
      <w:r w:rsidRPr="003107A8">
        <w:t>предоставление каких-либо гарантий;</w:t>
      </w:r>
    </w:p>
    <w:p w:rsidR="00130D02" w:rsidRPr="003107A8" w:rsidRDefault="00130D02" w:rsidP="007908A3">
      <w:pPr>
        <w:pStyle w:val="RUS"/>
        <w:ind w:left="0" w:firstLine="567"/>
      </w:pPr>
      <w:r w:rsidRPr="003107A8">
        <w:t>ускорение существующих процедур;</w:t>
      </w:r>
    </w:p>
    <w:p w:rsidR="00130D02" w:rsidRPr="003107A8" w:rsidRDefault="00130D02" w:rsidP="007908A3">
      <w:pPr>
        <w:pStyle w:val="RUS"/>
        <w:ind w:left="0" w:firstLine="567"/>
      </w:pPr>
      <w:r w:rsidRPr="003107A8">
        <w:t>иные действия, выполняемые работником в рамках своих должностных обязанностей, но идущие вразрез с принципами прозрачности и открытости взаимоотношений между Сторонами.</w:t>
      </w:r>
    </w:p>
    <w:p w:rsidR="00130D02" w:rsidRPr="003107A8" w:rsidRDefault="00130D02" w:rsidP="007908A3">
      <w:pPr>
        <w:pStyle w:val="RUS111"/>
        <w:spacing w:before="0"/>
        <w:ind w:left="0"/>
      </w:pPr>
      <w:r w:rsidRPr="003107A8">
        <w:t xml:space="preserve">В случае возникновения у Стороны подозрений, что произошло или может произойти нарушение каких-либо антикоррупционных условий,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w:t>
      </w:r>
    </w:p>
    <w:p w:rsidR="00130D02" w:rsidRPr="003107A8" w:rsidRDefault="00130D02" w:rsidP="007908A3">
      <w:pPr>
        <w:pStyle w:val="RUS111"/>
        <w:spacing w:before="0"/>
        <w:ind w:left="0"/>
      </w:pPr>
      <w:r w:rsidRPr="003107A8">
        <w:t xml:space="preserve">В случае установления достоверных фактов, дающих основание сделать вывод о наличии в действиях представителей Сторон, их аффилированных лиц, работников или посредников признаков преступления, предусмотренного статьей 204 Уголовного кодекса </w:t>
      </w:r>
      <w:r w:rsidRPr="003107A8">
        <w:rPr>
          <w:iCs/>
        </w:rPr>
        <w:t>Российской Федерации</w:t>
      </w:r>
      <w:r w:rsidRPr="003107A8">
        <w:t xml:space="preserve"> «Коммерческий подкуп», материалы внутренних расследований Стороны направляют в правоохранительные органы.</w:t>
      </w:r>
    </w:p>
    <w:p w:rsidR="00130D02" w:rsidRPr="003107A8" w:rsidRDefault="00130D02" w:rsidP="007908A3">
      <w:pPr>
        <w:pStyle w:val="RUS111"/>
        <w:spacing w:before="0"/>
        <w:ind w:left="0"/>
      </w:pPr>
      <w:r w:rsidRPr="003107A8">
        <w:t>В письменном уведомлении Сторона обязана сослаться на факты или представить материалы, достоверно подтверждающие или дающие основания полагать, что произошло или может произойти нарушение каких-либо антикоррупционных условий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равно действиях, нарушающих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130D02" w:rsidRPr="003107A8" w:rsidRDefault="00130D02" w:rsidP="007908A3">
      <w:pPr>
        <w:pStyle w:val="RUS111"/>
        <w:spacing w:before="0"/>
        <w:ind w:left="0"/>
      </w:pPr>
      <w:r w:rsidRPr="003107A8">
        <w:t>Стороны Договора признают проведение процедур по предотвращению коррупции и контролируют их соблюдение. При этом Стороны прилагают разумные усилия, чтобы минимизировать риск деловых отношений с контрагентами, которые могут быть вовлечены в коррупционную деятельность, а также оказывают взаимное содействие друг другу в целях предотвращения коррупции. При этом Стороны обеспечивают реализацию процедур по проведению проверок в целях предотвращения рисков вовлечения Сторон в коррупционную деятельность.</w:t>
      </w:r>
    </w:p>
    <w:p w:rsidR="00130D02" w:rsidRPr="003107A8" w:rsidRDefault="00130D02" w:rsidP="007908A3">
      <w:pPr>
        <w:pStyle w:val="RUS111"/>
        <w:spacing w:before="0"/>
        <w:ind w:left="0"/>
      </w:pPr>
      <w:r w:rsidRPr="003107A8">
        <w:t>Стороны признают, что их возможные неправомерные действия и нарушение антикоррупционных условий могут повлечь за собой неблагоприятные последствия – от понижения рейтинга надежности контрагента до существенных ограничений по взаимодействию с контрагентом, вплоть до расторжения Договора.</w:t>
      </w:r>
    </w:p>
    <w:p w:rsidR="00130D02" w:rsidRPr="003107A8" w:rsidRDefault="00130D02" w:rsidP="007908A3">
      <w:pPr>
        <w:pStyle w:val="RUS111"/>
        <w:spacing w:before="0"/>
        <w:ind w:left="0"/>
      </w:pPr>
      <w:r w:rsidRPr="003107A8">
        <w:t>Стороны гарантируют осуществление надлежащего разбирательства по представленным в рамках исполнения Договора фактам с соблюдением принципов конфиденциальности и применение эффективных мер по устранению практических затруднений и предотвращению возможных конфликтных ситуаций.</w:t>
      </w:r>
    </w:p>
    <w:p w:rsidR="00130D02" w:rsidRPr="003107A8" w:rsidRDefault="00130D02" w:rsidP="007908A3">
      <w:pPr>
        <w:pStyle w:val="RUS111"/>
        <w:spacing w:before="0"/>
        <w:ind w:left="0"/>
      </w:pPr>
      <w:r w:rsidRPr="003107A8">
        <w:t>Стороны гарантируют полную конфиденциальность при выполнении антикоррупционных условий, а также отсутствие негативных последствий как для обращающейся Стороны в целом, так и для конкретных работников обращающейся Стороны, сообщивших о факте нарушений.</w:t>
      </w:r>
    </w:p>
    <w:p w:rsidR="00130D02" w:rsidRDefault="00130D02" w:rsidP="007908A3">
      <w:pPr>
        <w:pStyle w:val="RUS11"/>
      </w:pPr>
      <w:r w:rsidRPr="003107A8">
        <w:t xml:space="preserve">Если какое-либо положение Договора признано недействительным в соответствии с действующим законодательством, это не затрагивает и не ограничивает действительность остальных </w:t>
      </w:r>
      <w:r w:rsidRPr="003107A8">
        <w:lastRenderedPageBreak/>
        <w:t>положений Договора. После того, как какое-либо из положений Договора будет признано недействительным, Стороны должны договориться о внесении соответствующих изменений в Договор.</w:t>
      </w:r>
    </w:p>
    <w:p w:rsidR="00130D02" w:rsidRPr="003107A8" w:rsidRDefault="00130D02" w:rsidP="00C9657E">
      <w:pPr>
        <w:pStyle w:val="RUS1"/>
        <w:spacing w:before="120"/>
        <w:ind w:left="0" w:firstLine="0"/>
      </w:pPr>
      <w:bookmarkStart w:id="199" w:name="_Toc502142580"/>
      <w:bookmarkStart w:id="200" w:name="_Toc499813177"/>
      <w:bookmarkStart w:id="201" w:name="_Toc112395384"/>
      <w:r w:rsidRPr="003107A8">
        <w:t>Перечень документов, прилагаемых к настоящему Договору</w:t>
      </w:r>
      <w:bookmarkEnd w:id="199"/>
      <w:bookmarkEnd w:id="200"/>
      <w:bookmarkEnd w:id="201"/>
    </w:p>
    <w:p w:rsidR="00C9657E" w:rsidRPr="00587616" w:rsidRDefault="00C9657E" w:rsidP="007908A3">
      <w:pPr>
        <w:pStyle w:val="afa"/>
        <w:spacing w:after="120"/>
        <w:rPr>
          <w:rFonts w:ascii="Times New Roman" w:hAnsi="Times New Roman"/>
        </w:rPr>
      </w:pPr>
      <w:r w:rsidRPr="00587616">
        <w:rPr>
          <w:rFonts w:ascii="Times New Roman" w:hAnsi="Times New Roman"/>
        </w:rPr>
        <w:t>Приложение № 1 Техническое задание</w:t>
      </w:r>
    </w:p>
    <w:p w:rsidR="00C9657E" w:rsidRPr="00587616" w:rsidRDefault="00C9657E" w:rsidP="007908A3">
      <w:pPr>
        <w:pStyle w:val="afa"/>
        <w:spacing w:after="120"/>
        <w:rPr>
          <w:rFonts w:ascii="Times New Roman" w:hAnsi="Times New Roman"/>
        </w:rPr>
      </w:pPr>
      <w:r w:rsidRPr="00587616">
        <w:rPr>
          <w:rFonts w:ascii="Times New Roman" w:hAnsi="Times New Roman"/>
        </w:rPr>
        <w:t xml:space="preserve">Приложение № 2 Расчет договорной цены; </w:t>
      </w:r>
    </w:p>
    <w:p w:rsidR="00C9657E" w:rsidRPr="00587616" w:rsidRDefault="00C9657E" w:rsidP="007908A3">
      <w:pPr>
        <w:pStyle w:val="afa"/>
        <w:spacing w:after="120"/>
        <w:rPr>
          <w:rFonts w:ascii="Times New Roman" w:hAnsi="Times New Roman"/>
        </w:rPr>
      </w:pPr>
      <w:r w:rsidRPr="00587616">
        <w:rPr>
          <w:rFonts w:ascii="Times New Roman" w:hAnsi="Times New Roman"/>
        </w:rPr>
        <w:t>Приложение № 3 График выполнения Работ;</w:t>
      </w:r>
    </w:p>
    <w:p w:rsidR="00C9657E" w:rsidRPr="00587616" w:rsidRDefault="00C9657E" w:rsidP="007908A3">
      <w:pPr>
        <w:pStyle w:val="afa"/>
        <w:spacing w:after="120"/>
        <w:rPr>
          <w:rFonts w:ascii="Times New Roman" w:hAnsi="Times New Roman"/>
        </w:rPr>
      </w:pPr>
      <w:r w:rsidRPr="00587616">
        <w:rPr>
          <w:rFonts w:ascii="Times New Roman" w:hAnsi="Times New Roman"/>
        </w:rPr>
        <w:t xml:space="preserve">Приложение № 4 </w:t>
      </w:r>
      <w:r w:rsidR="001462AA" w:rsidRPr="001462AA">
        <w:rPr>
          <w:rFonts w:ascii="Times New Roman" w:hAnsi="Times New Roman"/>
        </w:rPr>
        <w:t>Исходные данные на разработку сметной документации</w:t>
      </w:r>
      <w:r w:rsidR="001462AA">
        <w:rPr>
          <w:rFonts w:ascii="Times New Roman" w:hAnsi="Times New Roman"/>
        </w:rPr>
        <w:t>;</w:t>
      </w:r>
    </w:p>
    <w:p w:rsidR="00C9657E" w:rsidRPr="00587616" w:rsidRDefault="00C9657E" w:rsidP="007908A3">
      <w:pPr>
        <w:pStyle w:val="afa"/>
        <w:spacing w:after="120"/>
        <w:rPr>
          <w:rFonts w:ascii="Times New Roman" w:hAnsi="Times New Roman"/>
        </w:rPr>
      </w:pPr>
      <w:r w:rsidRPr="00587616">
        <w:rPr>
          <w:rFonts w:ascii="Times New Roman" w:hAnsi="Times New Roman"/>
        </w:rPr>
        <w:t>П</w:t>
      </w:r>
      <w:r w:rsidR="001462AA">
        <w:rPr>
          <w:rFonts w:ascii="Times New Roman" w:hAnsi="Times New Roman"/>
        </w:rPr>
        <w:t>риложение № 5</w:t>
      </w:r>
      <w:r w:rsidRPr="00587616">
        <w:rPr>
          <w:rFonts w:ascii="Times New Roman" w:hAnsi="Times New Roman"/>
        </w:rPr>
        <w:t xml:space="preserve"> Гарантии и заверения;</w:t>
      </w:r>
    </w:p>
    <w:p w:rsidR="00C9657E" w:rsidRPr="00587616" w:rsidRDefault="001462AA" w:rsidP="007908A3">
      <w:pPr>
        <w:pStyle w:val="afa"/>
        <w:spacing w:after="120"/>
        <w:rPr>
          <w:rFonts w:ascii="Times New Roman" w:hAnsi="Times New Roman"/>
        </w:rPr>
      </w:pPr>
      <w:r>
        <w:rPr>
          <w:rFonts w:ascii="Times New Roman" w:hAnsi="Times New Roman"/>
        </w:rPr>
        <w:t>Приложение № 6</w:t>
      </w:r>
      <w:r w:rsidR="00C9657E" w:rsidRPr="00587616">
        <w:rPr>
          <w:rFonts w:ascii="Times New Roman" w:hAnsi="Times New Roman"/>
        </w:rPr>
        <w:t xml:space="preserve"> </w:t>
      </w:r>
      <w:r w:rsidR="00503C36" w:rsidRPr="00587616">
        <w:rPr>
          <w:rFonts w:ascii="Times New Roman" w:hAnsi="Times New Roman"/>
        </w:rPr>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00C9657E" w:rsidRPr="00587616">
        <w:rPr>
          <w:rFonts w:ascii="Times New Roman" w:hAnsi="Times New Roman"/>
        </w:rPr>
        <w:t>;</w:t>
      </w:r>
    </w:p>
    <w:p w:rsidR="00C9657E" w:rsidRPr="00587616" w:rsidRDefault="001462AA" w:rsidP="007908A3">
      <w:pPr>
        <w:pStyle w:val="afa"/>
        <w:spacing w:after="120"/>
        <w:rPr>
          <w:rFonts w:ascii="Times New Roman" w:hAnsi="Times New Roman"/>
        </w:rPr>
      </w:pPr>
      <w:r>
        <w:rPr>
          <w:rFonts w:ascii="Times New Roman" w:hAnsi="Times New Roman"/>
        </w:rPr>
        <w:t>Приложение № 7</w:t>
      </w:r>
      <w:r w:rsidR="00C9657E" w:rsidRPr="00587616">
        <w:rPr>
          <w:rFonts w:ascii="Times New Roman" w:hAnsi="Times New Roman"/>
        </w:rPr>
        <w:t xml:space="preserve"> Нормативно-техническая документация;</w:t>
      </w:r>
    </w:p>
    <w:p w:rsidR="00C9657E" w:rsidRPr="00587616" w:rsidRDefault="001462AA" w:rsidP="007908A3">
      <w:pPr>
        <w:pStyle w:val="afa"/>
        <w:spacing w:after="120"/>
        <w:rPr>
          <w:rFonts w:ascii="Times New Roman" w:hAnsi="Times New Roman"/>
        </w:rPr>
      </w:pPr>
      <w:r>
        <w:rPr>
          <w:rFonts w:ascii="Times New Roman" w:hAnsi="Times New Roman"/>
        </w:rPr>
        <w:t>Приложение № 8</w:t>
      </w:r>
      <w:r w:rsidR="00C9657E" w:rsidRPr="00587616">
        <w:rPr>
          <w:rFonts w:ascii="Times New Roman" w:hAnsi="Times New Roman"/>
        </w:rPr>
        <w:t xml:space="preserve"> Форма акта приема-передачи имущества;</w:t>
      </w:r>
    </w:p>
    <w:p w:rsidR="00130D02" w:rsidRPr="00587616" w:rsidRDefault="001462AA" w:rsidP="007908A3">
      <w:pPr>
        <w:pStyle w:val="afa"/>
        <w:spacing w:after="120"/>
        <w:rPr>
          <w:rFonts w:ascii="Times New Roman" w:hAnsi="Times New Roman"/>
        </w:rPr>
      </w:pPr>
      <w:r>
        <w:rPr>
          <w:rFonts w:ascii="Times New Roman" w:hAnsi="Times New Roman"/>
        </w:rPr>
        <w:t>Приложение № 9</w:t>
      </w:r>
      <w:r w:rsidR="00C9657E" w:rsidRPr="00587616">
        <w:rPr>
          <w:rFonts w:ascii="Times New Roman" w:hAnsi="Times New Roman"/>
        </w:rPr>
        <w:t xml:space="preserve"> Соглашение о соблюдении Подрядчиком требований в области антитеррористической безопасности;</w:t>
      </w:r>
    </w:p>
    <w:p w:rsidR="00C9657E" w:rsidRPr="00587616" w:rsidRDefault="00C9657E" w:rsidP="007908A3">
      <w:pPr>
        <w:pStyle w:val="afa"/>
        <w:spacing w:after="120"/>
        <w:rPr>
          <w:rFonts w:ascii="Times New Roman" w:hAnsi="Times New Roman"/>
        </w:rPr>
      </w:pPr>
      <w:r w:rsidRPr="00587616">
        <w:rPr>
          <w:rFonts w:ascii="Times New Roman" w:hAnsi="Times New Roman"/>
        </w:rPr>
        <w:t>Приложение № 1</w:t>
      </w:r>
      <w:r w:rsidR="001462AA">
        <w:rPr>
          <w:rFonts w:ascii="Times New Roman" w:hAnsi="Times New Roman"/>
        </w:rPr>
        <w:t>0</w:t>
      </w:r>
      <w:r w:rsidRPr="00587616">
        <w:rPr>
          <w:rFonts w:ascii="Times New Roman" w:hAnsi="Times New Roman"/>
        </w:rPr>
        <w:t xml:space="preserve"> Соглашение «О соблюдении мер санитарно-эпидемиологической защиты, связанной с профилактикой распространения </w:t>
      </w:r>
      <w:proofErr w:type="spellStart"/>
      <w:r w:rsidRPr="00587616">
        <w:rPr>
          <w:rFonts w:ascii="Times New Roman" w:hAnsi="Times New Roman"/>
        </w:rPr>
        <w:t>коронавирусной</w:t>
      </w:r>
      <w:proofErr w:type="spellEnd"/>
      <w:r w:rsidRPr="00587616">
        <w:rPr>
          <w:rFonts w:ascii="Times New Roman" w:hAnsi="Times New Roman"/>
        </w:rPr>
        <w:t xml:space="preserve"> инфекции COVID-19»;</w:t>
      </w:r>
    </w:p>
    <w:p w:rsidR="00C9657E" w:rsidRPr="00587616" w:rsidRDefault="00C9657E" w:rsidP="007908A3">
      <w:pPr>
        <w:pStyle w:val="afa"/>
        <w:spacing w:after="120"/>
        <w:rPr>
          <w:rFonts w:ascii="Times New Roman" w:hAnsi="Times New Roman"/>
        </w:rPr>
      </w:pPr>
      <w:r w:rsidRPr="00587616">
        <w:rPr>
          <w:rFonts w:ascii="Times New Roman" w:hAnsi="Times New Roman"/>
        </w:rPr>
        <w:t>Приложение № 1</w:t>
      </w:r>
      <w:r w:rsidR="001462AA">
        <w:rPr>
          <w:rFonts w:ascii="Times New Roman" w:hAnsi="Times New Roman"/>
        </w:rPr>
        <w:t>1</w:t>
      </w:r>
      <w:r w:rsidRPr="00587616">
        <w:rPr>
          <w:rFonts w:ascii="Times New Roman" w:hAnsi="Times New Roman"/>
        </w:rPr>
        <w:t xml:space="preserve"> Чек-лист приемо-сдаточной документации</w:t>
      </w:r>
      <w:r w:rsidR="003179F4" w:rsidRPr="00587616">
        <w:rPr>
          <w:rFonts w:ascii="Times New Roman" w:hAnsi="Times New Roman"/>
        </w:rPr>
        <w:t>.</w:t>
      </w:r>
    </w:p>
    <w:p w:rsidR="00130D02" w:rsidRPr="003107A8" w:rsidRDefault="00130D02" w:rsidP="00C9657E">
      <w:pPr>
        <w:pStyle w:val="RUS1"/>
        <w:spacing w:before="120"/>
        <w:ind w:left="0" w:firstLine="0"/>
      </w:pPr>
      <w:bookmarkStart w:id="202" w:name="_Toc502142581"/>
      <w:bookmarkStart w:id="203" w:name="_Toc499813178"/>
      <w:bookmarkStart w:id="204" w:name="_Toc112395385"/>
      <w:r w:rsidRPr="003107A8">
        <w:t>Реквизиты и подписи Сторон</w:t>
      </w:r>
      <w:bookmarkEnd w:id="202"/>
      <w:bookmarkEnd w:id="203"/>
      <w:bookmarkEnd w:id="204"/>
    </w:p>
    <w:tbl>
      <w:tblPr>
        <w:tblW w:w="10250" w:type="pct"/>
        <w:tblInd w:w="-176" w:type="dxa"/>
        <w:tblLook w:val="01E0" w:firstRow="1" w:lastRow="1" w:firstColumn="1" w:lastColumn="1" w:noHBand="0" w:noVBand="0"/>
      </w:tblPr>
      <w:tblGrid>
        <w:gridCol w:w="5121"/>
        <w:gridCol w:w="45"/>
        <w:gridCol w:w="4512"/>
        <w:gridCol w:w="570"/>
        <w:gridCol w:w="10094"/>
      </w:tblGrid>
      <w:tr w:rsidR="008978D4" w:rsidRPr="003B2462" w:rsidTr="00F6043E">
        <w:trPr>
          <w:gridAfter w:val="2"/>
          <w:wAfter w:w="2621" w:type="pct"/>
          <w:trHeight w:val="124"/>
        </w:trPr>
        <w:tc>
          <w:tcPr>
            <w:tcW w:w="1259" w:type="pct"/>
          </w:tcPr>
          <w:p w:rsidR="008978D4" w:rsidRPr="003B2462" w:rsidRDefault="008978D4" w:rsidP="008978D4">
            <w:pPr>
              <w:rPr>
                <w:sz w:val="22"/>
                <w:szCs w:val="22"/>
              </w:rPr>
            </w:pPr>
          </w:p>
        </w:tc>
        <w:tc>
          <w:tcPr>
            <w:tcW w:w="1120" w:type="pct"/>
            <w:gridSpan w:val="2"/>
          </w:tcPr>
          <w:p w:rsidR="008978D4" w:rsidRPr="003B2462" w:rsidRDefault="008978D4" w:rsidP="008978D4">
            <w:pPr>
              <w:tabs>
                <w:tab w:val="left" w:pos="33"/>
              </w:tabs>
              <w:ind w:right="1561"/>
              <w:rPr>
                <w:sz w:val="22"/>
                <w:szCs w:val="22"/>
              </w:rPr>
            </w:pPr>
          </w:p>
        </w:tc>
      </w:tr>
      <w:tr w:rsidR="00587616" w:rsidRPr="008B31A8" w:rsidTr="00F6043E">
        <w:trPr>
          <w:gridAfter w:val="1"/>
          <w:wAfter w:w="2481" w:type="pct"/>
          <w:trHeight w:val="400"/>
        </w:trPr>
        <w:tc>
          <w:tcPr>
            <w:tcW w:w="2519" w:type="pct"/>
            <w:gridSpan w:val="4"/>
          </w:tcPr>
          <w:p w:rsidR="00587616" w:rsidRPr="003B2462" w:rsidRDefault="00587616" w:rsidP="00587616">
            <w:pPr>
              <w:widowControl w:val="0"/>
              <w:ind w:hanging="40"/>
              <w:jc w:val="both"/>
              <w:rPr>
                <w:b/>
                <w:bCs/>
                <w:sz w:val="22"/>
                <w:szCs w:val="22"/>
              </w:rPr>
            </w:pPr>
            <w:r w:rsidRPr="003B2462">
              <w:rPr>
                <w:b/>
                <w:bCs/>
                <w:sz w:val="22"/>
                <w:szCs w:val="22"/>
              </w:rPr>
              <w:t xml:space="preserve"> Заказчик: </w:t>
            </w:r>
          </w:p>
          <w:p w:rsidR="00587616" w:rsidRPr="003B2462" w:rsidRDefault="00587616" w:rsidP="00587616">
            <w:pPr>
              <w:widowControl w:val="0"/>
              <w:jc w:val="both"/>
              <w:rPr>
                <w:b/>
                <w:sz w:val="22"/>
                <w:szCs w:val="22"/>
              </w:rPr>
            </w:pPr>
            <w:r w:rsidRPr="003B2462">
              <w:rPr>
                <w:b/>
                <w:bCs/>
                <w:sz w:val="22"/>
                <w:szCs w:val="22"/>
              </w:rPr>
              <w:t>ОАО «ИЭСК»</w:t>
            </w:r>
          </w:p>
          <w:p w:rsidR="00587616" w:rsidRPr="003B2462" w:rsidRDefault="00587616" w:rsidP="00587616">
            <w:pPr>
              <w:widowControl w:val="0"/>
              <w:jc w:val="both"/>
              <w:rPr>
                <w:sz w:val="22"/>
                <w:szCs w:val="22"/>
              </w:rPr>
            </w:pPr>
            <w:r w:rsidRPr="003B2462">
              <w:rPr>
                <w:sz w:val="22"/>
                <w:szCs w:val="22"/>
              </w:rPr>
              <w:t>ИНН 3812122706, КПП 775050001</w:t>
            </w:r>
          </w:p>
          <w:p w:rsidR="00587616" w:rsidRPr="003B2462" w:rsidRDefault="00587616" w:rsidP="00587616">
            <w:pPr>
              <w:widowControl w:val="0"/>
              <w:jc w:val="both"/>
              <w:rPr>
                <w:sz w:val="22"/>
                <w:szCs w:val="22"/>
              </w:rPr>
            </w:pPr>
            <w:r w:rsidRPr="003B2462">
              <w:rPr>
                <w:sz w:val="22"/>
                <w:szCs w:val="22"/>
              </w:rPr>
              <w:t xml:space="preserve">Иркутский филиал Банка СОЮЗ (АО) </w:t>
            </w:r>
          </w:p>
          <w:p w:rsidR="00587616" w:rsidRPr="003B2462" w:rsidRDefault="00587616" w:rsidP="00587616">
            <w:pPr>
              <w:widowControl w:val="0"/>
              <w:jc w:val="both"/>
              <w:rPr>
                <w:sz w:val="22"/>
                <w:szCs w:val="22"/>
              </w:rPr>
            </w:pPr>
            <w:r w:rsidRPr="003B2462">
              <w:rPr>
                <w:sz w:val="22"/>
                <w:szCs w:val="22"/>
              </w:rPr>
              <w:t>г. Иркутск</w:t>
            </w:r>
          </w:p>
          <w:p w:rsidR="00587616" w:rsidRPr="003B2462" w:rsidRDefault="00587616" w:rsidP="00587616">
            <w:pPr>
              <w:widowControl w:val="0"/>
              <w:jc w:val="both"/>
              <w:rPr>
                <w:sz w:val="22"/>
                <w:szCs w:val="22"/>
              </w:rPr>
            </w:pPr>
            <w:r w:rsidRPr="003B2462">
              <w:rPr>
                <w:sz w:val="22"/>
                <w:szCs w:val="22"/>
              </w:rPr>
              <w:t>р/</w:t>
            </w:r>
            <w:proofErr w:type="spellStart"/>
            <w:r w:rsidRPr="003B2462">
              <w:rPr>
                <w:sz w:val="22"/>
                <w:szCs w:val="22"/>
              </w:rPr>
              <w:t>сч</w:t>
            </w:r>
            <w:proofErr w:type="spellEnd"/>
            <w:r w:rsidRPr="003B2462">
              <w:rPr>
                <w:sz w:val="22"/>
                <w:szCs w:val="22"/>
              </w:rPr>
              <w:t xml:space="preserve"> 407 028 107 900 400 013 33</w:t>
            </w:r>
          </w:p>
          <w:p w:rsidR="00587616" w:rsidRPr="003B2462" w:rsidRDefault="00587616" w:rsidP="00587616">
            <w:pPr>
              <w:widowControl w:val="0"/>
              <w:jc w:val="both"/>
              <w:rPr>
                <w:sz w:val="22"/>
                <w:szCs w:val="22"/>
              </w:rPr>
            </w:pPr>
            <w:r w:rsidRPr="003B2462">
              <w:rPr>
                <w:sz w:val="22"/>
                <w:szCs w:val="22"/>
              </w:rPr>
              <w:t>к/</w:t>
            </w:r>
            <w:proofErr w:type="spellStart"/>
            <w:r w:rsidRPr="003B2462">
              <w:rPr>
                <w:sz w:val="22"/>
                <w:szCs w:val="22"/>
              </w:rPr>
              <w:t>сч</w:t>
            </w:r>
            <w:proofErr w:type="spellEnd"/>
            <w:r w:rsidRPr="003B2462">
              <w:rPr>
                <w:sz w:val="22"/>
                <w:szCs w:val="22"/>
              </w:rPr>
              <w:t xml:space="preserve"> 301 018 103 000 000 007 28</w:t>
            </w:r>
          </w:p>
          <w:p w:rsidR="00587616" w:rsidRPr="003B2462" w:rsidRDefault="00587616" w:rsidP="00587616">
            <w:pPr>
              <w:rPr>
                <w:sz w:val="22"/>
                <w:szCs w:val="22"/>
              </w:rPr>
            </w:pPr>
            <w:r w:rsidRPr="003B2462">
              <w:rPr>
                <w:sz w:val="22"/>
                <w:szCs w:val="22"/>
              </w:rPr>
              <w:t>БИК 042520728</w:t>
            </w:r>
          </w:p>
        </w:tc>
      </w:tr>
      <w:tr w:rsidR="00587616" w:rsidRPr="008B31A8" w:rsidTr="00F6043E">
        <w:trPr>
          <w:trHeight w:val="348"/>
        </w:trPr>
        <w:tc>
          <w:tcPr>
            <w:tcW w:w="1270" w:type="pct"/>
            <w:gridSpan w:val="2"/>
          </w:tcPr>
          <w:p w:rsidR="00587616" w:rsidRPr="003B2462" w:rsidRDefault="00587616" w:rsidP="00587616">
            <w:pPr>
              <w:ind w:firstLine="7"/>
              <w:jc w:val="center"/>
              <w:rPr>
                <w:b/>
                <w:bCs/>
                <w:color w:val="000000"/>
                <w:sz w:val="22"/>
                <w:szCs w:val="22"/>
              </w:rPr>
            </w:pPr>
            <w:r w:rsidRPr="003B2462">
              <w:rPr>
                <w:b/>
                <w:bCs/>
                <w:color w:val="000000"/>
                <w:sz w:val="22"/>
                <w:szCs w:val="22"/>
              </w:rPr>
              <w:t>Адреса сторон:</w:t>
            </w:r>
          </w:p>
        </w:tc>
        <w:tc>
          <w:tcPr>
            <w:tcW w:w="3730" w:type="pct"/>
            <w:gridSpan w:val="3"/>
          </w:tcPr>
          <w:p w:rsidR="00587616" w:rsidRPr="0038232C" w:rsidRDefault="00587616" w:rsidP="00587616">
            <w:pPr>
              <w:rPr>
                <w:sz w:val="22"/>
                <w:szCs w:val="22"/>
              </w:rPr>
            </w:pPr>
          </w:p>
        </w:tc>
      </w:tr>
      <w:tr w:rsidR="00587616" w:rsidRPr="008B31A8" w:rsidTr="00F6043E">
        <w:trPr>
          <w:gridAfter w:val="1"/>
          <w:wAfter w:w="2481" w:type="pct"/>
          <w:trHeight w:val="74"/>
        </w:trPr>
        <w:tc>
          <w:tcPr>
            <w:tcW w:w="2519" w:type="pct"/>
            <w:gridSpan w:val="4"/>
          </w:tcPr>
          <w:p w:rsidR="00587616" w:rsidRPr="003B2462" w:rsidRDefault="00587616" w:rsidP="00587616">
            <w:pPr>
              <w:widowControl w:val="0"/>
              <w:tabs>
                <w:tab w:val="center" w:pos="4677"/>
                <w:tab w:val="right" w:pos="9355"/>
              </w:tabs>
              <w:jc w:val="both"/>
              <w:rPr>
                <w:b/>
                <w:bCs/>
                <w:sz w:val="22"/>
                <w:szCs w:val="22"/>
              </w:rPr>
            </w:pPr>
            <w:r w:rsidRPr="003B2462">
              <w:rPr>
                <w:b/>
                <w:bCs/>
                <w:sz w:val="22"/>
                <w:szCs w:val="22"/>
              </w:rPr>
              <w:t>Заказчик:</w:t>
            </w:r>
          </w:p>
          <w:p w:rsidR="00587616" w:rsidRPr="003B2462" w:rsidRDefault="00587616" w:rsidP="00587616">
            <w:pPr>
              <w:widowControl w:val="0"/>
              <w:tabs>
                <w:tab w:val="center" w:pos="4677"/>
                <w:tab w:val="right" w:pos="9355"/>
              </w:tabs>
              <w:jc w:val="both"/>
              <w:rPr>
                <w:sz w:val="22"/>
                <w:szCs w:val="22"/>
              </w:rPr>
            </w:pPr>
            <w:r w:rsidRPr="003B2462">
              <w:rPr>
                <w:sz w:val="22"/>
                <w:szCs w:val="22"/>
              </w:rPr>
              <w:t>664033, Российская Федерация</w:t>
            </w:r>
          </w:p>
          <w:p w:rsidR="00587616" w:rsidRPr="003B2462" w:rsidRDefault="00587616" w:rsidP="00587616">
            <w:pPr>
              <w:widowControl w:val="0"/>
              <w:tabs>
                <w:tab w:val="center" w:pos="4677"/>
                <w:tab w:val="right" w:pos="9355"/>
              </w:tabs>
              <w:jc w:val="both"/>
              <w:rPr>
                <w:sz w:val="22"/>
                <w:szCs w:val="22"/>
              </w:rPr>
            </w:pPr>
            <w:r w:rsidRPr="003B2462">
              <w:rPr>
                <w:sz w:val="22"/>
                <w:szCs w:val="22"/>
              </w:rPr>
              <w:t>г.  Иркутск ул. Лермонтова, 257</w:t>
            </w:r>
          </w:p>
          <w:p w:rsidR="00587616" w:rsidRPr="003B2462" w:rsidRDefault="00587616" w:rsidP="00587616">
            <w:pPr>
              <w:widowControl w:val="0"/>
              <w:jc w:val="both"/>
              <w:rPr>
                <w:sz w:val="22"/>
                <w:szCs w:val="22"/>
              </w:rPr>
            </w:pPr>
            <w:r w:rsidRPr="003B2462">
              <w:rPr>
                <w:sz w:val="22"/>
                <w:szCs w:val="22"/>
              </w:rPr>
              <w:t>тел./факс (3952) 792-459/ (3952) 792-456</w:t>
            </w:r>
          </w:p>
          <w:p w:rsidR="00587616" w:rsidRDefault="00587616" w:rsidP="00587616">
            <w:pPr>
              <w:widowControl w:val="0"/>
              <w:jc w:val="both"/>
              <w:rPr>
                <w:sz w:val="22"/>
                <w:szCs w:val="22"/>
              </w:rPr>
            </w:pPr>
            <w:r w:rsidRPr="003B2462">
              <w:rPr>
                <w:sz w:val="22"/>
                <w:szCs w:val="22"/>
              </w:rPr>
              <w:t xml:space="preserve">Грузополучатель: </w:t>
            </w:r>
          </w:p>
          <w:p w:rsidR="00587616" w:rsidRPr="00613139" w:rsidRDefault="00587616" w:rsidP="00587616">
            <w:pPr>
              <w:widowControl w:val="0"/>
              <w:jc w:val="both"/>
              <w:rPr>
                <w:sz w:val="22"/>
                <w:szCs w:val="22"/>
              </w:rPr>
            </w:pPr>
            <w:r w:rsidRPr="00613139">
              <w:rPr>
                <w:sz w:val="22"/>
                <w:szCs w:val="22"/>
              </w:rPr>
              <w:t>ИНН 3812122706, КПП 380 543 001</w:t>
            </w:r>
          </w:p>
          <w:p w:rsidR="00587616" w:rsidRPr="00613139" w:rsidRDefault="00587616" w:rsidP="00587616">
            <w:pPr>
              <w:widowControl w:val="0"/>
              <w:jc w:val="both"/>
              <w:rPr>
                <w:sz w:val="22"/>
                <w:szCs w:val="22"/>
              </w:rPr>
            </w:pPr>
            <w:r w:rsidRPr="00613139">
              <w:rPr>
                <w:sz w:val="22"/>
                <w:szCs w:val="22"/>
              </w:rPr>
              <w:t>филиал ОАО «ИЭСК»</w:t>
            </w:r>
          </w:p>
          <w:p w:rsidR="00587616" w:rsidRPr="00613139" w:rsidRDefault="00587616" w:rsidP="00587616">
            <w:pPr>
              <w:widowControl w:val="0"/>
              <w:jc w:val="both"/>
              <w:rPr>
                <w:sz w:val="22"/>
                <w:szCs w:val="22"/>
              </w:rPr>
            </w:pPr>
            <w:r w:rsidRPr="00613139">
              <w:rPr>
                <w:sz w:val="22"/>
                <w:szCs w:val="22"/>
              </w:rPr>
              <w:t>Северные электрические сети</w:t>
            </w:r>
          </w:p>
          <w:p w:rsidR="00587616" w:rsidRDefault="00587616" w:rsidP="00587616">
            <w:pPr>
              <w:rPr>
                <w:sz w:val="22"/>
                <w:szCs w:val="22"/>
              </w:rPr>
            </w:pPr>
            <w:r w:rsidRPr="00613139">
              <w:rPr>
                <w:sz w:val="22"/>
                <w:szCs w:val="22"/>
              </w:rPr>
              <w:t>665709, г. Братск-9, а/я 786</w:t>
            </w:r>
          </w:p>
          <w:p w:rsidR="00587616" w:rsidRPr="003B2462" w:rsidRDefault="00587616" w:rsidP="00587616">
            <w:pPr>
              <w:rPr>
                <w:sz w:val="22"/>
                <w:szCs w:val="22"/>
              </w:rPr>
            </w:pPr>
          </w:p>
        </w:tc>
      </w:tr>
      <w:tr w:rsidR="00587616" w:rsidRPr="008B31A8" w:rsidTr="00F6043E">
        <w:trPr>
          <w:trHeight w:val="2293"/>
        </w:trPr>
        <w:tc>
          <w:tcPr>
            <w:tcW w:w="1270" w:type="pct"/>
            <w:gridSpan w:val="2"/>
          </w:tcPr>
          <w:p w:rsidR="00587616" w:rsidRPr="001462AA" w:rsidRDefault="00587616" w:rsidP="00587616">
            <w:pPr>
              <w:autoSpaceDE w:val="0"/>
              <w:autoSpaceDN w:val="0"/>
              <w:adjustRightInd w:val="0"/>
              <w:rPr>
                <w:rFonts w:eastAsia="Calibri"/>
                <w:b/>
                <w:bCs/>
                <w:sz w:val="22"/>
                <w:szCs w:val="22"/>
                <w:lang w:eastAsia="en-US"/>
              </w:rPr>
            </w:pPr>
            <w:r w:rsidRPr="001462AA">
              <w:rPr>
                <w:rFonts w:eastAsia="Calibri"/>
                <w:b/>
                <w:bCs/>
                <w:sz w:val="22"/>
                <w:szCs w:val="22"/>
                <w:lang w:eastAsia="en-US"/>
              </w:rPr>
              <w:t>Заказчик:</w:t>
            </w:r>
          </w:p>
          <w:p w:rsidR="00587616" w:rsidRPr="001462AA" w:rsidRDefault="00587616" w:rsidP="00587616">
            <w:pPr>
              <w:autoSpaceDE w:val="0"/>
              <w:autoSpaceDN w:val="0"/>
              <w:adjustRightInd w:val="0"/>
              <w:rPr>
                <w:rFonts w:eastAsia="Calibri"/>
                <w:sz w:val="22"/>
                <w:szCs w:val="22"/>
                <w:lang w:eastAsia="en-US"/>
              </w:rPr>
            </w:pPr>
          </w:p>
          <w:p w:rsidR="00587616" w:rsidRPr="001462AA" w:rsidRDefault="00587616" w:rsidP="00587616">
            <w:pPr>
              <w:autoSpaceDE w:val="0"/>
              <w:autoSpaceDN w:val="0"/>
              <w:adjustRightInd w:val="0"/>
              <w:rPr>
                <w:rFonts w:eastAsia="Calibri"/>
                <w:sz w:val="22"/>
                <w:szCs w:val="22"/>
                <w:lang w:eastAsia="en-US"/>
              </w:rPr>
            </w:pPr>
          </w:p>
          <w:p w:rsidR="00587616" w:rsidRPr="001462AA" w:rsidRDefault="00587616" w:rsidP="00587616">
            <w:pPr>
              <w:autoSpaceDE w:val="0"/>
              <w:autoSpaceDN w:val="0"/>
              <w:adjustRightInd w:val="0"/>
              <w:rPr>
                <w:rFonts w:eastAsia="Calibri"/>
                <w:b/>
                <w:bCs/>
                <w:sz w:val="22"/>
                <w:szCs w:val="22"/>
                <w:lang w:eastAsia="en-US"/>
              </w:rPr>
            </w:pPr>
            <w:r w:rsidRPr="001462AA">
              <w:rPr>
                <w:rFonts w:eastAsia="Calibri"/>
                <w:sz w:val="22"/>
                <w:szCs w:val="22"/>
                <w:lang w:eastAsia="en-US"/>
              </w:rPr>
              <w:t>____________________/</w:t>
            </w:r>
            <w:r w:rsidR="001462AA">
              <w:rPr>
                <w:rFonts w:eastAsia="Calibri"/>
                <w:b/>
                <w:sz w:val="22"/>
                <w:szCs w:val="22"/>
                <w:lang w:eastAsia="en-US"/>
              </w:rPr>
              <w:t>___________</w:t>
            </w:r>
            <w:r w:rsidRPr="001462AA">
              <w:rPr>
                <w:rFonts w:eastAsia="Calibri"/>
                <w:b/>
                <w:bCs/>
                <w:sz w:val="22"/>
                <w:szCs w:val="22"/>
                <w:lang w:eastAsia="en-US"/>
              </w:rPr>
              <w:t>/</w:t>
            </w:r>
          </w:p>
          <w:p w:rsidR="00587616" w:rsidRPr="001462AA" w:rsidRDefault="00587616" w:rsidP="00587616">
            <w:pPr>
              <w:autoSpaceDE w:val="0"/>
              <w:autoSpaceDN w:val="0"/>
              <w:adjustRightInd w:val="0"/>
              <w:rPr>
                <w:rFonts w:eastAsia="Calibri"/>
                <w:sz w:val="22"/>
                <w:szCs w:val="22"/>
                <w:lang w:eastAsia="en-US"/>
              </w:rPr>
            </w:pPr>
          </w:p>
          <w:p w:rsidR="00587616" w:rsidRPr="001462AA" w:rsidRDefault="00587616" w:rsidP="00587616">
            <w:pPr>
              <w:autoSpaceDE w:val="0"/>
              <w:autoSpaceDN w:val="0"/>
              <w:adjustRightInd w:val="0"/>
              <w:rPr>
                <w:rFonts w:eastAsia="Calibri"/>
                <w:sz w:val="22"/>
                <w:szCs w:val="22"/>
                <w:lang w:eastAsia="en-US"/>
              </w:rPr>
            </w:pPr>
            <w:r w:rsidRPr="001462AA">
              <w:rPr>
                <w:rFonts w:eastAsia="Calibri"/>
                <w:sz w:val="22"/>
                <w:szCs w:val="22"/>
                <w:lang w:eastAsia="en-US"/>
              </w:rPr>
              <w:t>«___</w:t>
            </w:r>
            <w:proofErr w:type="gramStart"/>
            <w:r w:rsidRPr="001462AA">
              <w:rPr>
                <w:rFonts w:eastAsia="Calibri"/>
                <w:sz w:val="22"/>
                <w:szCs w:val="22"/>
                <w:lang w:eastAsia="en-US"/>
              </w:rPr>
              <w:t>_»_</w:t>
            </w:r>
            <w:proofErr w:type="gramEnd"/>
            <w:r w:rsidRPr="001462AA">
              <w:rPr>
                <w:rFonts w:eastAsia="Calibri"/>
                <w:sz w:val="22"/>
                <w:szCs w:val="22"/>
                <w:lang w:eastAsia="en-US"/>
              </w:rPr>
              <w:t xml:space="preserve">______________2022 г. </w:t>
            </w:r>
          </w:p>
          <w:p w:rsidR="00587616" w:rsidRPr="001462AA" w:rsidRDefault="00587616" w:rsidP="00587616">
            <w:pPr>
              <w:widowControl w:val="0"/>
              <w:jc w:val="both"/>
              <w:rPr>
                <w:sz w:val="22"/>
                <w:szCs w:val="22"/>
              </w:rPr>
            </w:pPr>
            <w:r w:rsidRPr="001462AA">
              <w:rPr>
                <w:sz w:val="22"/>
                <w:szCs w:val="22"/>
              </w:rPr>
              <w:t xml:space="preserve">  М.П.    </w:t>
            </w:r>
          </w:p>
        </w:tc>
        <w:tc>
          <w:tcPr>
            <w:tcW w:w="3730" w:type="pct"/>
            <w:gridSpan w:val="3"/>
          </w:tcPr>
          <w:p w:rsidR="00587616" w:rsidRPr="001462AA" w:rsidRDefault="00587616" w:rsidP="00587616">
            <w:pPr>
              <w:pStyle w:val="ConsNonformat"/>
              <w:tabs>
                <w:tab w:val="left" w:pos="2338"/>
              </w:tabs>
              <w:jc w:val="both"/>
              <w:rPr>
                <w:rFonts w:ascii="Times New Roman" w:hAnsi="Times New Roman"/>
                <w:b/>
                <w:sz w:val="22"/>
                <w:szCs w:val="22"/>
              </w:rPr>
            </w:pPr>
            <w:r w:rsidRPr="001462AA">
              <w:rPr>
                <w:rFonts w:ascii="Times New Roman" w:hAnsi="Times New Roman"/>
                <w:b/>
                <w:sz w:val="22"/>
                <w:szCs w:val="22"/>
              </w:rPr>
              <w:t>Подрядчик:</w:t>
            </w:r>
          </w:p>
          <w:p w:rsidR="00587616" w:rsidRPr="001462AA" w:rsidRDefault="00587616" w:rsidP="00587616">
            <w:pPr>
              <w:rPr>
                <w:sz w:val="22"/>
                <w:szCs w:val="22"/>
              </w:rPr>
            </w:pPr>
          </w:p>
          <w:p w:rsidR="00587616" w:rsidRPr="001462AA" w:rsidRDefault="00587616" w:rsidP="00587616">
            <w:pPr>
              <w:rPr>
                <w:sz w:val="22"/>
                <w:szCs w:val="22"/>
              </w:rPr>
            </w:pPr>
          </w:p>
          <w:p w:rsidR="001462AA" w:rsidRPr="001462AA" w:rsidRDefault="001462AA" w:rsidP="001462AA">
            <w:pPr>
              <w:autoSpaceDE w:val="0"/>
              <w:autoSpaceDN w:val="0"/>
              <w:adjustRightInd w:val="0"/>
              <w:rPr>
                <w:rFonts w:eastAsia="Calibri"/>
                <w:b/>
                <w:bCs/>
                <w:sz w:val="22"/>
                <w:szCs w:val="22"/>
                <w:lang w:eastAsia="en-US"/>
              </w:rPr>
            </w:pPr>
            <w:r w:rsidRPr="001462AA">
              <w:rPr>
                <w:rFonts w:eastAsia="Calibri"/>
                <w:sz w:val="22"/>
                <w:szCs w:val="22"/>
                <w:lang w:eastAsia="en-US"/>
              </w:rPr>
              <w:t>____________________/</w:t>
            </w:r>
            <w:r>
              <w:rPr>
                <w:rFonts w:eastAsia="Calibri"/>
                <w:b/>
                <w:sz w:val="22"/>
                <w:szCs w:val="22"/>
                <w:lang w:eastAsia="en-US"/>
              </w:rPr>
              <w:t>___________</w:t>
            </w:r>
            <w:r w:rsidRPr="001462AA">
              <w:rPr>
                <w:rFonts w:eastAsia="Calibri"/>
                <w:b/>
                <w:bCs/>
                <w:sz w:val="22"/>
                <w:szCs w:val="22"/>
                <w:lang w:eastAsia="en-US"/>
              </w:rPr>
              <w:t>/</w:t>
            </w:r>
          </w:p>
          <w:p w:rsidR="001462AA" w:rsidRPr="001462AA" w:rsidRDefault="001462AA" w:rsidP="001462AA">
            <w:pPr>
              <w:autoSpaceDE w:val="0"/>
              <w:autoSpaceDN w:val="0"/>
              <w:adjustRightInd w:val="0"/>
              <w:rPr>
                <w:rFonts w:eastAsia="Calibri"/>
                <w:sz w:val="22"/>
                <w:szCs w:val="22"/>
                <w:lang w:eastAsia="en-US"/>
              </w:rPr>
            </w:pPr>
          </w:p>
          <w:p w:rsidR="001462AA" w:rsidRPr="001462AA" w:rsidRDefault="001462AA" w:rsidP="001462AA">
            <w:pPr>
              <w:autoSpaceDE w:val="0"/>
              <w:autoSpaceDN w:val="0"/>
              <w:adjustRightInd w:val="0"/>
              <w:rPr>
                <w:rFonts w:eastAsia="Calibri"/>
                <w:sz w:val="22"/>
                <w:szCs w:val="22"/>
                <w:lang w:eastAsia="en-US"/>
              </w:rPr>
            </w:pPr>
            <w:r w:rsidRPr="001462AA">
              <w:rPr>
                <w:rFonts w:eastAsia="Calibri"/>
                <w:sz w:val="22"/>
                <w:szCs w:val="22"/>
                <w:lang w:eastAsia="en-US"/>
              </w:rPr>
              <w:t>«___</w:t>
            </w:r>
            <w:proofErr w:type="gramStart"/>
            <w:r w:rsidRPr="001462AA">
              <w:rPr>
                <w:rFonts w:eastAsia="Calibri"/>
                <w:sz w:val="22"/>
                <w:szCs w:val="22"/>
                <w:lang w:eastAsia="en-US"/>
              </w:rPr>
              <w:t>_»_</w:t>
            </w:r>
            <w:proofErr w:type="gramEnd"/>
            <w:r w:rsidRPr="001462AA">
              <w:rPr>
                <w:rFonts w:eastAsia="Calibri"/>
                <w:sz w:val="22"/>
                <w:szCs w:val="22"/>
                <w:lang w:eastAsia="en-US"/>
              </w:rPr>
              <w:t xml:space="preserve">______________2022 г. </w:t>
            </w:r>
          </w:p>
          <w:p w:rsidR="00587616" w:rsidRPr="001462AA" w:rsidRDefault="001462AA" w:rsidP="001462AA">
            <w:pPr>
              <w:widowControl w:val="0"/>
              <w:ind w:left="-88"/>
              <w:jc w:val="both"/>
              <w:rPr>
                <w:sz w:val="22"/>
                <w:szCs w:val="22"/>
              </w:rPr>
            </w:pPr>
            <w:r w:rsidRPr="001462AA">
              <w:rPr>
                <w:sz w:val="22"/>
                <w:szCs w:val="22"/>
              </w:rPr>
              <w:t xml:space="preserve">  М.П.    </w:t>
            </w:r>
          </w:p>
        </w:tc>
      </w:tr>
    </w:tbl>
    <w:p w:rsidR="001462AA" w:rsidRDefault="001462AA" w:rsidP="001462AA">
      <w:bookmarkStart w:id="205" w:name="RefSCH1"/>
      <w:bookmarkStart w:id="206" w:name="_Toc502142582"/>
      <w:bookmarkStart w:id="207" w:name="_Toc499813179"/>
    </w:p>
    <w:p w:rsidR="001462AA" w:rsidRDefault="001462AA" w:rsidP="001462AA"/>
    <w:p w:rsidR="001462AA" w:rsidRDefault="001462AA" w:rsidP="001462AA"/>
    <w:p w:rsidR="001462AA" w:rsidRDefault="001462AA" w:rsidP="001462AA"/>
    <w:p w:rsidR="001462AA" w:rsidRDefault="001462AA" w:rsidP="001462AA"/>
    <w:p w:rsidR="001462AA" w:rsidRDefault="001462AA" w:rsidP="001462AA"/>
    <w:p w:rsidR="00F763A4" w:rsidRPr="009303AE" w:rsidRDefault="00130D02" w:rsidP="009303AE">
      <w:pPr>
        <w:pStyle w:val="SCH"/>
        <w:numPr>
          <w:ilvl w:val="0"/>
          <w:numId w:val="0"/>
        </w:numPr>
        <w:spacing w:before="120" w:line="240" w:lineRule="auto"/>
        <w:ind w:firstLine="6804"/>
        <w:jc w:val="center"/>
        <w:outlineLvl w:val="0"/>
        <w:rPr>
          <w:color w:val="000000" w:themeColor="text1"/>
        </w:rPr>
      </w:pPr>
      <w:bookmarkStart w:id="208" w:name="_Toc112395386"/>
      <w:r w:rsidRPr="009303AE">
        <w:t xml:space="preserve">Приложение </w:t>
      </w:r>
      <w:bookmarkStart w:id="209" w:name="RefSCH1_No"/>
      <w:r w:rsidRPr="009303AE">
        <w:t>№ 1</w:t>
      </w:r>
      <w:bookmarkEnd w:id="205"/>
      <w:bookmarkEnd w:id="209"/>
      <w:r w:rsidR="009303AE" w:rsidRPr="009303AE">
        <w:t xml:space="preserve"> </w:t>
      </w:r>
      <w:r w:rsidR="009303AE" w:rsidRPr="009303AE">
        <w:rPr>
          <w:i w:val="0"/>
        </w:rPr>
        <w:t>Техническое задание</w:t>
      </w:r>
      <w:bookmarkEnd w:id="208"/>
    </w:p>
    <w:p w:rsidR="00F763A4" w:rsidRPr="00F763A4" w:rsidRDefault="00130D02" w:rsidP="00F763A4">
      <w:pPr>
        <w:pStyle w:val="a6"/>
        <w:spacing w:before="120" w:after="120"/>
        <w:rPr>
          <w:b/>
          <w:color w:val="000000" w:themeColor="text1"/>
          <w:sz w:val="22"/>
          <w:szCs w:val="22"/>
        </w:rPr>
      </w:pPr>
      <w:r w:rsidRPr="003107A8">
        <w:rPr>
          <w:sz w:val="22"/>
          <w:szCs w:val="22"/>
        </w:rPr>
        <w:br/>
      </w:r>
      <w:bookmarkEnd w:id="206"/>
      <w:bookmarkEnd w:id="207"/>
      <w:r w:rsidR="00F763A4" w:rsidRPr="00F763A4">
        <w:rPr>
          <w:color w:val="000000" w:themeColor="text1"/>
          <w:sz w:val="22"/>
          <w:szCs w:val="22"/>
        </w:rPr>
        <w:t xml:space="preserve">по титулу: </w:t>
      </w:r>
      <w:r w:rsidR="00F763A4" w:rsidRPr="00F763A4">
        <w:rPr>
          <w:b/>
          <w:color w:val="000000" w:themeColor="text1"/>
          <w:sz w:val="22"/>
          <w:szCs w:val="22"/>
        </w:rPr>
        <w:t xml:space="preserve">«M_С32 Строительство ВЛ 35 </w:t>
      </w:r>
      <w:proofErr w:type="spellStart"/>
      <w:r w:rsidR="00F763A4" w:rsidRPr="00F763A4">
        <w:rPr>
          <w:b/>
          <w:color w:val="000000" w:themeColor="text1"/>
          <w:sz w:val="22"/>
          <w:szCs w:val="22"/>
        </w:rPr>
        <w:t>кВ</w:t>
      </w:r>
      <w:proofErr w:type="spellEnd"/>
      <w:r w:rsidR="00F763A4" w:rsidRPr="00F763A4">
        <w:rPr>
          <w:b/>
          <w:color w:val="000000" w:themeColor="text1"/>
          <w:sz w:val="22"/>
          <w:szCs w:val="22"/>
        </w:rPr>
        <w:t xml:space="preserve"> «</w:t>
      </w:r>
      <w:proofErr w:type="spellStart"/>
      <w:r w:rsidR="00F763A4" w:rsidRPr="00F763A4">
        <w:rPr>
          <w:b/>
          <w:color w:val="000000" w:themeColor="text1"/>
          <w:sz w:val="22"/>
          <w:szCs w:val="22"/>
        </w:rPr>
        <w:t>Окунайка</w:t>
      </w:r>
      <w:proofErr w:type="spellEnd"/>
      <w:r w:rsidR="00F763A4" w:rsidRPr="00F763A4">
        <w:rPr>
          <w:b/>
          <w:color w:val="000000" w:themeColor="text1"/>
          <w:sz w:val="22"/>
          <w:szCs w:val="22"/>
        </w:rPr>
        <w:t xml:space="preserve"> –1, 2», ВЛ 10 </w:t>
      </w:r>
      <w:proofErr w:type="spellStart"/>
      <w:r w:rsidR="00F763A4" w:rsidRPr="00F763A4">
        <w:rPr>
          <w:b/>
          <w:color w:val="000000" w:themeColor="text1"/>
          <w:sz w:val="22"/>
          <w:szCs w:val="22"/>
        </w:rPr>
        <w:t>кВ</w:t>
      </w:r>
      <w:proofErr w:type="spellEnd"/>
      <w:r w:rsidR="00F763A4" w:rsidRPr="00F763A4">
        <w:rPr>
          <w:b/>
          <w:color w:val="000000" w:themeColor="text1"/>
          <w:sz w:val="22"/>
          <w:szCs w:val="22"/>
        </w:rPr>
        <w:t xml:space="preserve"> «БКЗРУ – 1, 2», ВЛ 10 </w:t>
      </w:r>
      <w:proofErr w:type="spellStart"/>
      <w:r w:rsidR="00F763A4" w:rsidRPr="00F763A4">
        <w:rPr>
          <w:b/>
          <w:color w:val="000000" w:themeColor="text1"/>
          <w:sz w:val="22"/>
          <w:szCs w:val="22"/>
        </w:rPr>
        <w:t>кВ</w:t>
      </w:r>
      <w:proofErr w:type="spellEnd"/>
      <w:r w:rsidR="00F763A4" w:rsidRPr="00F763A4">
        <w:rPr>
          <w:b/>
          <w:color w:val="000000" w:themeColor="text1"/>
          <w:sz w:val="22"/>
          <w:szCs w:val="22"/>
        </w:rPr>
        <w:t xml:space="preserve"> «ВЖК – 1, 2», ПС 35/10 </w:t>
      </w:r>
      <w:proofErr w:type="spellStart"/>
      <w:r w:rsidR="00F763A4" w:rsidRPr="00F763A4">
        <w:rPr>
          <w:b/>
          <w:color w:val="000000" w:themeColor="text1"/>
          <w:sz w:val="22"/>
          <w:szCs w:val="22"/>
        </w:rPr>
        <w:t>кВ</w:t>
      </w:r>
      <w:proofErr w:type="spellEnd"/>
      <w:r w:rsidR="00F763A4" w:rsidRPr="00F763A4">
        <w:rPr>
          <w:b/>
          <w:color w:val="000000" w:themeColor="text1"/>
          <w:sz w:val="22"/>
          <w:szCs w:val="22"/>
        </w:rPr>
        <w:t xml:space="preserve"> «Новая </w:t>
      </w:r>
      <w:proofErr w:type="spellStart"/>
      <w:r w:rsidR="00F763A4" w:rsidRPr="00F763A4">
        <w:rPr>
          <w:b/>
          <w:color w:val="000000" w:themeColor="text1"/>
          <w:sz w:val="22"/>
          <w:szCs w:val="22"/>
        </w:rPr>
        <w:t>Окунайка</w:t>
      </w:r>
      <w:proofErr w:type="spellEnd"/>
      <w:r w:rsidR="00F763A4" w:rsidRPr="00F763A4">
        <w:rPr>
          <w:b/>
          <w:color w:val="000000" w:themeColor="text1"/>
          <w:sz w:val="22"/>
          <w:szCs w:val="22"/>
        </w:rPr>
        <w:t>» (2*10 МВА)»</w:t>
      </w:r>
    </w:p>
    <w:p w:rsidR="00F763A4" w:rsidRPr="00F763A4" w:rsidRDefault="00F763A4" w:rsidP="00F763A4">
      <w:pPr>
        <w:ind w:firstLine="709"/>
        <w:jc w:val="both"/>
        <w:rPr>
          <w:color w:val="000000" w:themeColor="text1"/>
          <w:sz w:val="22"/>
          <w:szCs w:val="22"/>
        </w:rPr>
      </w:pPr>
      <w:r w:rsidRPr="00F763A4">
        <w:rPr>
          <w:color w:val="000000" w:themeColor="text1"/>
          <w:sz w:val="22"/>
          <w:szCs w:val="22"/>
        </w:rPr>
        <w:t xml:space="preserve">В соответствии условиям настоящего договора </w:t>
      </w:r>
      <w:r w:rsidRPr="00F763A4">
        <w:rPr>
          <w:b/>
          <w:color w:val="000000" w:themeColor="text1"/>
          <w:sz w:val="22"/>
          <w:szCs w:val="22"/>
        </w:rPr>
        <w:t>_____</w:t>
      </w:r>
      <w:r w:rsidRPr="00F763A4">
        <w:rPr>
          <w:color w:val="000000" w:themeColor="text1"/>
          <w:sz w:val="22"/>
          <w:szCs w:val="22"/>
        </w:rPr>
        <w:t xml:space="preserve"> выполняет проектную и рабочую документацию, инженерные изыскания, землеустроительные, строительно-монтажные, наладочные работы, исполнительную съемку, по титулу</w:t>
      </w:r>
      <w:r w:rsidRPr="00F763A4">
        <w:rPr>
          <w:b/>
          <w:color w:val="000000" w:themeColor="text1"/>
          <w:sz w:val="22"/>
          <w:szCs w:val="22"/>
        </w:rPr>
        <w:t xml:space="preserve"> </w:t>
      </w:r>
      <w:r w:rsidRPr="00F763A4">
        <w:rPr>
          <w:b/>
          <w:bCs/>
          <w:color w:val="000000" w:themeColor="text1"/>
          <w:sz w:val="22"/>
          <w:szCs w:val="22"/>
        </w:rPr>
        <w:t xml:space="preserve">выполнение инженерных изысканий, землеустроительных работ, работ по разработке проектной и рабочей документации, строительно-монтажных, пуско-наладочных работы по титулу: «M_С32 Строительство ВЛ 35 </w:t>
      </w:r>
      <w:proofErr w:type="spellStart"/>
      <w:r w:rsidRPr="00F763A4">
        <w:rPr>
          <w:b/>
          <w:bCs/>
          <w:color w:val="000000" w:themeColor="text1"/>
          <w:sz w:val="22"/>
          <w:szCs w:val="22"/>
        </w:rPr>
        <w:t>кВ</w:t>
      </w:r>
      <w:proofErr w:type="spellEnd"/>
      <w:r w:rsidRPr="00F763A4">
        <w:rPr>
          <w:b/>
          <w:bCs/>
          <w:color w:val="000000" w:themeColor="text1"/>
          <w:sz w:val="22"/>
          <w:szCs w:val="22"/>
        </w:rPr>
        <w:t xml:space="preserve"> «</w:t>
      </w:r>
      <w:proofErr w:type="spellStart"/>
      <w:r w:rsidRPr="00F763A4">
        <w:rPr>
          <w:b/>
          <w:bCs/>
          <w:color w:val="000000" w:themeColor="text1"/>
          <w:sz w:val="22"/>
          <w:szCs w:val="22"/>
        </w:rPr>
        <w:t>Окунайка</w:t>
      </w:r>
      <w:proofErr w:type="spellEnd"/>
      <w:r w:rsidRPr="00F763A4">
        <w:rPr>
          <w:b/>
          <w:bCs/>
          <w:color w:val="000000" w:themeColor="text1"/>
          <w:sz w:val="22"/>
          <w:szCs w:val="22"/>
        </w:rPr>
        <w:t xml:space="preserve"> –1, 2», ВЛ 10 </w:t>
      </w:r>
      <w:proofErr w:type="spellStart"/>
      <w:r w:rsidRPr="00F763A4">
        <w:rPr>
          <w:b/>
          <w:bCs/>
          <w:color w:val="000000" w:themeColor="text1"/>
          <w:sz w:val="22"/>
          <w:szCs w:val="22"/>
        </w:rPr>
        <w:t>кВ</w:t>
      </w:r>
      <w:proofErr w:type="spellEnd"/>
      <w:r w:rsidRPr="00F763A4">
        <w:rPr>
          <w:b/>
          <w:bCs/>
          <w:color w:val="000000" w:themeColor="text1"/>
          <w:sz w:val="22"/>
          <w:szCs w:val="22"/>
        </w:rPr>
        <w:t xml:space="preserve"> «БКЗРУ – 1, 2», ВЛ 10 </w:t>
      </w:r>
      <w:proofErr w:type="spellStart"/>
      <w:r w:rsidRPr="00F763A4">
        <w:rPr>
          <w:b/>
          <w:bCs/>
          <w:color w:val="000000" w:themeColor="text1"/>
          <w:sz w:val="22"/>
          <w:szCs w:val="22"/>
        </w:rPr>
        <w:t>кВ</w:t>
      </w:r>
      <w:proofErr w:type="spellEnd"/>
      <w:r w:rsidRPr="00F763A4">
        <w:rPr>
          <w:b/>
          <w:bCs/>
          <w:color w:val="000000" w:themeColor="text1"/>
          <w:sz w:val="22"/>
          <w:szCs w:val="22"/>
        </w:rPr>
        <w:t xml:space="preserve"> «ВЖК – 1, 2», ПС 35/10 </w:t>
      </w:r>
      <w:proofErr w:type="spellStart"/>
      <w:r w:rsidRPr="00F763A4">
        <w:rPr>
          <w:b/>
          <w:bCs/>
          <w:color w:val="000000" w:themeColor="text1"/>
          <w:sz w:val="22"/>
          <w:szCs w:val="22"/>
        </w:rPr>
        <w:t>кВ</w:t>
      </w:r>
      <w:proofErr w:type="spellEnd"/>
      <w:r w:rsidRPr="00F763A4">
        <w:rPr>
          <w:b/>
          <w:bCs/>
          <w:color w:val="000000" w:themeColor="text1"/>
          <w:sz w:val="22"/>
          <w:szCs w:val="22"/>
        </w:rPr>
        <w:t xml:space="preserve"> «Новая </w:t>
      </w:r>
      <w:proofErr w:type="spellStart"/>
      <w:r w:rsidRPr="00F763A4">
        <w:rPr>
          <w:b/>
          <w:bCs/>
          <w:color w:val="000000" w:themeColor="text1"/>
          <w:sz w:val="22"/>
          <w:szCs w:val="22"/>
        </w:rPr>
        <w:t>Окунайка</w:t>
      </w:r>
      <w:proofErr w:type="spellEnd"/>
      <w:r w:rsidRPr="00F763A4">
        <w:rPr>
          <w:b/>
          <w:bCs/>
          <w:color w:val="000000" w:themeColor="text1"/>
          <w:sz w:val="22"/>
          <w:szCs w:val="22"/>
        </w:rPr>
        <w:t xml:space="preserve">» (2*10 МВА)» в части строительства </w:t>
      </w:r>
      <w:proofErr w:type="spellStart"/>
      <w:r w:rsidRPr="00F763A4">
        <w:rPr>
          <w:b/>
          <w:bCs/>
          <w:color w:val="000000" w:themeColor="text1"/>
          <w:sz w:val="22"/>
          <w:szCs w:val="22"/>
        </w:rPr>
        <w:t>двухцепной</w:t>
      </w:r>
      <w:proofErr w:type="spellEnd"/>
      <w:r w:rsidRPr="00F763A4">
        <w:rPr>
          <w:b/>
          <w:bCs/>
          <w:color w:val="000000" w:themeColor="text1"/>
          <w:sz w:val="22"/>
          <w:szCs w:val="22"/>
        </w:rPr>
        <w:t xml:space="preserve"> ВЛ-10кВ от ПС «</w:t>
      </w:r>
      <w:proofErr w:type="spellStart"/>
      <w:r w:rsidRPr="00F763A4">
        <w:rPr>
          <w:b/>
          <w:bCs/>
          <w:color w:val="000000" w:themeColor="text1"/>
          <w:sz w:val="22"/>
          <w:szCs w:val="22"/>
        </w:rPr>
        <w:t>Окунайка</w:t>
      </w:r>
      <w:proofErr w:type="spellEnd"/>
      <w:r w:rsidRPr="00F763A4">
        <w:rPr>
          <w:b/>
          <w:bCs/>
          <w:color w:val="000000" w:themeColor="text1"/>
          <w:sz w:val="22"/>
          <w:szCs w:val="22"/>
        </w:rPr>
        <w:t>» до БКЗРУ</w:t>
      </w:r>
      <w:r w:rsidRPr="00F763A4">
        <w:rPr>
          <w:b/>
          <w:color w:val="000000" w:themeColor="text1"/>
          <w:sz w:val="22"/>
          <w:szCs w:val="22"/>
        </w:rPr>
        <w:t xml:space="preserve">, </w:t>
      </w:r>
      <w:r w:rsidRPr="00F763A4">
        <w:rPr>
          <w:color w:val="000000" w:themeColor="text1"/>
          <w:sz w:val="22"/>
          <w:szCs w:val="22"/>
        </w:rPr>
        <w:t>для нужд филиала ОАО «ИЭСК» «Северные электрические сети»</w:t>
      </w:r>
    </w:p>
    <w:p w:rsidR="00F763A4" w:rsidRDefault="00F763A4" w:rsidP="00F763A4">
      <w:pPr>
        <w:ind w:firstLine="709"/>
        <w:jc w:val="both"/>
        <w:rPr>
          <w:color w:val="000000" w:themeColor="text1"/>
          <w:sz w:val="22"/>
          <w:szCs w:val="22"/>
        </w:rPr>
      </w:pPr>
      <w:r w:rsidRPr="00F763A4">
        <w:rPr>
          <w:color w:val="000000" w:themeColor="text1"/>
          <w:sz w:val="22"/>
          <w:szCs w:val="22"/>
        </w:rPr>
        <w:t xml:space="preserve"> в соответствии с заданием на разработку проектной и рабочей документацией</w:t>
      </w:r>
      <w:r w:rsidRPr="00F763A4">
        <w:rPr>
          <w:rFonts w:ascii="Arial" w:hAnsi="Arial" w:cs="Arial"/>
          <w:color w:val="000000" w:themeColor="text1"/>
          <w:sz w:val="22"/>
          <w:szCs w:val="22"/>
        </w:rPr>
        <w:t xml:space="preserve"> </w:t>
      </w:r>
      <w:r w:rsidRPr="00F763A4">
        <w:rPr>
          <w:b/>
          <w:bCs/>
          <w:color w:val="000000" w:themeColor="text1"/>
          <w:sz w:val="22"/>
          <w:szCs w:val="22"/>
        </w:rPr>
        <w:t xml:space="preserve">выполнение инженерных изысканий, землеустроительных работ, работ по разработке проектной и рабочей документации, строительно-монтажных, пуско-наладочных работы по титулу: «M_С32 Строительство ВЛ 35 </w:t>
      </w:r>
      <w:proofErr w:type="spellStart"/>
      <w:r w:rsidRPr="00F763A4">
        <w:rPr>
          <w:b/>
          <w:bCs/>
          <w:color w:val="000000" w:themeColor="text1"/>
          <w:sz w:val="22"/>
          <w:szCs w:val="22"/>
        </w:rPr>
        <w:t>кВ</w:t>
      </w:r>
      <w:proofErr w:type="spellEnd"/>
      <w:r w:rsidRPr="00F763A4">
        <w:rPr>
          <w:b/>
          <w:bCs/>
          <w:color w:val="000000" w:themeColor="text1"/>
          <w:sz w:val="22"/>
          <w:szCs w:val="22"/>
        </w:rPr>
        <w:t xml:space="preserve"> «</w:t>
      </w:r>
      <w:proofErr w:type="spellStart"/>
      <w:r w:rsidRPr="00F763A4">
        <w:rPr>
          <w:b/>
          <w:bCs/>
          <w:color w:val="000000" w:themeColor="text1"/>
          <w:sz w:val="22"/>
          <w:szCs w:val="22"/>
        </w:rPr>
        <w:t>Окунайка</w:t>
      </w:r>
      <w:proofErr w:type="spellEnd"/>
      <w:r w:rsidRPr="00F763A4">
        <w:rPr>
          <w:b/>
          <w:bCs/>
          <w:color w:val="000000" w:themeColor="text1"/>
          <w:sz w:val="22"/>
          <w:szCs w:val="22"/>
        </w:rPr>
        <w:t xml:space="preserve"> –1, 2», ВЛ 10 </w:t>
      </w:r>
      <w:proofErr w:type="spellStart"/>
      <w:r w:rsidRPr="00F763A4">
        <w:rPr>
          <w:b/>
          <w:bCs/>
          <w:color w:val="000000" w:themeColor="text1"/>
          <w:sz w:val="22"/>
          <w:szCs w:val="22"/>
        </w:rPr>
        <w:t>кВ</w:t>
      </w:r>
      <w:proofErr w:type="spellEnd"/>
      <w:r w:rsidRPr="00F763A4">
        <w:rPr>
          <w:b/>
          <w:bCs/>
          <w:color w:val="000000" w:themeColor="text1"/>
          <w:sz w:val="22"/>
          <w:szCs w:val="22"/>
        </w:rPr>
        <w:t xml:space="preserve"> «БКЗРУ – 1, 2», ВЛ 10 </w:t>
      </w:r>
      <w:proofErr w:type="spellStart"/>
      <w:r w:rsidRPr="00F763A4">
        <w:rPr>
          <w:b/>
          <w:bCs/>
          <w:color w:val="000000" w:themeColor="text1"/>
          <w:sz w:val="22"/>
          <w:szCs w:val="22"/>
        </w:rPr>
        <w:t>кВ</w:t>
      </w:r>
      <w:proofErr w:type="spellEnd"/>
      <w:r w:rsidRPr="00F763A4">
        <w:rPr>
          <w:b/>
          <w:bCs/>
          <w:color w:val="000000" w:themeColor="text1"/>
          <w:sz w:val="22"/>
          <w:szCs w:val="22"/>
        </w:rPr>
        <w:t xml:space="preserve"> «ВЖК – 1, 2», ПС 35/10 </w:t>
      </w:r>
      <w:proofErr w:type="spellStart"/>
      <w:r w:rsidRPr="00F763A4">
        <w:rPr>
          <w:b/>
          <w:bCs/>
          <w:color w:val="000000" w:themeColor="text1"/>
          <w:sz w:val="22"/>
          <w:szCs w:val="22"/>
        </w:rPr>
        <w:t>кВ</w:t>
      </w:r>
      <w:proofErr w:type="spellEnd"/>
      <w:r w:rsidRPr="00F763A4">
        <w:rPr>
          <w:b/>
          <w:bCs/>
          <w:color w:val="000000" w:themeColor="text1"/>
          <w:sz w:val="22"/>
          <w:szCs w:val="22"/>
        </w:rPr>
        <w:t xml:space="preserve"> «Новая </w:t>
      </w:r>
      <w:proofErr w:type="spellStart"/>
      <w:r w:rsidRPr="00F763A4">
        <w:rPr>
          <w:b/>
          <w:bCs/>
          <w:color w:val="000000" w:themeColor="text1"/>
          <w:sz w:val="22"/>
          <w:szCs w:val="22"/>
        </w:rPr>
        <w:t>Окунайка</w:t>
      </w:r>
      <w:proofErr w:type="spellEnd"/>
      <w:r w:rsidRPr="00F763A4">
        <w:rPr>
          <w:b/>
          <w:bCs/>
          <w:color w:val="000000" w:themeColor="text1"/>
          <w:sz w:val="22"/>
          <w:szCs w:val="22"/>
        </w:rPr>
        <w:t xml:space="preserve">» (2*10 МВА)» в части строительства </w:t>
      </w:r>
      <w:proofErr w:type="spellStart"/>
      <w:r w:rsidRPr="00F763A4">
        <w:rPr>
          <w:b/>
          <w:bCs/>
          <w:color w:val="000000" w:themeColor="text1"/>
          <w:sz w:val="22"/>
          <w:szCs w:val="22"/>
        </w:rPr>
        <w:t>двухцепной</w:t>
      </w:r>
      <w:proofErr w:type="spellEnd"/>
      <w:r w:rsidRPr="00F763A4">
        <w:rPr>
          <w:b/>
          <w:bCs/>
          <w:color w:val="000000" w:themeColor="text1"/>
          <w:sz w:val="22"/>
          <w:szCs w:val="22"/>
        </w:rPr>
        <w:t xml:space="preserve"> ВЛ-10кВ от ПС «</w:t>
      </w:r>
      <w:proofErr w:type="spellStart"/>
      <w:r w:rsidRPr="00F763A4">
        <w:rPr>
          <w:b/>
          <w:bCs/>
          <w:color w:val="000000" w:themeColor="text1"/>
          <w:sz w:val="22"/>
          <w:szCs w:val="22"/>
        </w:rPr>
        <w:t>Окунайка</w:t>
      </w:r>
      <w:proofErr w:type="spellEnd"/>
      <w:r w:rsidRPr="00F763A4">
        <w:rPr>
          <w:b/>
          <w:bCs/>
          <w:color w:val="000000" w:themeColor="text1"/>
          <w:sz w:val="22"/>
          <w:szCs w:val="22"/>
        </w:rPr>
        <w:t>» до БКЗРУ</w:t>
      </w:r>
      <w:r w:rsidRPr="00F763A4">
        <w:rPr>
          <w:color w:val="000000" w:themeColor="text1"/>
          <w:sz w:val="22"/>
          <w:szCs w:val="22"/>
        </w:rPr>
        <w:t>, с соблюдением действующих норм и правил РФ.</w:t>
      </w: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Default="009303AE" w:rsidP="00F763A4">
      <w:pPr>
        <w:ind w:firstLine="709"/>
        <w:jc w:val="both"/>
        <w:rPr>
          <w:color w:val="000000" w:themeColor="text1"/>
          <w:sz w:val="22"/>
          <w:szCs w:val="22"/>
        </w:rPr>
      </w:pPr>
    </w:p>
    <w:p w:rsidR="009303AE" w:rsidRPr="00F763A4" w:rsidRDefault="009303AE" w:rsidP="00F763A4">
      <w:pPr>
        <w:ind w:firstLine="709"/>
        <w:jc w:val="both"/>
        <w:rPr>
          <w:color w:val="000000" w:themeColor="text1"/>
          <w:sz w:val="22"/>
          <w:szCs w:val="22"/>
        </w:rPr>
      </w:pPr>
      <w:r>
        <w:rPr>
          <w:noProof/>
        </w:rPr>
        <w:drawing>
          <wp:anchor distT="0" distB="0" distL="114300" distR="114300" simplePos="0" relativeHeight="251658240" behindDoc="1" locked="0" layoutInCell="1" allowOverlap="1">
            <wp:simplePos x="0" y="0"/>
            <wp:positionH relativeFrom="margin">
              <wp:posOffset>37465</wp:posOffset>
            </wp:positionH>
            <wp:positionV relativeFrom="paragraph">
              <wp:posOffset>148590</wp:posOffset>
            </wp:positionV>
            <wp:extent cx="6400800" cy="9105835"/>
            <wp:effectExtent l="0" t="0" r="0" b="635"/>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l="31659" t="8444" r="29932" b="7133"/>
                    <a:stretch/>
                  </pic:blipFill>
                  <pic:spPr bwMode="auto">
                    <a:xfrm>
                      <a:off x="0" y="0"/>
                      <a:ext cx="6401201" cy="91064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34903" w:rsidRPr="00D33B55" w:rsidRDefault="00F34903" w:rsidP="009303AE"/>
    <w:p w:rsidR="00F34903" w:rsidRDefault="00F34903" w:rsidP="00F34903">
      <w:pPr>
        <w:rPr>
          <w:color w:val="000000"/>
          <w:sz w:val="24"/>
          <w:szCs w:val="24"/>
        </w:rPr>
      </w:pPr>
    </w:p>
    <w:p w:rsidR="00FC46D1" w:rsidRDefault="00FC46D1" w:rsidP="00F34903">
      <w:pPr>
        <w:rPr>
          <w:color w:val="000000"/>
          <w:sz w:val="24"/>
          <w:szCs w:val="24"/>
        </w:rPr>
      </w:pPr>
    </w:p>
    <w:p w:rsidR="00FC46D1" w:rsidRDefault="00FC46D1" w:rsidP="00F34903">
      <w:pPr>
        <w:rPr>
          <w:color w:val="000000"/>
          <w:sz w:val="24"/>
          <w:szCs w:val="24"/>
        </w:rPr>
      </w:pPr>
    </w:p>
    <w:p w:rsidR="00FC46D1" w:rsidRDefault="00FC46D1" w:rsidP="00F34903">
      <w:pPr>
        <w:rPr>
          <w:color w:val="000000"/>
          <w:sz w:val="24"/>
          <w:szCs w:val="24"/>
        </w:rPr>
      </w:pPr>
    </w:p>
    <w:p w:rsidR="00FC46D1" w:rsidRDefault="00FC46D1" w:rsidP="00F34903">
      <w:pPr>
        <w:rPr>
          <w:color w:val="000000"/>
          <w:sz w:val="24"/>
          <w:szCs w:val="24"/>
        </w:rPr>
      </w:pPr>
    </w:p>
    <w:p w:rsidR="00FC46D1" w:rsidRDefault="00FC46D1" w:rsidP="00F34903">
      <w:pPr>
        <w:rPr>
          <w:color w:val="000000"/>
          <w:sz w:val="24"/>
          <w:szCs w:val="24"/>
        </w:rPr>
      </w:pPr>
    </w:p>
    <w:p w:rsidR="00FC46D1" w:rsidRDefault="00FC46D1" w:rsidP="00F34903">
      <w:pPr>
        <w:rPr>
          <w:color w:val="000000"/>
          <w:sz w:val="24"/>
          <w:szCs w:val="24"/>
        </w:rPr>
      </w:pPr>
    </w:p>
    <w:p w:rsidR="00FC46D1" w:rsidRDefault="00FC46D1" w:rsidP="00F34903">
      <w:pPr>
        <w:rPr>
          <w:color w:val="000000"/>
          <w:sz w:val="24"/>
          <w:szCs w:val="24"/>
        </w:rPr>
      </w:pPr>
    </w:p>
    <w:p w:rsidR="00FC46D1" w:rsidRDefault="00FC46D1" w:rsidP="00F34903">
      <w:pPr>
        <w:rPr>
          <w:color w:val="000000"/>
          <w:sz w:val="24"/>
          <w:szCs w:val="24"/>
        </w:rPr>
      </w:pPr>
    </w:p>
    <w:p w:rsidR="00FC46D1" w:rsidRDefault="00FC46D1" w:rsidP="00F34903">
      <w:pPr>
        <w:rPr>
          <w:color w:val="000000"/>
          <w:sz w:val="24"/>
          <w:szCs w:val="24"/>
        </w:rPr>
      </w:pPr>
    </w:p>
    <w:p w:rsidR="00FC46D1" w:rsidRDefault="00FC46D1" w:rsidP="00F34903">
      <w:pPr>
        <w:rPr>
          <w:color w:val="000000"/>
          <w:sz w:val="24"/>
          <w:szCs w:val="24"/>
        </w:rPr>
      </w:pPr>
    </w:p>
    <w:p w:rsidR="00FC46D1" w:rsidRDefault="00FC46D1"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F763A4" w:rsidRDefault="00F763A4" w:rsidP="00F34903">
      <w:pPr>
        <w:rPr>
          <w:color w:val="000000"/>
          <w:sz w:val="24"/>
          <w:szCs w:val="24"/>
        </w:rPr>
      </w:pPr>
    </w:p>
    <w:p w:rsidR="008369F7" w:rsidRDefault="008369F7"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9303AE" w:rsidRDefault="009303AE" w:rsidP="00F34903">
      <w:pPr>
        <w:rPr>
          <w:color w:val="000000"/>
          <w:sz w:val="24"/>
          <w:szCs w:val="24"/>
        </w:rPr>
      </w:pPr>
    </w:p>
    <w:p w:rsidR="008369F7" w:rsidRDefault="009303AE" w:rsidP="00F34903">
      <w:pPr>
        <w:rPr>
          <w:color w:val="000000"/>
          <w:sz w:val="24"/>
          <w:szCs w:val="24"/>
        </w:rPr>
      </w:pPr>
      <w:r>
        <w:rPr>
          <w:noProof/>
        </w:rPr>
        <w:lastRenderedPageBreak/>
        <w:drawing>
          <wp:anchor distT="0" distB="0" distL="114300" distR="114300" simplePos="0" relativeHeight="251659264" behindDoc="1" locked="0" layoutInCell="1" allowOverlap="1">
            <wp:simplePos x="0" y="0"/>
            <wp:positionH relativeFrom="page">
              <wp:posOffset>800099</wp:posOffset>
            </wp:positionH>
            <wp:positionV relativeFrom="paragraph">
              <wp:posOffset>59054</wp:posOffset>
            </wp:positionV>
            <wp:extent cx="6296025" cy="8761459"/>
            <wp:effectExtent l="0" t="0" r="0" b="1905"/>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val="0"/>
                        </a:ext>
                      </a:extLst>
                    </a:blip>
                    <a:srcRect l="31905" t="8639" r="30177" b="6937"/>
                    <a:stretch/>
                  </pic:blipFill>
                  <pic:spPr bwMode="auto">
                    <a:xfrm>
                      <a:off x="0" y="0"/>
                      <a:ext cx="6298617" cy="876506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FC46D1" w:rsidRDefault="00FC46D1" w:rsidP="00F34903">
      <w:pPr>
        <w:rPr>
          <w:color w:val="000000"/>
          <w:sz w:val="24"/>
          <w:szCs w:val="24"/>
        </w:rPr>
      </w:pPr>
    </w:p>
    <w:p w:rsidR="00FC46D1" w:rsidRDefault="00FC46D1"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8369F7" w:rsidRDefault="008369F7" w:rsidP="00F34903">
      <w:pPr>
        <w:rPr>
          <w:color w:val="000000"/>
          <w:sz w:val="24"/>
          <w:szCs w:val="24"/>
        </w:rPr>
      </w:pPr>
    </w:p>
    <w:p w:rsidR="00FC46D1" w:rsidRDefault="00FC46D1"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9303AE" w:rsidRDefault="009303AE"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A427FD" w:rsidP="00F34903">
      <w:pPr>
        <w:rPr>
          <w:noProof/>
          <w:color w:val="000000"/>
          <w:sz w:val="24"/>
          <w:szCs w:val="24"/>
        </w:rPr>
      </w:pPr>
      <w:r>
        <w:rPr>
          <w:noProof/>
        </w:rPr>
        <w:drawing>
          <wp:anchor distT="0" distB="0" distL="114300" distR="114300" simplePos="0" relativeHeight="251660288" behindDoc="1" locked="0" layoutInCell="1" allowOverlap="1">
            <wp:simplePos x="0" y="0"/>
            <wp:positionH relativeFrom="page">
              <wp:posOffset>866775</wp:posOffset>
            </wp:positionH>
            <wp:positionV relativeFrom="paragraph">
              <wp:posOffset>30364</wp:posOffset>
            </wp:positionV>
            <wp:extent cx="6315075" cy="8711149"/>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l="31905" t="8443" r="29931" b="7330"/>
                    <a:stretch/>
                  </pic:blipFill>
                  <pic:spPr bwMode="auto">
                    <a:xfrm>
                      <a:off x="0" y="0"/>
                      <a:ext cx="6315075" cy="871114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noProof/>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A427FD" w:rsidP="00F34903">
      <w:pPr>
        <w:rPr>
          <w:color w:val="000000"/>
          <w:sz w:val="24"/>
          <w:szCs w:val="24"/>
        </w:rPr>
      </w:pPr>
      <w:r>
        <w:rPr>
          <w:noProof/>
        </w:rPr>
        <w:drawing>
          <wp:anchor distT="0" distB="0" distL="114300" distR="114300" simplePos="0" relativeHeight="251661312" behindDoc="1" locked="0" layoutInCell="1" allowOverlap="1">
            <wp:simplePos x="0" y="0"/>
            <wp:positionH relativeFrom="page">
              <wp:posOffset>872507</wp:posOffset>
            </wp:positionH>
            <wp:positionV relativeFrom="paragraph">
              <wp:posOffset>154189</wp:posOffset>
            </wp:positionV>
            <wp:extent cx="6309360" cy="8780016"/>
            <wp:effectExtent l="0" t="0" r="0" b="254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val="0"/>
                        </a:ext>
                      </a:extLst>
                    </a:blip>
                    <a:srcRect l="31783" t="9424" r="30299" b="6150"/>
                    <a:stretch/>
                  </pic:blipFill>
                  <pic:spPr bwMode="auto">
                    <a:xfrm>
                      <a:off x="0" y="0"/>
                      <a:ext cx="6309360" cy="878001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A427FD" w:rsidP="00F34903">
      <w:pPr>
        <w:rPr>
          <w:color w:val="000000"/>
          <w:sz w:val="24"/>
          <w:szCs w:val="24"/>
        </w:rPr>
      </w:pPr>
      <w:bookmarkStart w:id="210" w:name="_GoBack"/>
      <w:r>
        <w:rPr>
          <w:noProof/>
        </w:rPr>
        <w:drawing>
          <wp:anchor distT="0" distB="0" distL="114300" distR="114300" simplePos="0" relativeHeight="251662336" behindDoc="1" locked="0" layoutInCell="1" allowOverlap="1">
            <wp:simplePos x="0" y="0"/>
            <wp:positionH relativeFrom="margin">
              <wp:posOffset>107950</wp:posOffset>
            </wp:positionH>
            <wp:positionV relativeFrom="paragraph">
              <wp:posOffset>154940</wp:posOffset>
            </wp:positionV>
            <wp:extent cx="6264910" cy="6507480"/>
            <wp:effectExtent l="0" t="0" r="2540" b="762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val="0"/>
                        </a:ext>
                      </a:extLst>
                    </a:blip>
                    <a:srcRect l="32028" t="9032" r="29931" b="27748"/>
                    <a:stretch/>
                  </pic:blipFill>
                  <pic:spPr bwMode="auto">
                    <a:xfrm>
                      <a:off x="0" y="0"/>
                      <a:ext cx="6264910" cy="65074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210"/>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p w:rsidR="00F763A4" w:rsidRDefault="00F763A4" w:rsidP="00F34903">
      <w:pPr>
        <w:rPr>
          <w:color w:val="000000"/>
          <w:sz w:val="24"/>
          <w:szCs w:val="24"/>
        </w:rPr>
      </w:pPr>
    </w:p>
    <w:tbl>
      <w:tblPr>
        <w:tblW w:w="5016" w:type="pct"/>
        <w:tblInd w:w="108" w:type="dxa"/>
        <w:tblLook w:val="01E0" w:firstRow="1" w:lastRow="1" w:firstColumn="1" w:lastColumn="1" w:noHBand="0" w:noVBand="0"/>
      </w:tblPr>
      <w:tblGrid>
        <w:gridCol w:w="4995"/>
        <w:gridCol w:w="4960"/>
      </w:tblGrid>
      <w:tr w:rsidR="008978D4" w:rsidRPr="00602FA1" w:rsidTr="009303AE">
        <w:trPr>
          <w:trHeight w:val="1714"/>
        </w:trPr>
        <w:tc>
          <w:tcPr>
            <w:tcW w:w="2509" w:type="pct"/>
          </w:tcPr>
          <w:p w:rsidR="008978D4" w:rsidRPr="00E61E31" w:rsidRDefault="00F763A4" w:rsidP="008978D4">
            <w:pPr>
              <w:autoSpaceDE w:val="0"/>
              <w:autoSpaceDN w:val="0"/>
              <w:adjustRightInd w:val="0"/>
              <w:jc w:val="both"/>
              <w:rPr>
                <w:b/>
                <w:bCs/>
                <w:sz w:val="22"/>
                <w:szCs w:val="22"/>
              </w:rPr>
            </w:pPr>
            <w:bookmarkStart w:id="211" w:name="RefSCH2"/>
            <w:bookmarkStart w:id="212" w:name="_Toc502142583"/>
            <w:bookmarkStart w:id="213" w:name="_Toc499813180"/>
            <w:r>
              <w:rPr>
                <w:b/>
                <w:bCs/>
                <w:sz w:val="22"/>
                <w:szCs w:val="22"/>
              </w:rPr>
              <w:t>З</w:t>
            </w:r>
            <w:r w:rsidR="008978D4" w:rsidRPr="00E61E31">
              <w:rPr>
                <w:b/>
                <w:bCs/>
                <w:sz w:val="22"/>
                <w:szCs w:val="22"/>
              </w:rPr>
              <w:t>аказчик:</w:t>
            </w:r>
          </w:p>
          <w:p w:rsidR="008978D4" w:rsidRPr="00E61E31" w:rsidRDefault="008978D4" w:rsidP="008978D4">
            <w:pPr>
              <w:autoSpaceDE w:val="0"/>
              <w:autoSpaceDN w:val="0"/>
              <w:adjustRightInd w:val="0"/>
              <w:jc w:val="both"/>
              <w:rPr>
                <w:sz w:val="22"/>
                <w:szCs w:val="22"/>
              </w:rPr>
            </w:pPr>
            <w:r w:rsidRPr="00E61E31">
              <w:rPr>
                <w:sz w:val="22"/>
                <w:szCs w:val="22"/>
              </w:rPr>
              <w:t xml:space="preserve">Директор филиала ОАО «ИЭСК» </w:t>
            </w:r>
          </w:p>
          <w:p w:rsidR="008978D4" w:rsidRPr="00E61E31" w:rsidRDefault="008978D4" w:rsidP="008978D4">
            <w:pPr>
              <w:autoSpaceDE w:val="0"/>
              <w:autoSpaceDN w:val="0"/>
              <w:adjustRightInd w:val="0"/>
              <w:jc w:val="both"/>
              <w:rPr>
                <w:sz w:val="22"/>
                <w:szCs w:val="22"/>
              </w:rPr>
            </w:pPr>
            <w:r w:rsidRPr="00E61E31">
              <w:rPr>
                <w:sz w:val="22"/>
                <w:szCs w:val="22"/>
              </w:rPr>
              <w:t>«</w:t>
            </w:r>
            <w:r w:rsidR="00F763A4">
              <w:rPr>
                <w:sz w:val="22"/>
                <w:szCs w:val="22"/>
              </w:rPr>
              <w:t>Северные</w:t>
            </w:r>
            <w:r w:rsidRPr="00E61E31">
              <w:rPr>
                <w:sz w:val="22"/>
                <w:szCs w:val="22"/>
              </w:rPr>
              <w:t xml:space="preserve"> электрические сети»</w:t>
            </w:r>
          </w:p>
          <w:p w:rsidR="00FC46D1" w:rsidRPr="00E61E31" w:rsidRDefault="00FC46D1" w:rsidP="0040438C">
            <w:pPr>
              <w:autoSpaceDE w:val="0"/>
              <w:autoSpaceDN w:val="0"/>
              <w:adjustRightInd w:val="0"/>
              <w:jc w:val="both"/>
              <w:rPr>
                <w:sz w:val="22"/>
                <w:szCs w:val="22"/>
              </w:rPr>
            </w:pPr>
          </w:p>
          <w:p w:rsidR="008978D4" w:rsidRDefault="008978D4" w:rsidP="008978D4">
            <w:pPr>
              <w:autoSpaceDE w:val="0"/>
              <w:autoSpaceDN w:val="0"/>
              <w:adjustRightInd w:val="0"/>
              <w:jc w:val="both"/>
              <w:rPr>
                <w:b/>
                <w:bCs/>
                <w:sz w:val="22"/>
                <w:szCs w:val="22"/>
              </w:rPr>
            </w:pPr>
            <w:r w:rsidRPr="00E61E31">
              <w:rPr>
                <w:sz w:val="22"/>
                <w:szCs w:val="22"/>
              </w:rPr>
              <w:t>___________________/</w:t>
            </w:r>
            <w:r w:rsidR="00F763A4" w:rsidRPr="00F763A4">
              <w:rPr>
                <w:b/>
                <w:sz w:val="22"/>
                <w:szCs w:val="22"/>
              </w:rPr>
              <w:t>К</w:t>
            </w:r>
            <w:r w:rsidRPr="00E61E31">
              <w:rPr>
                <w:b/>
                <w:sz w:val="22"/>
                <w:szCs w:val="22"/>
              </w:rPr>
              <w:t>.</w:t>
            </w:r>
            <w:r w:rsidR="00F763A4">
              <w:rPr>
                <w:b/>
                <w:sz w:val="22"/>
                <w:szCs w:val="22"/>
              </w:rPr>
              <w:t>С</w:t>
            </w:r>
            <w:r w:rsidRPr="00E61E31">
              <w:rPr>
                <w:b/>
                <w:sz w:val="22"/>
                <w:szCs w:val="22"/>
              </w:rPr>
              <w:t xml:space="preserve">. </w:t>
            </w:r>
            <w:r w:rsidR="00F763A4">
              <w:rPr>
                <w:b/>
                <w:sz w:val="22"/>
                <w:szCs w:val="22"/>
              </w:rPr>
              <w:t>Ефимов</w:t>
            </w:r>
            <w:r w:rsidRPr="00E61E31">
              <w:rPr>
                <w:b/>
                <w:bCs/>
                <w:sz w:val="22"/>
                <w:szCs w:val="22"/>
              </w:rPr>
              <w:t>/</w:t>
            </w:r>
          </w:p>
          <w:p w:rsidR="008978D4" w:rsidRPr="00E61E31" w:rsidRDefault="008978D4" w:rsidP="008978D4">
            <w:pPr>
              <w:autoSpaceDE w:val="0"/>
              <w:autoSpaceDN w:val="0"/>
              <w:adjustRightInd w:val="0"/>
              <w:jc w:val="both"/>
              <w:rPr>
                <w:sz w:val="22"/>
                <w:szCs w:val="22"/>
              </w:rPr>
            </w:pPr>
          </w:p>
          <w:p w:rsidR="008978D4" w:rsidRPr="00E61E31" w:rsidRDefault="008978D4" w:rsidP="008978D4">
            <w:pPr>
              <w:autoSpaceDE w:val="0"/>
              <w:autoSpaceDN w:val="0"/>
              <w:adjustRightInd w:val="0"/>
              <w:jc w:val="both"/>
              <w:rPr>
                <w:sz w:val="22"/>
                <w:szCs w:val="22"/>
              </w:rPr>
            </w:pPr>
            <w:r w:rsidRPr="00E61E31">
              <w:rPr>
                <w:sz w:val="22"/>
                <w:szCs w:val="22"/>
              </w:rPr>
              <w:t>«____</w:t>
            </w:r>
            <w:proofErr w:type="gramStart"/>
            <w:r w:rsidRPr="00E61E31">
              <w:rPr>
                <w:sz w:val="22"/>
                <w:szCs w:val="22"/>
              </w:rPr>
              <w:t>_»_</w:t>
            </w:r>
            <w:proofErr w:type="gramEnd"/>
            <w:r w:rsidRPr="00E61E31">
              <w:rPr>
                <w:sz w:val="22"/>
                <w:szCs w:val="22"/>
              </w:rPr>
              <w:t>___________</w:t>
            </w:r>
            <w:r w:rsidR="008B400F">
              <w:rPr>
                <w:sz w:val="22"/>
                <w:szCs w:val="22"/>
              </w:rPr>
              <w:t>2022</w:t>
            </w:r>
            <w:r w:rsidRPr="00E61E31">
              <w:rPr>
                <w:sz w:val="22"/>
                <w:szCs w:val="22"/>
              </w:rPr>
              <w:t xml:space="preserve"> г. </w:t>
            </w:r>
          </w:p>
          <w:p w:rsidR="008978D4" w:rsidRPr="00E61E31" w:rsidRDefault="008978D4" w:rsidP="008978D4">
            <w:pPr>
              <w:pStyle w:val="ConsNonformat"/>
              <w:jc w:val="both"/>
              <w:rPr>
                <w:rFonts w:ascii="Times New Roman" w:hAnsi="Times New Roman"/>
                <w:sz w:val="22"/>
                <w:szCs w:val="22"/>
              </w:rPr>
            </w:pPr>
            <w:r w:rsidRPr="00E61E31">
              <w:rPr>
                <w:rFonts w:ascii="Times New Roman" w:hAnsi="Times New Roman"/>
                <w:sz w:val="22"/>
                <w:szCs w:val="22"/>
              </w:rPr>
              <w:t xml:space="preserve">  М.П.    </w:t>
            </w:r>
          </w:p>
        </w:tc>
        <w:tc>
          <w:tcPr>
            <w:tcW w:w="2491" w:type="pct"/>
          </w:tcPr>
          <w:p w:rsidR="008369F7" w:rsidRPr="0040438C" w:rsidRDefault="008369F7" w:rsidP="008369F7">
            <w:pPr>
              <w:pStyle w:val="ConsNonformat"/>
              <w:jc w:val="both"/>
              <w:rPr>
                <w:rFonts w:ascii="Times New Roman" w:hAnsi="Times New Roman"/>
                <w:b/>
                <w:bCs/>
                <w:sz w:val="22"/>
                <w:szCs w:val="22"/>
              </w:rPr>
            </w:pPr>
            <w:r w:rsidRPr="0040438C">
              <w:rPr>
                <w:rFonts w:ascii="Times New Roman" w:hAnsi="Times New Roman"/>
                <w:b/>
                <w:bCs/>
                <w:sz w:val="22"/>
                <w:szCs w:val="22"/>
              </w:rPr>
              <w:t>Подрядчик:</w:t>
            </w:r>
          </w:p>
          <w:p w:rsidR="002D612C" w:rsidRDefault="002D612C" w:rsidP="002D612C">
            <w:pPr>
              <w:rPr>
                <w:sz w:val="22"/>
                <w:szCs w:val="22"/>
              </w:rPr>
            </w:pPr>
          </w:p>
          <w:p w:rsidR="009303AE" w:rsidRDefault="009303AE" w:rsidP="002D612C">
            <w:pPr>
              <w:rPr>
                <w:sz w:val="22"/>
                <w:szCs w:val="22"/>
              </w:rPr>
            </w:pPr>
          </w:p>
          <w:p w:rsidR="00F763A4" w:rsidRPr="002D612C" w:rsidRDefault="00F763A4" w:rsidP="002D612C">
            <w:pPr>
              <w:rPr>
                <w:sz w:val="22"/>
                <w:szCs w:val="22"/>
              </w:rPr>
            </w:pPr>
          </w:p>
          <w:p w:rsidR="008369F7" w:rsidRPr="0040438C" w:rsidRDefault="002D612C" w:rsidP="002D612C">
            <w:pPr>
              <w:rPr>
                <w:sz w:val="22"/>
                <w:szCs w:val="22"/>
              </w:rPr>
            </w:pPr>
            <w:r w:rsidRPr="002D612C">
              <w:rPr>
                <w:sz w:val="22"/>
                <w:szCs w:val="22"/>
              </w:rPr>
              <w:t>___________________/</w:t>
            </w:r>
            <w:r w:rsidR="00F763A4">
              <w:rPr>
                <w:sz w:val="22"/>
                <w:szCs w:val="22"/>
              </w:rPr>
              <w:t>____________</w:t>
            </w:r>
            <w:r w:rsidRPr="002D612C">
              <w:rPr>
                <w:b/>
                <w:bCs/>
                <w:sz w:val="22"/>
                <w:szCs w:val="22"/>
              </w:rPr>
              <w:t>/</w:t>
            </w:r>
          </w:p>
          <w:p w:rsidR="008369F7" w:rsidRPr="0040438C" w:rsidRDefault="008369F7" w:rsidP="008369F7">
            <w:pPr>
              <w:rPr>
                <w:sz w:val="22"/>
                <w:szCs w:val="22"/>
              </w:rPr>
            </w:pPr>
          </w:p>
          <w:p w:rsidR="008369F7" w:rsidRPr="0040438C" w:rsidRDefault="008369F7" w:rsidP="008369F7">
            <w:pPr>
              <w:pStyle w:val="ConsNonformat"/>
              <w:jc w:val="both"/>
              <w:rPr>
                <w:rFonts w:ascii="Times New Roman" w:hAnsi="Times New Roman"/>
                <w:sz w:val="22"/>
                <w:szCs w:val="22"/>
              </w:rPr>
            </w:pPr>
            <w:r w:rsidRPr="0040438C">
              <w:rPr>
                <w:rFonts w:ascii="Times New Roman" w:hAnsi="Times New Roman"/>
                <w:sz w:val="22"/>
                <w:szCs w:val="22"/>
              </w:rPr>
              <w:t>«____</w:t>
            </w:r>
            <w:proofErr w:type="gramStart"/>
            <w:r w:rsidRPr="0040438C">
              <w:rPr>
                <w:rFonts w:ascii="Times New Roman" w:hAnsi="Times New Roman"/>
                <w:sz w:val="22"/>
                <w:szCs w:val="22"/>
              </w:rPr>
              <w:t>_»_</w:t>
            </w:r>
            <w:proofErr w:type="gramEnd"/>
            <w:r w:rsidRPr="0040438C">
              <w:rPr>
                <w:rFonts w:ascii="Times New Roman" w:hAnsi="Times New Roman"/>
                <w:sz w:val="22"/>
                <w:szCs w:val="22"/>
              </w:rPr>
              <w:t xml:space="preserve">___________2022 г. </w:t>
            </w:r>
          </w:p>
          <w:p w:rsidR="008978D4" w:rsidRPr="00E61E31" w:rsidRDefault="008369F7" w:rsidP="008369F7">
            <w:pPr>
              <w:pStyle w:val="ConsNonformat"/>
              <w:jc w:val="both"/>
              <w:rPr>
                <w:rFonts w:ascii="Times New Roman" w:hAnsi="Times New Roman"/>
                <w:sz w:val="22"/>
                <w:szCs w:val="22"/>
              </w:rPr>
            </w:pPr>
            <w:r w:rsidRPr="0040438C">
              <w:rPr>
                <w:rFonts w:ascii="Times New Roman" w:hAnsi="Times New Roman"/>
                <w:sz w:val="22"/>
                <w:szCs w:val="22"/>
              </w:rPr>
              <w:t xml:space="preserve">  М.П.</w:t>
            </w:r>
          </w:p>
        </w:tc>
      </w:tr>
    </w:tbl>
    <w:p w:rsidR="00B04786" w:rsidRDefault="00B04786">
      <w:pPr>
        <w:rPr>
          <w:b/>
          <w:i/>
          <w:sz w:val="22"/>
          <w:szCs w:val="22"/>
          <w:lang w:eastAsia="ar-SA"/>
        </w:rPr>
      </w:pPr>
    </w:p>
    <w:p w:rsidR="00B04786" w:rsidRDefault="00B04786" w:rsidP="00FC46D1">
      <w:pPr>
        <w:pStyle w:val="SCH"/>
        <w:numPr>
          <w:ilvl w:val="0"/>
          <w:numId w:val="0"/>
        </w:numPr>
        <w:spacing w:before="120" w:line="240" w:lineRule="auto"/>
        <w:jc w:val="left"/>
        <w:outlineLvl w:val="0"/>
        <w:rPr>
          <w:sz w:val="22"/>
          <w:szCs w:val="22"/>
        </w:rPr>
        <w:sectPr w:rsidR="00B04786" w:rsidSect="00F6043E">
          <w:pgSz w:w="11906" w:h="16838" w:code="9"/>
          <w:pgMar w:top="395" w:right="707" w:bottom="709" w:left="1276" w:header="426" w:footer="449" w:gutter="0"/>
          <w:cols w:space="708"/>
          <w:docGrid w:linePitch="360"/>
        </w:sectPr>
      </w:pPr>
    </w:p>
    <w:p w:rsidR="0053356F" w:rsidRPr="0053356F" w:rsidRDefault="00130D02" w:rsidP="0053356F">
      <w:pPr>
        <w:pStyle w:val="SCH"/>
        <w:numPr>
          <w:ilvl w:val="0"/>
          <w:numId w:val="0"/>
        </w:numPr>
        <w:spacing w:before="120" w:line="240" w:lineRule="auto"/>
        <w:ind w:firstLine="6804"/>
        <w:jc w:val="center"/>
        <w:outlineLvl w:val="0"/>
        <w:rPr>
          <w:i w:val="0"/>
          <w:sz w:val="22"/>
          <w:szCs w:val="22"/>
        </w:rPr>
      </w:pPr>
      <w:bookmarkStart w:id="214" w:name="_Toc112395387"/>
      <w:r w:rsidRPr="00051F82">
        <w:rPr>
          <w:sz w:val="22"/>
          <w:szCs w:val="22"/>
        </w:rPr>
        <w:lastRenderedPageBreak/>
        <w:t xml:space="preserve">Приложение </w:t>
      </w:r>
      <w:bookmarkStart w:id="215" w:name="RefSCH2_No"/>
      <w:r w:rsidRPr="00051F82">
        <w:rPr>
          <w:sz w:val="22"/>
          <w:szCs w:val="22"/>
        </w:rPr>
        <w:t>№ 2</w:t>
      </w:r>
      <w:bookmarkEnd w:id="211"/>
      <w:bookmarkEnd w:id="215"/>
      <w:r w:rsidRPr="003107A8">
        <w:rPr>
          <w:sz w:val="22"/>
          <w:szCs w:val="22"/>
        </w:rPr>
        <w:br/>
      </w:r>
      <w:bookmarkStart w:id="216" w:name="RefSCH2_1"/>
      <w:bookmarkStart w:id="217" w:name="RefSCH3"/>
      <w:bookmarkStart w:id="218" w:name="_Toc502142584"/>
      <w:bookmarkStart w:id="219" w:name="_Toc499813181"/>
      <w:bookmarkEnd w:id="212"/>
      <w:bookmarkEnd w:id="213"/>
      <w:r w:rsidR="0053356F" w:rsidRPr="0053356F">
        <w:rPr>
          <w:i w:val="0"/>
          <w:sz w:val="22"/>
          <w:szCs w:val="22"/>
        </w:rPr>
        <w:t>Расчет договорной цены</w:t>
      </w:r>
      <w:bookmarkEnd w:id="214"/>
      <w:bookmarkEnd w:id="216"/>
    </w:p>
    <w:p w:rsidR="0053356F" w:rsidRPr="0053356F" w:rsidRDefault="0053356F" w:rsidP="0053356F">
      <w:pPr>
        <w:rPr>
          <w:lang w:eastAsia="ar-SA"/>
        </w:rPr>
      </w:pPr>
    </w:p>
    <w:p w:rsidR="0053356F" w:rsidRPr="0053356F" w:rsidRDefault="0053356F" w:rsidP="0053356F">
      <w:pPr>
        <w:rPr>
          <w:lang w:eastAsia="ar-SA"/>
        </w:rPr>
      </w:pPr>
    </w:p>
    <w:tbl>
      <w:tblPr>
        <w:tblW w:w="9495" w:type="dxa"/>
        <w:tblInd w:w="4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4688"/>
        <w:gridCol w:w="4321"/>
      </w:tblGrid>
      <w:tr w:rsidR="0053356F" w:rsidRPr="0053356F" w:rsidTr="009303AE">
        <w:trPr>
          <w:trHeight w:val="608"/>
        </w:trPr>
        <w:tc>
          <w:tcPr>
            <w:tcW w:w="486" w:type="dxa"/>
            <w:shd w:val="clear" w:color="000000" w:fill="FFFF99"/>
            <w:noWrap/>
            <w:vAlign w:val="center"/>
            <w:hideMark/>
          </w:tcPr>
          <w:p w:rsidR="0053356F" w:rsidRPr="0053356F" w:rsidRDefault="0053356F" w:rsidP="0053356F">
            <w:pPr>
              <w:jc w:val="center"/>
            </w:pPr>
            <w:r w:rsidRPr="0053356F">
              <w:t>№ п/п</w:t>
            </w:r>
          </w:p>
        </w:tc>
        <w:tc>
          <w:tcPr>
            <w:tcW w:w="4688" w:type="dxa"/>
            <w:shd w:val="clear" w:color="000000" w:fill="FFFF99"/>
            <w:vAlign w:val="center"/>
            <w:hideMark/>
          </w:tcPr>
          <w:p w:rsidR="0053356F" w:rsidRPr="0053356F" w:rsidRDefault="0053356F" w:rsidP="0053356F">
            <w:pPr>
              <w:jc w:val="center"/>
            </w:pPr>
            <w:r w:rsidRPr="0053356F">
              <w:t>Наименование работ и затрат</w:t>
            </w:r>
          </w:p>
        </w:tc>
        <w:tc>
          <w:tcPr>
            <w:tcW w:w="4321" w:type="dxa"/>
            <w:shd w:val="clear" w:color="000000" w:fill="FFFF99"/>
          </w:tcPr>
          <w:p w:rsidR="0053356F" w:rsidRPr="0053356F" w:rsidRDefault="0053356F" w:rsidP="0053356F">
            <w:pPr>
              <w:jc w:val="center"/>
            </w:pPr>
          </w:p>
        </w:tc>
      </w:tr>
      <w:tr w:rsidR="0053356F" w:rsidRPr="0053356F" w:rsidTr="009303AE">
        <w:trPr>
          <w:trHeight w:val="288"/>
        </w:trPr>
        <w:tc>
          <w:tcPr>
            <w:tcW w:w="486" w:type="dxa"/>
            <w:shd w:val="clear" w:color="000000" w:fill="FFFFFF"/>
            <w:noWrap/>
            <w:vAlign w:val="center"/>
            <w:hideMark/>
          </w:tcPr>
          <w:p w:rsidR="0053356F" w:rsidRPr="0053356F" w:rsidRDefault="0053356F" w:rsidP="0053356F">
            <w:pPr>
              <w:jc w:val="center"/>
              <w:rPr>
                <w:b/>
                <w:bCs/>
              </w:rPr>
            </w:pPr>
            <w:r w:rsidRPr="0053356F">
              <w:rPr>
                <w:b/>
                <w:bCs/>
              </w:rPr>
              <w:t>1</w:t>
            </w:r>
          </w:p>
        </w:tc>
        <w:tc>
          <w:tcPr>
            <w:tcW w:w="4688" w:type="dxa"/>
            <w:shd w:val="clear" w:color="000000" w:fill="FFFFFF"/>
            <w:vAlign w:val="center"/>
            <w:hideMark/>
          </w:tcPr>
          <w:p w:rsidR="0053356F" w:rsidRPr="0053356F" w:rsidRDefault="0053356F" w:rsidP="0053356F">
            <w:pPr>
              <w:rPr>
                <w:b/>
                <w:bCs/>
              </w:rPr>
            </w:pPr>
            <w:r w:rsidRPr="0053356F">
              <w:rPr>
                <w:b/>
                <w:bCs/>
              </w:rPr>
              <w:t>ПИР</w:t>
            </w:r>
          </w:p>
        </w:tc>
        <w:tc>
          <w:tcPr>
            <w:tcW w:w="4321" w:type="dxa"/>
            <w:shd w:val="clear" w:color="000000" w:fill="FFFFFF"/>
          </w:tcPr>
          <w:p w:rsidR="0053356F" w:rsidRPr="0053356F" w:rsidRDefault="0053356F" w:rsidP="0053356F">
            <w:pPr>
              <w:rPr>
                <w:b/>
                <w:bCs/>
              </w:rPr>
            </w:pPr>
          </w:p>
        </w:tc>
      </w:tr>
      <w:tr w:rsidR="0053356F" w:rsidRPr="0053356F" w:rsidTr="009303AE">
        <w:trPr>
          <w:trHeight w:val="288"/>
        </w:trPr>
        <w:tc>
          <w:tcPr>
            <w:tcW w:w="486" w:type="dxa"/>
            <w:shd w:val="clear" w:color="000000" w:fill="FFFFFF"/>
            <w:noWrap/>
            <w:vAlign w:val="center"/>
            <w:hideMark/>
          </w:tcPr>
          <w:p w:rsidR="0053356F" w:rsidRPr="0053356F" w:rsidRDefault="0053356F" w:rsidP="0053356F">
            <w:pPr>
              <w:jc w:val="center"/>
              <w:rPr>
                <w:b/>
                <w:bCs/>
              </w:rPr>
            </w:pPr>
            <w:r w:rsidRPr="0053356F">
              <w:rPr>
                <w:b/>
                <w:bCs/>
              </w:rPr>
              <w:t>2</w:t>
            </w:r>
          </w:p>
        </w:tc>
        <w:tc>
          <w:tcPr>
            <w:tcW w:w="4688" w:type="dxa"/>
            <w:shd w:val="clear" w:color="000000" w:fill="FFFFFF"/>
            <w:vAlign w:val="center"/>
            <w:hideMark/>
          </w:tcPr>
          <w:p w:rsidR="0053356F" w:rsidRPr="0053356F" w:rsidRDefault="0053356F" w:rsidP="0053356F">
            <w:pPr>
              <w:rPr>
                <w:b/>
                <w:bCs/>
              </w:rPr>
            </w:pPr>
            <w:r w:rsidRPr="0053356F">
              <w:rPr>
                <w:b/>
                <w:bCs/>
              </w:rPr>
              <w:t>СМР</w:t>
            </w:r>
          </w:p>
        </w:tc>
        <w:tc>
          <w:tcPr>
            <w:tcW w:w="4321" w:type="dxa"/>
            <w:shd w:val="clear" w:color="000000" w:fill="FFFFFF"/>
          </w:tcPr>
          <w:p w:rsidR="0053356F" w:rsidRPr="0053356F" w:rsidRDefault="0053356F" w:rsidP="0053356F">
            <w:pPr>
              <w:rPr>
                <w:b/>
                <w:bCs/>
              </w:rPr>
            </w:pPr>
          </w:p>
        </w:tc>
      </w:tr>
      <w:tr w:rsidR="0053356F" w:rsidRPr="0053356F" w:rsidTr="009303AE">
        <w:trPr>
          <w:trHeight w:val="288"/>
        </w:trPr>
        <w:tc>
          <w:tcPr>
            <w:tcW w:w="486" w:type="dxa"/>
            <w:shd w:val="clear" w:color="000000" w:fill="FFFFFF"/>
            <w:noWrap/>
            <w:vAlign w:val="center"/>
            <w:hideMark/>
          </w:tcPr>
          <w:p w:rsidR="0053356F" w:rsidRPr="0053356F" w:rsidRDefault="0053356F" w:rsidP="0053356F">
            <w:pPr>
              <w:jc w:val="center"/>
              <w:rPr>
                <w:b/>
                <w:bCs/>
              </w:rPr>
            </w:pPr>
            <w:r w:rsidRPr="0053356F">
              <w:rPr>
                <w:b/>
                <w:bCs/>
              </w:rPr>
              <w:t>3</w:t>
            </w:r>
          </w:p>
        </w:tc>
        <w:tc>
          <w:tcPr>
            <w:tcW w:w="4688" w:type="dxa"/>
            <w:shd w:val="clear" w:color="000000" w:fill="FFFFFF"/>
            <w:vAlign w:val="bottom"/>
            <w:hideMark/>
          </w:tcPr>
          <w:p w:rsidR="0053356F" w:rsidRPr="0053356F" w:rsidRDefault="0053356F" w:rsidP="0053356F">
            <w:pPr>
              <w:rPr>
                <w:b/>
                <w:bCs/>
              </w:rPr>
            </w:pPr>
            <w:r w:rsidRPr="0053356F">
              <w:rPr>
                <w:b/>
                <w:bCs/>
              </w:rPr>
              <w:t>ПНР</w:t>
            </w:r>
          </w:p>
        </w:tc>
        <w:tc>
          <w:tcPr>
            <w:tcW w:w="4321" w:type="dxa"/>
            <w:shd w:val="clear" w:color="000000" w:fill="FFFFFF"/>
          </w:tcPr>
          <w:p w:rsidR="0053356F" w:rsidRPr="0053356F" w:rsidRDefault="0053356F" w:rsidP="0053356F">
            <w:pPr>
              <w:rPr>
                <w:b/>
                <w:bCs/>
              </w:rPr>
            </w:pPr>
          </w:p>
        </w:tc>
      </w:tr>
      <w:tr w:rsidR="0053356F" w:rsidRPr="0053356F" w:rsidTr="009303AE">
        <w:trPr>
          <w:trHeight w:val="300"/>
        </w:trPr>
        <w:tc>
          <w:tcPr>
            <w:tcW w:w="486" w:type="dxa"/>
            <w:shd w:val="clear" w:color="000000" w:fill="FFFFFF"/>
            <w:noWrap/>
            <w:vAlign w:val="center"/>
            <w:hideMark/>
          </w:tcPr>
          <w:p w:rsidR="0053356F" w:rsidRPr="0053356F" w:rsidRDefault="0053356F" w:rsidP="0053356F">
            <w:pPr>
              <w:rPr>
                <w:b/>
                <w:bCs/>
              </w:rPr>
            </w:pPr>
            <w:r w:rsidRPr="0053356F">
              <w:rPr>
                <w:b/>
                <w:bCs/>
              </w:rPr>
              <w:t> </w:t>
            </w:r>
          </w:p>
        </w:tc>
        <w:tc>
          <w:tcPr>
            <w:tcW w:w="4688" w:type="dxa"/>
            <w:shd w:val="clear" w:color="000000" w:fill="FFFFFF"/>
            <w:vAlign w:val="center"/>
            <w:hideMark/>
          </w:tcPr>
          <w:p w:rsidR="0053356F" w:rsidRPr="0053356F" w:rsidRDefault="0053356F" w:rsidP="0053356F">
            <w:pPr>
              <w:rPr>
                <w:b/>
                <w:bCs/>
              </w:rPr>
            </w:pPr>
            <w:r w:rsidRPr="0053356F">
              <w:rPr>
                <w:b/>
                <w:bCs/>
              </w:rPr>
              <w:t>ВСЕГО без НДС</w:t>
            </w:r>
          </w:p>
        </w:tc>
        <w:tc>
          <w:tcPr>
            <w:tcW w:w="4321" w:type="dxa"/>
            <w:shd w:val="clear" w:color="000000" w:fill="FFFFFF"/>
          </w:tcPr>
          <w:p w:rsidR="0053356F" w:rsidRPr="0053356F" w:rsidRDefault="0053356F" w:rsidP="0053356F">
            <w:pPr>
              <w:rPr>
                <w:b/>
                <w:bCs/>
              </w:rPr>
            </w:pPr>
          </w:p>
        </w:tc>
      </w:tr>
    </w:tbl>
    <w:p w:rsidR="0053356F" w:rsidRPr="0053356F" w:rsidRDefault="0053356F" w:rsidP="0053356F">
      <w:pPr>
        <w:rPr>
          <w:lang w:eastAsia="ar-SA"/>
        </w:rPr>
      </w:pPr>
    </w:p>
    <w:p w:rsidR="0053356F" w:rsidRPr="0053356F" w:rsidRDefault="0053356F" w:rsidP="0053356F">
      <w:pPr>
        <w:tabs>
          <w:tab w:val="left" w:pos="1560"/>
        </w:tabs>
        <w:rPr>
          <w:lang w:val="en-US" w:eastAsia="ar-SA"/>
        </w:rPr>
      </w:pPr>
    </w:p>
    <w:p w:rsidR="005443D5" w:rsidRDefault="005443D5" w:rsidP="009303AE"/>
    <w:tbl>
      <w:tblPr>
        <w:tblW w:w="5016" w:type="pct"/>
        <w:tblInd w:w="108" w:type="dxa"/>
        <w:tblLook w:val="01E0" w:firstRow="1" w:lastRow="1" w:firstColumn="1" w:lastColumn="1" w:noHBand="0" w:noVBand="0"/>
      </w:tblPr>
      <w:tblGrid>
        <w:gridCol w:w="4994"/>
        <w:gridCol w:w="4959"/>
      </w:tblGrid>
      <w:tr w:rsidR="009303AE" w:rsidRPr="00602FA1" w:rsidTr="009303AE">
        <w:trPr>
          <w:trHeight w:val="1714"/>
        </w:trPr>
        <w:tc>
          <w:tcPr>
            <w:tcW w:w="2509" w:type="pct"/>
          </w:tcPr>
          <w:p w:rsidR="009303AE" w:rsidRPr="00E61E31" w:rsidRDefault="009303AE" w:rsidP="009303AE">
            <w:pPr>
              <w:autoSpaceDE w:val="0"/>
              <w:autoSpaceDN w:val="0"/>
              <w:adjustRightInd w:val="0"/>
              <w:jc w:val="both"/>
              <w:rPr>
                <w:b/>
                <w:bCs/>
                <w:sz w:val="22"/>
                <w:szCs w:val="22"/>
              </w:rPr>
            </w:pPr>
            <w:r>
              <w:rPr>
                <w:b/>
                <w:bCs/>
                <w:sz w:val="22"/>
                <w:szCs w:val="22"/>
              </w:rPr>
              <w:t>З</w:t>
            </w:r>
            <w:r w:rsidRPr="00E61E31">
              <w:rPr>
                <w:b/>
                <w:bCs/>
                <w:sz w:val="22"/>
                <w:szCs w:val="22"/>
              </w:rPr>
              <w:t>аказчик:</w:t>
            </w:r>
          </w:p>
          <w:p w:rsidR="009303AE" w:rsidRPr="00E61E31" w:rsidRDefault="009303AE" w:rsidP="009303AE">
            <w:pPr>
              <w:autoSpaceDE w:val="0"/>
              <w:autoSpaceDN w:val="0"/>
              <w:adjustRightInd w:val="0"/>
              <w:jc w:val="both"/>
              <w:rPr>
                <w:sz w:val="22"/>
                <w:szCs w:val="22"/>
              </w:rPr>
            </w:pPr>
            <w:r w:rsidRPr="00E61E31">
              <w:rPr>
                <w:sz w:val="22"/>
                <w:szCs w:val="22"/>
              </w:rPr>
              <w:t xml:space="preserve">Директор филиала ОАО «ИЭСК» </w:t>
            </w:r>
          </w:p>
          <w:p w:rsidR="009303AE" w:rsidRPr="00E61E31" w:rsidRDefault="009303AE" w:rsidP="009303AE">
            <w:pPr>
              <w:autoSpaceDE w:val="0"/>
              <w:autoSpaceDN w:val="0"/>
              <w:adjustRightInd w:val="0"/>
              <w:jc w:val="both"/>
              <w:rPr>
                <w:sz w:val="22"/>
                <w:szCs w:val="22"/>
              </w:rPr>
            </w:pPr>
            <w:r w:rsidRPr="00E61E31">
              <w:rPr>
                <w:sz w:val="22"/>
                <w:szCs w:val="22"/>
              </w:rPr>
              <w:t>«</w:t>
            </w:r>
            <w:r>
              <w:rPr>
                <w:sz w:val="22"/>
                <w:szCs w:val="22"/>
              </w:rPr>
              <w:t>Северные</w:t>
            </w:r>
            <w:r w:rsidRPr="00E61E31">
              <w:rPr>
                <w:sz w:val="22"/>
                <w:szCs w:val="22"/>
              </w:rPr>
              <w:t xml:space="preserve"> электрические сети»</w:t>
            </w:r>
          </w:p>
          <w:p w:rsidR="009303AE" w:rsidRPr="00E61E31" w:rsidRDefault="009303AE" w:rsidP="009303AE">
            <w:pPr>
              <w:autoSpaceDE w:val="0"/>
              <w:autoSpaceDN w:val="0"/>
              <w:adjustRightInd w:val="0"/>
              <w:jc w:val="both"/>
              <w:rPr>
                <w:sz w:val="22"/>
                <w:szCs w:val="22"/>
              </w:rPr>
            </w:pPr>
          </w:p>
          <w:p w:rsidR="009303AE" w:rsidRDefault="009303AE" w:rsidP="009303AE">
            <w:pPr>
              <w:autoSpaceDE w:val="0"/>
              <w:autoSpaceDN w:val="0"/>
              <w:adjustRightInd w:val="0"/>
              <w:jc w:val="both"/>
              <w:rPr>
                <w:b/>
                <w:bCs/>
                <w:sz w:val="22"/>
                <w:szCs w:val="22"/>
              </w:rPr>
            </w:pPr>
            <w:r w:rsidRPr="00E61E31">
              <w:rPr>
                <w:sz w:val="22"/>
                <w:szCs w:val="22"/>
              </w:rPr>
              <w:t>___________________/</w:t>
            </w:r>
            <w:r w:rsidRPr="00F763A4">
              <w:rPr>
                <w:b/>
                <w:sz w:val="22"/>
                <w:szCs w:val="22"/>
              </w:rPr>
              <w:t>К</w:t>
            </w:r>
            <w:r w:rsidRPr="00E61E31">
              <w:rPr>
                <w:b/>
                <w:sz w:val="22"/>
                <w:szCs w:val="22"/>
              </w:rPr>
              <w:t>.</w:t>
            </w:r>
            <w:r>
              <w:rPr>
                <w:b/>
                <w:sz w:val="22"/>
                <w:szCs w:val="22"/>
              </w:rPr>
              <w:t>С</w:t>
            </w:r>
            <w:r w:rsidRPr="00E61E31">
              <w:rPr>
                <w:b/>
                <w:sz w:val="22"/>
                <w:szCs w:val="22"/>
              </w:rPr>
              <w:t xml:space="preserve">. </w:t>
            </w:r>
            <w:r>
              <w:rPr>
                <w:b/>
                <w:sz w:val="22"/>
                <w:szCs w:val="22"/>
              </w:rPr>
              <w:t>Ефимов</w:t>
            </w:r>
            <w:r w:rsidRPr="00E61E31">
              <w:rPr>
                <w:b/>
                <w:bCs/>
                <w:sz w:val="22"/>
                <w:szCs w:val="22"/>
              </w:rPr>
              <w:t>/</w:t>
            </w:r>
          </w:p>
          <w:p w:rsidR="009303AE" w:rsidRPr="00E61E31" w:rsidRDefault="009303AE" w:rsidP="009303AE">
            <w:pPr>
              <w:autoSpaceDE w:val="0"/>
              <w:autoSpaceDN w:val="0"/>
              <w:adjustRightInd w:val="0"/>
              <w:jc w:val="both"/>
              <w:rPr>
                <w:sz w:val="22"/>
                <w:szCs w:val="22"/>
              </w:rPr>
            </w:pPr>
          </w:p>
          <w:p w:rsidR="009303AE" w:rsidRPr="00E61E31" w:rsidRDefault="009303AE" w:rsidP="009303AE">
            <w:pPr>
              <w:autoSpaceDE w:val="0"/>
              <w:autoSpaceDN w:val="0"/>
              <w:adjustRightInd w:val="0"/>
              <w:jc w:val="both"/>
              <w:rPr>
                <w:sz w:val="22"/>
                <w:szCs w:val="22"/>
              </w:rPr>
            </w:pPr>
            <w:r w:rsidRPr="00E61E31">
              <w:rPr>
                <w:sz w:val="22"/>
                <w:szCs w:val="22"/>
              </w:rPr>
              <w:t>«____</w:t>
            </w:r>
            <w:proofErr w:type="gramStart"/>
            <w:r w:rsidRPr="00E61E31">
              <w:rPr>
                <w:sz w:val="22"/>
                <w:szCs w:val="22"/>
              </w:rPr>
              <w:t>_»_</w:t>
            </w:r>
            <w:proofErr w:type="gramEnd"/>
            <w:r w:rsidRPr="00E61E31">
              <w:rPr>
                <w:sz w:val="22"/>
                <w:szCs w:val="22"/>
              </w:rPr>
              <w:t>___________</w:t>
            </w:r>
            <w:r>
              <w:rPr>
                <w:sz w:val="22"/>
                <w:szCs w:val="22"/>
              </w:rPr>
              <w:t>2022</w:t>
            </w:r>
            <w:r w:rsidRPr="00E61E31">
              <w:rPr>
                <w:sz w:val="22"/>
                <w:szCs w:val="22"/>
              </w:rPr>
              <w:t xml:space="preserve"> г. </w:t>
            </w:r>
          </w:p>
          <w:p w:rsidR="009303AE" w:rsidRPr="00E61E31" w:rsidRDefault="009303AE" w:rsidP="009303AE">
            <w:pPr>
              <w:pStyle w:val="ConsNonformat"/>
              <w:jc w:val="both"/>
              <w:rPr>
                <w:rFonts w:ascii="Times New Roman" w:hAnsi="Times New Roman"/>
                <w:sz w:val="22"/>
                <w:szCs w:val="22"/>
              </w:rPr>
            </w:pPr>
            <w:r w:rsidRPr="00E61E31">
              <w:rPr>
                <w:rFonts w:ascii="Times New Roman" w:hAnsi="Times New Roman"/>
                <w:sz w:val="22"/>
                <w:szCs w:val="22"/>
              </w:rPr>
              <w:t xml:space="preserve">  М.П.    </w:t>
            </w:r>
          </w:p>
        </w:tc>
        <w:tc>
          <w:tcPr>
            <w:tcW w:w="2491" w:type="pct"/>
          </w:tcPr>
          <w:p w:rsidR="009303AE" w:rsidRPr="0040438C" w:rsidRDefault="009303AE" w:rsidP="009303AE">
            <w:pPr>
              <w:pStyle w:val="ConsNonformat"/>
              <w:jc w:val="both"/>
              <w:rPr>
                <w:rFonts w:ascii="Times New Roman" w:hAnsi="Times New Roman"/>
                <w:b/>
                <w:bCs/>
                <w:sz w:val="22"/>
                <w:szCs w:val="22"/>
              </w:rPr>
            </w:pPr>
            <w:r w:rsidRPr="0040438C">
              <w:rPr>
                <w:rFonts w:ascii="Times New Roman" w:hAnsi="Times New Roman"/>
                <w:b/>
                <w:bCs/>
                <w:sz w:val="22"/>
                <w:szCs w:val="22"/>
              </w:rPr>
              <w:t>Подрядчик:</w:t>
            </w:r>
          </w:p>
          <w:p w:rsidR="009303AE" w:rsidRDefault="009303AE" w:rsidP="009303AE">
            <w:pPr>
              <w:rPr>
                <w:sz w:val="22"/>
                <w:szCs w:val="22"/>
              </w:rPr>
            </w:pPr>
          </w:p>
          <w:p w:rsidR="009303AE" w:rsidRDefault="009303AE" w:rsidP="009303AE">
            <w:pPr>
              <w:rPr>
                <w:sz w:val="22"/>
                <w:szCs w:val="22"/>
              </w:rPr>
            </w:pPr>
          </w:p>
          <w:p w:rsidR="009303AE" w:rsidRPr="002D612C" w:rsidRDefault="009303AE" w:rsidP="009303AE">
            <w:pPr>
              <w:rPr>
                <w:sz w:val="22"/>
                <w:szCs w:val="22"/>
              </w:rPr>
            </w:pPr>
          </w:p>
          <w:p w:rsidR="009303AE" w:rsidRPr="0040438C" w:rsidRDefault="009303AE" w:rsidP="009303AE">
            <w:pPr>
              <w:rPr>
                <w:sz w:val="22"/>
                <w:szCs w:val="22"/>
              </w:rPr>
            </w:pPr>
            <w:r w:rsidRPr="002D612C">
              <w:rPr>
                <w:sz w:val="22"/>
                <w:szCs w:val="22"/>
              </w:rPr>
              <w:t>___________________/</w:t>
            </w:r>
            <w:r>
              <w:rPr>
                <w:sz w:val="22"/>
                <w:szCs w:val="22"/>
              </w:rPr>
              <w:t>____________</w:t>
            </w:r>
            <w:r w:rsidRPr="002D612C">
              <w:rPr>
                <w:b/>
                <w:bCs/>
                <w:sz w:val="22"/>
                <w:szCs w:val="22"/>
              </w:rPr>
              <w:t>/</w:t>
            </w:r>
          </w:p>
          <w:p w:rsidR="009303AE" w:rsidRPr="0040438C" w:rsidRDefault="009303AE" w:rsidP="009303AE">
            <w:pPr>
              <w:rPr>
                <w:sz w:val="22"/>
                <w:szCs w:val="22"/>
              </w:rPr>
            </w:pPr>
          </w:p>
          <w:p w:rsidR="009303AE" w:rsidRPr="0040438C" w:rsidRDefault="009303AE" w:rsidP="009303AE">
            <w:pPr>
              <w:pStyle w:val="ConsNonformat"/>
              <w:jc w:val="both"/>
              <w:rPr>
                <w:rFonts w:ascii="Times New Roman" w:hAnsi="Times New Roman"/>
                <w:sz w:val="22"/>
                <w:szCs w:val="22"/>
              </w:rPr>
            </w:pPr>
            <w:r w:rsidRPr="0040438C">
              <w:rPr>
                <w:rFonts w:ascii="Times New Roman" w:hAnsi="Times New Roman"/>
                <w:sz w:val="22"/>
                <w:szCs w:val="22"/>
              </w:rPr>
              <w:t>«____</w:t>
            </w:r>
            <w:proofErr w:type="gramStart"/>
            <w:r w:rsidRPr="0040438C">
              <w:rPr>
                <w:rFonts w:ascii="Times New Roman" w:hAnsi="Times New Roman"/>
                <w:sz w:val="22"/>
                <w:szCs w:val="22"/>
              </w:rPr>
              <w:t>_»_</w:t>
            </w:r>
            <w:proofErr w:type="gramEnd"/>
            <w:r w:rsidRPr="0040438C">
              <w:rPr>
                <w:rFonts w:ascii="Times New Roman" w:hAnsi="Times New Roman"/>
                <w:sz w:val="22"/>
                <w:szCs w:val="22"/>
              </w:rPr>
              <w:t xml:space="preserve">___________2022 г. </w:t>
            </w:r>
          </w:p>
          <w:p w:rsidR="009303AE" w:rsidRPr="00E61E31" w:rsidRDefault="009303AE" w:rsidP="009303AE">
            <w:pPr>
              <w:pStyle w:val="ConsNonformat"/>
              <w:jc w:val="both"/>
              <w:rPr>
                <w:rFonts w:ascii="Times New Roman" w:hAnsi="Times New Roman"/>
                <w:sz w:val="22"/>
                <w:szCs w:val="22"/>
              </w:rPr>
            </w:pPr>
            <w:r w:rsidRPr="0040438C">
              <w:rPr>
                <w:rFonts w:ascii="Times New Roman" w:hAnsi="Times New Roman"/>
                <w:sz w:val="22"/>
                <w:szCs w:val="22"/>
              </w:rPr>
              <w:t xml:space="preserve">  М.П.</w:t>
            </w:r>
          </w:p>
        </w:tc>
      </w:tr>
    </w:tbl>
    <w:p w:rsidR="005443D5" w:rsidRPr="005443D5" w:rsidRDefault="005443D5" w:rsidP="005443D5">
      <w:pPr>
        <w:rPr>
          <w:lang w:eastAsia="ar-SA"/>
        </w:rPr>
      </w:pPr>
    </w:p>
    <w:p w:rsidR="005443D5" w:rsidRDefault="005443D5" w:rsidP="005443D5">
      <w:pPr>
        <w:tabs>
          <w:tab w:val="left" w:pos="1560"/>
        </w:tabs>
        <w:rPr>
          <w:lang w:eastAsia="ar-SA"/>
        </w:rPr>
      </w:pPr>
    </w:p>
    <w:p w:rsidR="00B04786" w:rsidRPr="005443D5" w:rsidRDefault="00B04786" w:rsidP="005443D5">
      <w:pPr>
        <w:tabs>
          <w:tab w:val="left" w:pos="1560"/>
        </w:tabs>
        <w:rPr>
          <w:lang w:eastAsia="ar-SA"/>
        </w:rPr>
        <w:sectPr w:rsidR="00B04786" w:rsidRPr="005443D5" w:rsidSect="0053356F">
          <w:pgSz w:w="11906" w:h="16838" w:code="9"/>
          <w:pgMar w:top="395" w:right="851" w:bottom="1134" w:left="1134" w:header="709" w:footer="709" w:gutter="0"/>
          <w:cols w:space="708"/>
          <w:docGrid w:linePitch="360"/>
        </w:sectPr>
      </w:pPr>
    </w:p>
    <w:p w:rsidR="0053356F" w:rsidRPr="0053356F" w:rsidRDefault="00130D02" w:rsidP="0053356F">
      <w:pPr>
        <w:pStyle w:val="SCH"/>
        <w:numPr>
          <w:ilvl w:val="0"/>
          <w:numId w:val="0"/>
        </w:numPr>
        <w:spacing w:before="120" w:line="240" w:lineRule="auto"/>
        <w:ind w:firstLine="6804"/>
        <w:jc w:val="center"/>
        <w:outlineLvl w:val="0"/>
        <w:rPr>
          <w:i w:val="0"/>
          <w:sz w:val="22"/>
          <w:szCs w:val="22"/>
        </w:rPr>
      </w:pPr>
      <w:bookmarkStart w:id="220" w:name="_Toc112395388"/>
      <w:r w:rsidRPr="0009193A">
        <w:rPr>
          <w:sz w:val="22"/>
          <w:szCs w:val="22"/>
        </w:rPr>
        <w:lastRenderedPageBreak/>
        <w:t xml:space="preserve">Приложение </w:t>
      </w:r>
      <w:bookmarkStart w:id="221" w:name="RefSCH3_No"/>
      <w:r w:rsidRPr="0009193A">
        <w:rPr>
          <w:sz w:val="22"/>
          <w:szCs w:val="22"/>
        </w:rPr>
        <w:t>№ 3</w:t>
      </w:r>
      <w:bookmarkEnd w:id="217"/>
      <w:bookmarkEnd w:id="221"/>
      <w:r w:rsidRPr="0009193A">
        <w:rPr>
          <w:sz w:val="22"/>
          <w:szCs w:val="22"/>
        </w:rPr>
        <w:br/>
      </w:r>
      <w:bookmarkStart w:id="222" w:name="RefSCH3_1"/>
      <w:bookmarkEnd w:id="218"/>
      <w:bookmarkEnd w:id="219"/>
      <w:r w:rsidR="0053356F" w:rsidRPr="0053356F">
        <w:rPr>
          <w:i w:val="0"/>
          <w:sz w:val="22"/>
          <w:szCs w:val="22"/>
        </w:rPr>
        <w:t>График выполнения Работ</w:t>
      </w:r>
      <w:bookmarkEnd w:id="220"/>
      <w:bookmarkEnd w:id="222"/>
    </w:p>
    <w:tbl>
      <w:tblPr>
        <w:tblW w:w="9674" w:type="dxa"/>
        <w:tblInd w:w="-318" w:type="dxa"/>
        <w:tblLook w:val="04A0" w:firstRow="1" w:lastRow="0" w:firstColumn="1" w:lastColumn="0" w:noHBand="0" w:noVBand="1"/>
      </w:tblPr>
      <w:tblGrid>
        <w:gridCol w:w="515"/>
        <w:gridCol w:w="1153"/>
        <w:gridCol w:w="4179"/>
        <w:gridCol w:w="3827"/>
      </w:tblGrid>
      <w:tr w:rsidR="0053356F" w:rsidRPr="0053356F" w:rsidTr="009303AE">
        <w:trPr>
          <w:trHeight w:val="20"/>
        </w:trPr>
        <w:tc>
          <w:tcPr>
            <w:tcW w:w="515" w:type="dxa"/>
            <w:noWrap/>
            <w:vAlign w:val="bottom"/>
            <w:hideMark/>
          </w:tcPr>
          <w:p w:rsidR="0053356F" w:rsidRPr="0053356F" w:rsidRDefault="0053356F" w:rsidP="0053356F">
            <w:pPr>
              <w:spacing w:line="276" w:lineRule="auto"/>
              <w:rPr>
                <w:rFonts w:eastAsiaTheme="minorHAnsi"/>
                <w:sz w:val="22"/>
                <w:szCs w:val="22"/>
                <w:lang w:eastAsia="en-US"/>
              </w:rPr>
            </w:pPr>
          </w:p>
        </w:tc>
        <w:tc>
          <w:tcPr>
            <w:tcW w:w="1153" w:type="dxa"/>
            <w:vMerge w:val="restart"/>
            <w:tcBorders>
              <w:top w:val="single" w:sz="4" w:space="0" w:color="auto"/>
              <w:left w:val="single" w:sz="4" w:space="0" w:color="auto"/>
              <w:bottom w:val="single" w:sz="4" w:space="0" w:color="auto"/>
              <w:right w:val="single" w:sz="4" w:space="0" w:color="auto"/>
            </w:tcBorders>
            <w:vAlign w:val="center"/>
            <w:hideMark/>
          </w:tcPr>
          <w:p w:rsidR="0053356F" w:rsidRPr="0053356F" w:rsidRDefault="0053356F" w:rsidP="0053356F">
            <w:pPr>
              <w:widowControl w:val="0"/>
              <w:spacing w:line="276" w:lineRule="auto"/>
              <w:jc w:val="center"/>
              <w:rPr>
                <w:b/>
                <w:bCs/>
                <w:sz w:val="22"/>
                <w:szCs w:val="22"/>
                <w:lang w:eastAsia="en-US"/>
              </w:rPr>
            </w:pPr>
            <w:r w:rsidRPr="0053356F">
              <w:rPr>
                <w:b/>
                <w:bCs/>
                <w:sz w:val="22"/>
                <w:szCs w:val="22"/>
                <w:lang w:eastAsia="en-US"/>
              </w:rPr>
              <w:t>№ п/п</w:t>
            </w:r>
          </w:p>
        </w:tc>
        <w:tc>
          <w:tcPr>
            <w:tcW w:w="4179" w:type="dxa"/>
            <w:vMerge w:val="restart"/>
            <w:tcBorders>
              <w:top w:val="single" w:sz="4" w:space="0" w:color="auto"/>
              <w:left w:val="single" w:sz="4" w:space="0" w:color="auto"/>
              <w:bottom w:val="single" w:sz="4" w:space="0" w:color="auto"/>
              <w:right w:val="single" w:sz="4" w:space="0" w:color="auto"/>
            </w:tcBorders>
            <w:vAlign w:val="center"/>
            <w:hideMark/>
          </w:tcPr>
          <w:p w:rsidR="0053356F" w:rsidRPr="0053356F" w:rsidRDefault="0053356F" w:rsidP="0053356F">
            <w:pPr>
              <w:widowControl w:val="0"/>
              <w:spacing w:line="276" w:lineRule="auto"/>
              <w:jc w:val="center"/>
              <w:rPr>
                <w:b/>
                <w:bCs/>
                <w:sz w:val="22"/>
                <w:szCs w:val="22"/>
                <w:lang w:eastAsia="en-US"/>
              </w:rPr>
            </w:pPr>
            <w:r w:rsidRPr="0053356F">
              <w:rPr>
                <w:b/>
                <w:bCs/>
                <w:sz w:val="22"/>
                <w:szCs w:val="22"/>
                <w:lang w:eastAsia="en-US"/>
              </w:rPr>
              <w:t>Наименование объекта</w:t>
            </w:r>
          </w:p>
        </w:tc>
        <w:tc>
          <w:tcPr>
            <w:tcW w:w="3827" w:type="dxa"/>
            <w:vMerge w:val="restart"/>
            <w:tcBorders>
              <w:top w:val="single" w:sz="4" w:space="0" w:color="auto"/>
              <w:left w:val="single" w:sz="4" w:space="0" w:color="auto"/>
              <w:bottom w:val="single" w:sz="4" w:space="0" w:color="auto"/>
              <w:right w:val="single" w:sz="4" w:space="0" w:color="auto"/>
            </w:tcBorders>
            <w:vAlign w:val="center"/>
            <w:hideMark/>
          </w:tcPr>
          <w:p w:rsidR="0053356F" w:rsidRPr="0053356F" w:rsidRDefault="0053356F" w:rsidP="0053356F">
            <w:pPr>
              <w:widowControl w:val="0"/>
              <w:spacing w:line="276" w:lineRule="auto"/>
              <w:jc w:val="center"/>
              <w:rPr>
                <w:b/>
                <w:bCs/>
                <w:sz w:val="22"/>
                <w:szCs w:val="22"/>
                <w:lang w:eastAsia="en-US"/>
              </w:rPr>
            </w:pPr>
            <w:r w:rsidRPr="0053356F">
              <w:rPr>
                <w:b/>
                <w:bCs/>
                <w:sz w:val="22"/>
                <w:szCs w:val="22"/>
                <w:lang w:eastAsia="en-US"/>
              </w:rPr>
              <w:t>Сроки выполнения</w:t>
            </w:r>
          </w:p>
        </w:tc>
      </w:tr>
      <w:tr w:rsidR="0053356F" w:rsidRPr="0053356F" w:rsidTr="009303AE">
        <w:trPr>
          <w:trHeight w:val="20"/>
        </w:trPr>
        <w:tc>
          <w:tcPr>
            <w:tcW w:w="515" w:type="dxa"/>
            <w:noWrap/>
            <w:vAlign w:val="bottom"/>
          </w:tcPr>
          <w:p w:rsidR="0053356F" w:rsidRPr="0053356F" w:rsidRDefault="0053356F" w:rsidP="0053356F">
            <w:pPr>
              <w:spacing w:line="276" w:lineRule="auto"/>
              <w:rPr>
                <w:rFonts w:eastAsiaTheme="minorHAnsi"/>
                <w:sz w:val="22"/>
                <w:szCs w:val="22"/>
                <w:lang w:eastAsia="en-US"/>
              </w:rPr>
            </w:pPr>
          </w:p>
        </w:tc>
        <w:tc>
          <w:tcPr>
            <w:tcW w:w="1153" w:type="dxa"/>
            <w:vMerge/>
            <w:tcBorders>
              <w:top w:val="single" w:sz="4" w:space="0" w:color="auto"/>
              <w:left w:val="single" w:sz="4" w:space="0" w:color="auto"/>
              <w:bottom w:val="single" w:sz="4" w:space="0" w:color="auto"/>
              <w:right w:val="single" w:sz="4" w:space="0" w:color="auto"/>
            </w:tcBorders>
            <w:vAlign w:val="center"/>
          </w:tcPr>
          <w:p w:rsidR="0053356F" w:rsidRPr="0053356F" w:rsidRDefault="0053356F" w:rsidP="0053356F">
            <w:pPr>
              <w:widowControl w:val="0"/>
              <w:spacing w:line="276" w:lineRule="auto"/>
              <w:ind w:firstLine="680"/>
              <w:jc w:val="center"/>
              <w:rPr>
                <w:b/>
                <w:bCs/>
                <w:sz w:val="22"/>
                <w:szCs w:val="22"/>
                <w:lang w:eastAsia="en-US"/>
              </w:rPr>
            </w:pPr>
          </w:p>
        </w:tc>
        <w:tc>
          <w:tcPr>
            <w:tcW w:w="4179" w:type="dxa"/>
            <w:vMerge/>
            <w:tcBorders>
              <w:top w:val="single" w:sz="4" w:space="0" w:color="auto"/>
              <w:left w:val="single" w:sz="4" w:space="0" w:color="auto"/>
              <w:bottom w:val="single" w:sz="4" w:space="0" w:color="auto"/>
              <w:right w:val="single" w:sz="4" w:space="0" w:color="auto"/>
            </w:tcBorders>
            <w:vAlign w:val="center"/>
          </w:tcPr>
          <w:p w:rsidR="0053356F" w:rsidRPr="0053356F" w:rsidRDefault="0053356F" w:rsidP="0053356F">
            <w:pPr>
              <w:widowControl w:val="0"/>
              <w:spacing w:line="276" w:lineRule="auto"/>
              <w:ind w:firstLine="680"/>
              <w:jc w:val="center"/>
              <w:rPr>
                <w:b/>
                <w:bCs/>
                <w:sz w:val="22"/>
                <w:szCs w:val="22"/>
                <w:lang w:eastAsia="en-US"/>
              </w:rPr>
            </w:pPr>
          </w:p>
        </w:tc>
        <w:tc>
          <w:tcPr>
            <w:tcW w:w="3827" w:type="dxa"/>
            <w:vMerge/>
            <w:tcBorders>
              <w:top w:val="single" w:sz="4" w:space="0" w:color="auto"/>
              <w:left w:val="single" w:sz="4" w:space="0" w:color="auto"/>
              <w:bottom w:val="single" w:sz="4" w:space="0" w:color="auto"/>
              <w:right w:val="single" w:sz="4" w:space="0" w:color="auto"/>
            </w:tcBorders>
            <w:vAlign w:val="center"/>
          </w:tcPr>
          <w:p w:rsidR="0053356F" w:rsidRPr="0053356F" w:rsidRDefault="0053356F" w:rsidP="0053356F">
            <w:pPr>
              <w:widowControl w:val="0"/>
              <w:spacing w:line="276" w:lineRule="auto"/>
              <w:ind w:firstLine="680"/>
              <w:jc w:val="center"/>
              <w:rPr>
                <w:b/>
                <w:bCs/>
                <w:sz w:val="22"/>
                <w:szCs w:val="22"/>
                <w:lang w:eastAsia="en-US"/>
              </w:rPr>
            </w:pPr>
          </w:p>
        </w:tc>
      </w:tr>
      <w:tr w:rsidR="0053356F" w:rsidRPr="0053356F" w:rsidTr="009303AE">
        <w:trPr>
          <w:trHeight w:val="20"/>
        </w:trPr>
        <w:tc>
          <w:tcPr>
            <w:tcW w:w="515" w:type="dxa"/>
            <w:noWrap/>
            <w:vAlign w:val="bottom"/>
            <w:hideMark/>
          </w:tcPr>
          <w:p w:rsidR="0053356F" w:rsidRPr="0053356F" w:rsidRDefault="0053356F" w:rsidP="0053356F">
            <w:pPr>
              <w:spacing w:line="276" w:lineRule="auto"/>
              <w:rPr>
                <w:rFonts w:eastAsiaTheme="minorHAnsi"/>
                <w:sz w:val="22"/>
                <w:szCs w:val="22"/>
                <w:lang w:eastAsia="en-US"/>
              </w:rPr>
            </w:pPr>
          </w:p>
        </w:tc>
        <w:tc>
          <w:tcPr>
            <w:tcW w:w="1153" w:type="dxa"/>
            <w:vMerge/>
            <w:tcBorders>
              <w:top w:val="single" w:sz="4" w:space="0" w:color="auto"/>
              <w:left w:val="single" w:sz="4" w:space="0" w:color="auto"/>
              <w:bottom w:val="single" w:sz="4" w:space="0" w:color="auto"/>
              <w:right w:val="single" w:sz="4" w:space="0" w:color="auto"/>
            </w:tcBorders>
            <w:vAlign w:val="center"/>
            <w:hideMark/>
          </w:tcPr>
          <w:p w:rsidR="0053356F" w:rsidRPr="0053356F" w:rsidRDefault="0053356F" w:rsidP="0053356F">
            <w:pPr>
              <w:rPr>
                <w:b/>
                <w:bCs/>
                <w:sz w:val="22"/>
                <w:szCs w:val="22"/>
                <w:lang w:eastAsia="en-US"/>
              </w:rPr>
            </w:pPr>
          </w:p>
        </w:tc>
        <w:tc>
          <w:tcPr>
            <w:tcW w:w="4179" w:type="dxa"/>
            <w:vMerge/>
            <w:tcBorders>
              <w:top w:val="single" w:sz="4" w:space="0" w:color="auto"/>
              <w:left w:val="single" w:sz="4" w:space="0" w:color="auto"/>
              <w:bottom w:val="single" w:sz="4" w:space="0" w:color="auto"/>
              <w:right w:val="single" w:sz="4" w:space="0" w:color="auto"/>
            </w:tcBorders>
            <w:vAlign w:val="center"/>
            <w:hideMark/>
          </w:tcPr>
          <w:p w:rsidR="0053356F" w:rsidRPr="0053356F" w:rsidRDefault="0053356F" w:rsidP="0053356F">
            <w:pPr>
              <w:rPr>
                <w:b/>
                <w:bCs/>
                <w:sz w:val="22"/>
                <w:szCs w:val="22"/>
                <w:lang w:eastAsia="en-US"/>
              </w:rPr>
            </w:pPr>
          </w:p>
        </w:tc>
        <w:tc>
          <w:tcPr>
            <w:tcW w:w="3827" w:type="dxa"/>
            <w:vMerge/>
            <w:tcBorders>
              <w:top w:val="single" w:sz="4" w:space="0" w:color="auto"/>
              <w:left w:val="single" w:sz="4" w:space="0" w:color="auto"/>
              <w:bottom w:val="single" w:sz="4" w:space="0" w:color="auto"/>
              <w:right w:val="single" w:sz="4" w:space="0" w:color="auto"/>
            </w:tcBorders>
            <w:vAlign w:val="center"/>
            <w:hideMark/>
          </w:tcPr>
          <w:p w:rsidR="0053356F" w:rsidRPr="0053356F" w:rsidRDefault="0053356F" w:rsidP="0053356F">
            <w:pPr>
              <w:rPr>
                <w:b/>
                <w:bCs/>
                <w:sz w:val="22"/>
                <w:szCs w:val="22"/>
                <w:lang w:eastAsia="en-US"/>
              </w:rPr>
            </w:pPr>
          </w:p>
        </w:tc>
      </w:tr>
      <w:tr w:rsidR="0053356F" w:rsidRPr="0053356F" w:rsidTr="009303AE">
        <w:trPr>
          <w:trHeight w:val="585"/>
        </w:trPr>
        <w:tc>
          <w:tcPr>
            <w:tcW w:w="515" w:type="dxa"/>
            <w:tcBorders>
              <w:right w:val="single" w:sz="4" w:space="0" w:color="auto"/>
            </w:tcBorders>
            <w:noWrap/>
            <w:vAlign w:val="bottom"/>
            <w:hideMark/>
          </w:tcPr>
          <w:p w:rsidR="0053356F" w:rsidRPr="0053356F" w:rsidRDefault="0053356F" w:rsidP="0053356F">
            <w:pPr>
              <w:spacing w:line="276" w:lineRule="auto"/>
              <w:rPr>
                <w:rFonts w:eastAsiaTheme="minorHAnsi"/>
                <w:sz w:val="22"/>
                <w:szCs w:val="22"/>
                <w:lang w:eastAsia="en-US"/>
              </w:rPr>
            </w:pPr>
          </w:p>
        </w:tc>
        <w:tc>
          <w:tcPr>
            <w:tcW w:w="9159" w:type="dxa"/>
            <w:gridSpan w:val="3"/>
            <w:tcBorders>
              <w:top w:val="single" w:sz="4" w:space="0" w:color="auto"/>
              <w:left w:val="single" w:sz="4" w:space="0" w:color="auto"/>
              <w:bottom w:val="single" w:sz="4" w:space="0" w:color="auto"/>
              <w:right w:val="single" w:sz="4" w:space="0" w:color="auto"/>
            </w:tcBorders>
            <w:hideMark/>
          </w:tcPr>
          <w:p w:rsidR="0053356F" w:rsidRPr="0053356F" w:rsidRDefault="0053356F" w:rsidP="0053356F">
            <w:pPr>
              <w:jc w:val="center"/>
              <w:rPr>
                <w:lang w:eastAsia="ar-SA"/>
              </w:rPr>
            </w:pPr>
            <w:r w:rsidRPr="0053356F">
              <w:rPr>
                <w:b/>
                <w:bCs/>
                <w:lang w:eastAsia="ar-SA"/>
              </w:rPr>
              <w:t xml:space="preserve">«M_С32 Строительство ВЛ 35 </w:t>
            </w:r>
            <w:proofErr w:type="spellStart"/>
            <w:r w:rsidRPr="0053356F">
              <w:rPr>
                <w:b/>
                <w:bCs/>
                <w:lang w:eastAsia="ar-SA"/>
              </w:rPr>
              <w:t>кВ</w:t>
            </w:r>
            <w:proofErr w:type="spellEnd"/>
            <w:r w:rsidRPr="0053356F">
              <w:rPr>
                <w:b/>
                <w:bCs/>
                <w:lang w:eastAsia="ar-SA"/>
              </w:rPr>
              <w:t xml:space="preserve"> «</w:t>
            </w:r>
            <w:proofErr w:type="spellStart"/>
            <w:r w:rsidRPr="0053356F">
              <w:rPr>
                <w:b/>
                <w:bCs/>
                <w:lang w:eastAsia="ar-SA"/>
              </w:rPr>
              <w:t>Окунайка</w:t>
            </w:r>
            <w:proofErr w:type="spellEnd"/>
            <w:r w:rsidRPr="0053356F">
              <w:rPr>
                <w:b/>
                <w:bCs/>
                <w:lang w:eastAsia="ar-SA"/>
              </w:rPr>
              <w:t xml:space="preserve"> –1, 2», ВЛ 10 </w:t>
            </w:r>
            <w:proofErr w:type="spellStart"/>
            <w:r w:rsidRPr="0053356F">
              <w:rPr>
                <w:b/>
                <w:bCs/>
                <w:lang w:eastAsia="ar-SA"/>
              </w:rPr>
              <w:t>кВ</w:t>
            </w:r>
            <w:proofErr w:type="spellEnd"/>
            <w:r w:rsidRPr="0053356F">
              <w:rPr>
                <w:b/>
                <w:bCs/>
                <w:lang w:eastAsia="ar-SA"/>
              </w:rPr>
              <w:t xml:space="preserve"> «БКЗРУ – 1, 2», ВЛ 10 </w:t>
            </w:r>
            <w:proofErr w:type="spellStart"/>
            <w:r w:rsidRPr="0053356F">
              <w:rPr>
                <w:b/>
                <w:bCs/>
                <w:lang w:eastAsia="ar-SA"/>
              </w:rPr>
              <w:t>кВ</w:t>
            </w:r>
            <w:proofErr w:type="spellEnd"/>
            <w:r w:rsidRPr="0053356F">
              <w:rPr>
                <w:b/>
                <w:bCs/>
                <w:lang w:eastAsia="ar-SA"/>
              </w:rPr>
              <w:t xml:space="preserve"> «ВЖК – 1, 2», ПС 35/10 </w:t>
            </w:r>
            <w:proofErr w:type="spellStart"/>
            <w:r w:rsidRPr="0053356F">
              <w:rPr>
                <w:b/>
                <w:bCs/>
                <w:lang w:eastAsia="ar-SA"/>
              </w:rPr>
              <w:t>кВ</w:t>
            </w:r>
            <w:proofErr w:type="spellEnd"/>
            <w:r w:rsidRPr="0053356F">
              <w:rPr>
                <w:b/>
                <w:bCs/>
                <w:lang w:eastAsia="ar-SA"/>
              </w:rPr>
              <w:t xml:space="preserve"> «Новая </w:t>
            </w:r>
            <w:proofErr w:type="spellStart"/>
            <w:r w:rsidRPr="0053356F">
              <w:rPr>
                <w:b/>
                <w:bCs/>
                <w:lang w:eastAsia="ar-SA"/>
              </w:rPr>
              <w:t>Окунайка</w:t>
            </w:r>
            <w:proofErr w:type="spellEnd"/>
            <w:r w:rsidRPr="0053356F">
              <w:rPr>
                <w:b/>
                <w:bCs/>
                <w:lang w:eastAsia="ar-SA"/>
              </w:rPr>
              <w:t xml:space="preserve">» (2*10 МВА)» в части строительства </w:t>
            </w:r>
            <w:proofErr w:type="spellStart"/>
            <w:r w:rsidRPr="0053356F">
              <w:rPr>
                <w:b/>
                <w:bCs/>
                <w:lang w:eastAsia="ar-SA"/>
              </w:rPr>
              <w:t>двухцепной</w:t>
            </w:r>
            <w:proofErr w:type="spellEnd"/>
            <w:r w:rsidRPr="0053356F">
              <w:rPr>
                <w:b/>
                <w:bCs/>
                <w:lang w:eastAsia="ar-SA"/>
              </w:rPr>
              <w:t xml:space="preserve"> ВЛ-10кВ от ПС «</w:t>
            </w:r>
            <w:proofErr w:type="spellStart"/>
            <w:r w:rsidRPr="0053356F">
              <w:rPr>
                <w:b/>
                <w:bCs/>
                <w:lang w:eastAsia="ar-SA"/>
              </w:rPr>
              <w:t>Окунайка</w:t>
            </w:r>
            <w:proofErr w:type="spellEnd"/>
            <w:r w:rsidRPr="0053356F">
              <w:rPr>
                <w:b/>
                <w:bCs/>
                <w:lang w:eastAsia="ar-SA"/>
              </w:rPr>
              <w:t>» до БКЗРУ</w:t>
            </w:r>
          </w:p>
        </w:tc>
      </w:tr>
      <w:tr w:rsidR="0053356F" w:rsidRPr="0053356F" w:rsidTr="009303AE">
        <w:trPr>
          <w:trHeight w:val="20"/>
        </w:trPr>
        <w:tc>
          <w:tcPr>
            <w:tcW w:w="515" w:type="dxa"/>
            <w:noWrap/>
            <w:vAlign w:val="bottom"/>
            <w:hideMark/>
          </w:tcPr>
          <w:p w:rsidR="0053356F" w:rsidRPr="0053356F" w:rsidRDefault="0053356F" w:rsidP="0053356F">
            <w:pPr>
              <w:spacing w:line="276" w:lineRule="auto"/>
              <w:rPr>
                <w:rFonts w:eastAsiaTheme="minorHAnsi"/>
                <w:sz w:val="22"/>
                <w:szCs w:val="22"/>
                <w:lang w:eastAsia="en-US"/>
              </w:rPr>
            </w:pPr>
          </w:p>
        </w:tc>
        <w:tc>
          <w:tcPr>
            <w:tcW w:w="1153" w:type="dxa"/>
            <w:tcBorders>
              <w:top w:val="single" w:sz="4" w:space="0" w:color="auto"/>
              <w:left w:val="single" w:sz="4" w:space="0" w:color="auto"/>
              <w:bottom w:val="single" w:sz="4" w:space="0" w:color="auto"/>
              <w:right w:val="nil"/>
            </w:tcBorders>
            <w:shd w:val="clear" w:color="auto" w:fill="FFFFFF"/>
            <w:vAlign w:val="center"/>
            <w:hideMark/>
          </w:tcPr>
          <w:p w:rsidR="0053356F" w:rsidRPr="0053356F" w:rsidRDefault="0053356F" w:rsidP="0053356F">
            <w:pPr>
              <w:widowControl w:val="0"/>
              <w:spacing w:line="276" w:lineRule="auto"/>
              <w:jc w:val="center"/>
              <w:rPr>
                <w:b/>
                <w:color w:val="000000"/>
                <w:sz w:val="22"/>
                <w:szCs w:val="22"/>
                <w:lang w:eastAsia="en-US"/>
              </w:rPr>
            </w:pPr>
            <w:r w:rsidRPr="0053356F">
              <w:rPr>
                <w:b/>
                <w:color w:val="000000"/>
                <w:sz w:val="22"/>
                <w:szCs w:val="22"/>
                <w:lang w:eastAsia="en-US"/>
              </w:rPr>
              <w:t>1</w:t>
            </w:r>
          </w:p>
        </w:tc>
        <w:tc>
          <w:tcPr>
            <w:tcW w:w="417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3356F" w:rsidRPr="0053356F" w:rsidRDefault="0053356F" w:rsidP="0053356F">
            <w:pPr>
              <w:widowControl w:val="0"/>
              <w:spacing w:line="276" w:lineRule="auto"/>
              <w:rPr>
                <w:sz w:val="22"/>
                <w:szCs w:val="22"/>
                <w:lang w:eastAsia="en-US"/>
              </w:rPr>
            </w:pPr>
            <w:r w:rsidRPr="0053356F">
              <w:rPr>
                <w:sz w:val="22"/>
                <w:szCs w:val="22"/>
                <w:lang w:eastAsia="en-US"/>
              </w:rPr>
              <w:t>ПИР</w:t>
            </w:r>
          </w:p>
        </w:tc>
        <w:tc>
          <w:tcPr>
            <w:tcW w:w="3827" w:type="dxa"/>
            <w:tcBorders>
              <w:top w:val="single" w:sz="4" w:space="0" w:color="auto"/>
              <w:left w:val="nil"/>
              <w:bottom w:val="single" w:sz="4" w:space="0" w:color="auto"/>
              <w:right w:val="single" w:sz="4" w:space="0" w:color="auto"/>
            </w:tcBorders>
            <w:vAlign w:val="center"/>
          </w:tcPr>
          <w:p w:rsidR="0053356F" w:rsidRPr="0053356F" w:rsidRDefault="0053356F" w:rsidP="0053356F">
            <w:pPr>
              <w:widowControl w:val="0"/>
              <w:spacing w:line="276" w:lineRule="auto"/>
              <w:ind w:firstLine="48"/>
              <w:jc w:val="center"/>
              <w:rPr>
                <w:b/>
                <w:bCs/>
                <w:sz w:val="22"/>
                <w:szCs w:val="22"/>
                <w:lang w:eastAsia="en-US"/>
              </w:rPr>
            </w:pPr>
            <w:r w:rsidRPr="0053356F">
              <w:rPr>
                <w:b/>
                <w:bCs/>
                <w:sz w:val="22"/>
                <w:szCs w:val="22"/>
                <w:lang w:eastAsia="en-US"/>
              </w:rPr>
              <w:t xml:space="preserve">с даты подписания договора –                      по 30.12.2022г.  </w:t>
            </w:r>
          </w:p>
        </w:tc>
      </w:tr>
      <w:tr w:rsidR="0053356F" w:rsidRPr="0053356F" w:rsidTr="009303AE">
        <w:trPr>
          <w:trHeight w:val="420"/>
        </w:trPr>
        <w:tc>
          <w:tcPr>
            <w:tcW w:w="515" w:type="dxa"/>
            <w:noWrap/>
            <w:vAlign w:val="bottom"/>
          </w:tcPr>
          <w:p w:rsidR="0053356F" w:rsidRPr="0053356F" w:rsidRDefault="0053356F" w:rsidP="0053356F">
            <w:pPr>
              <w:spacing w:line="276" w:lineRule="auto"/>
              <w:rPr>
                <w:rFonts w:eastAsiaTheme="minorHAnsi"/>
                <w:sz w:val="22"/>
                <w:szCs w:val="22"/>
                <w:lang w:eastAsia="en-US"/>
              </w:rPr>
            </w:pPr>
          </w:p>
        </w:tc>
        <w:tc>
          <w:tcPr>
            <w:tcW w:w="1153" w:type="dxa"/>
            <w:tcBorders>
              <w:top w:val="single" w:sz="4" w:space="0" w:color="auto"/>
              <w:left w:val="single" w:sz="4" w:space="0" w:color="auto"/>
              <w:bottom w:val="single" w:sz="4" w:space="0" w:color="auto"/>
              <w:right w:val="nil"/>
            </w:tcBorders>
            <w:shd w:val="clear" w:color="auto" w:fill="FFFFFF"/>
            <w:vAlign w:val="center"/>
          </w:tcPr>
          <w:p w:rsidR="0053356F" w:rsidRPr="0053356F" w:rsidRDefault="0053356F" w:rsidP="0053356F">
            <w:pPr>
              <w:widowControl w:val="0"/>
              <w:spacing w:line="276" w:lineRule="auto"/>
              <w:jc w:val="center"/>
              <w:rPr>
                <w:b/>
                <w:color w:val="000000"/>
                <w:sz w:val="22"/>
                <w:szCs w:val="22"/>
                <w:lang w:eastAsia="en-US"/>
              </w:rPr>
            </w:pPr>
            <w:r w:rsidRPr="0053356F">
              <w:rPr>
                <w:b/>
                <w:color w:val="000000"/>
                <w:sz w:val="22"/>
                <w:szCs w:val="22"/>
                <w:lang w:eastAsia="en-US"/>
              </w:rPr>
              <w:t>2</w:t>
            </w:r>
          </w:p>
        </w:tc>
        <w:tc>
          <w:tcPr>
            <w:tcW w:w="4179" w:type="dxa"/>
            <w:tcBorders>
              <w:top w:val="single" w:sz="4" w:space="0" w:color="auto"/>
              <w:left w:val="single" w:sz="4" w:space="0" w:color="auto"/>
              <w:bottom w:val="single" w:sz="4" w:space="0" w:color="auto"/>
              <w:right w:val="single" w:sz="4" w:space="0" w:color="auto"/>
            </w:tcBorders>
          </w:tcPr>
          <w:p w:rsidR="0053356F" w:rsidRPr="0053356F" w:rsidRDefault="0053356F" w:rsidP="0053356F">
            <w:pPr>
              <w:widowControl w:val="0"/>
              <w:spacing w:line="276" w:lineRule="auto"/>
              <w:rPr>
                <w:sz w:val="22"/>
                <w:szCs w:val="22"/>
                <w:lang w:eastAsia="en-US"/>
              </w:rPr>
            </w:pPr>
            <w:r w:rsidRPr="0053356F">
              <w:rPr>
                <w:sz w:val="22"/>
                <w:szCs w:val="22"/>
                <w:lang w:eastAsia="en-US"/>
              </w:rPr>
              <w:t>СМР</w:t>
            </w:r>
          </w:p>
        </w:tc>
        <w:tc>
          <w:tcPr>
            <w:tcW w:w="3827" w:type="dxa"/>
            <w:vMerge w:val="restart"/>
            <w:tcBorders>
              <w:top w:val="single" w:sz="4" w:space="0" w:color="auto"/>
              <w:left w:val="nil"/>
              <w:right w:val="single" w:sz="4" w:space="0" w:color="auto"/>
            </w:tcBorders>
          </w:tcPr>
          <w:p w:rsidR="0053356F" w:rsidRPr="0053356F" w:rsidRDefault="0053356F" w:rsidP="0053356F">
            <w:pPr>
              <w:jc w:val="center"/>
              <w:rPr>
                <w:b/>
                <w:bCs/>
                <w:sz w:val="22"/>
                <w:szCs w:val="22"/>
                <w:lang w:eastAsia="en-US"/>
              </w:rPr>
            </w:pPr>
            <w:r w:rsidRPr="0053356F">
              <w:rPr>
                <w:b/>
                <w:bCs/>
                <w:sz w:val="22"/>
                <w:szCs w:val="22"/>
                <w:lang w:eastAsia="en-US"/>
              </w:rPr>
              <w:t xml:space="preserve">c момента получения Подрядчиком письменного уведомления Заказчика о начале работ –                      по 31.10.2022г.  </w:t>
            </w:r>
          </w:p>
        </w:tc>
      </w:tr>
      <w:tr w:rsidR="0053356F" w:rsidRPr="0053356F" w:rsidTr="009303AE">
        <w:trPr>
          <w:trHeight w:val="20"/>
        </w:trPr>
        <w:tc>
          <w:tcPr>
            <w:tcW w:w="515" w:type="dxa"/>
            <w:noWrap/>
            <w:vAlign w:val="bottom"/>
          </w:tcPr>
          <w:p w:rsidR="0053356F" w:rsidRPr="0053356F" w:rsidRDefault="0053356F" w:rsidP="0053356F">
            <w:pPr>
              <w:spacing w:line="276" w:lineRule="auto"/>
              <w:rPr>
                <w:rFonts w:eastAsiaTheme="minorHAnsi"/>
                <w:sz w:val="22"/>
                <w:szCs w:val="22"/>
                <w:lang w:eastAsia="en-US"/>
              </w:rPr>
            </w:pPr>
          </w:p>
        </w:tc>
        <w:tc>
          <w:tcPr>
            <w:tcW w:w="1153" w:type="dxa"/>
            <w:tcBorders>
              <w:top w:val="single" w:sz="4" w:space="0" w:color="auto"/>
              <w:left w:val="single" w:sz="4" w:space="0" w:color="auto"/>
              <w:bottom w:val="single" w:sz="4" w:space="0" w:color="auto"/>
              <w:right w:val="nil"/>
            </w:tcBorders>
            <w:shd w:val="clear" w:color="auto" w:fill="FFFFFF"/>
            <w:vAlign w:val="center"/>
          </w:tcPr>
          <w:p w:rsidR="0053356F" w:rsidRPr="0053356F" w:rsidRDefault="0053356F" w:rsidP="0053356F">
            <w:pPr>
              <w:widowControl w:val="0"/>
              <w:spacing w:line="276" w:lineRule="auto"/>
              <w:jc w:val="center"/>
              <w:rPr>
                <w:b/>
                <w:color w:val="000000"/>
                <w:sz w:val="22"/>
                <w:szCs w:val="22"/>
                <w:lang w:eastAsia="en-US"/>
              </w:rPr>
            </w:pPr>
            <w:r w:rsidRPr="0053356F">
              <w:rPr>
                <w:b/>
                <w:color w:val="000000"/>
                <w:sz w:val="22"/>
                <w:szCs w:val="22"/>
                <w:lang w:eastAsia="en-US"/>
              </w:rPr>
              <w:t>3</w:t>
            </w:r>
          </w:p>
        </w:tc>
        <w:tc>
          <w:tcPr>
            <w:tcW w:w="4179" w:type="dxa"/>
            <w:tcBorders>
              <w:top w:val="single" w:sz="4" w:space="0" w:color="auto"/>
              <w:left w:val="single" w:sz="4" w:space="0" w:color="auto"/>
              <w:bottom w:val="single" w:sz="4" w:space="0" w:color="auto"/>
              <w:right w:val="single" w:sz="4" w:space="0" w:color="auto"/>
            </w:tcBorders>
            <w:shd w:val="clear" w:color="auto" w:fill="FFFFFF"/>
            <w:vAlign w:val="center"/>
          </w:tcPr>
          <w:p w:rsidR="0053356F" w:rsidRPr="0053356F" w:rsidRDefault="0053356F" w:rsidP="0053356F">
            <w:pPr>
              <w:widowControl w:val="0"/>
              <w:spacing w:line="276" w:lineRule="auto"/>
              <w:rPr>
                <w:sz w:val="22"/>
                <w:szCs w:val="22"/>
                <w:lang w:eastAsia="en-US"/>
              </w:rPr>
            </w:pPr>
            <w:r w:rsidRPr="0053356F">
              <w:rPr>
                <w:sz w:val="22"/>
                <w:szCs w:val="22"/>
                <w:lang w:eastAsia="en-US"/>
              </w:rPr>
              <w:t>ПНР</w:t>
            </w:r>
          </w:p>
        </w:tc>
        <w:tc>
          <w:tcPr>
            <w:tcW w:w="3827" w:type="dxa"/>
            <w:vMerge/>
            <w:tcBorders>
              <w:left w:val="nil"/>
              <w:bottom w:val="single" w:sz="4" w:space="0" w:color="auto"/>
              <w:right w:val="single" w:sz="4" w:space="0" w:color="auto"/>
            </w:tcBorders>
          </w:tcPr>
          <w:p w:rsidR="0053356F" w:rsidRPr="0053356F" w:rsidRDefault="0053356F" w:rsidP="0053356F">
            <w:pPr>
              <w:jc w:val="center"/>
              <w:rPr>
                <w:sz w:val="22"/>
                <w:szCs w:val="22"/>
              </w:rPr>
            </w:pPr>
          </w:p>
        </w:tc>
      </w:tr>
    </w:tbl>
    <w:p w:rsidR="001A015E" w:rsidRDefault="001A015E" w:rsidP="009303AE"/>
    <w:tbl>
      <w:tblPr>
        <w:tblW w:w="5016" w:type="pct"/>
        <w:tblInd w:w="108" w:type="dxa"/>
        <w:tblLook w:val="01E0" w:firstRow="1" w:lastRow="1" w:firstColumn="1" w:lastColumn="1" w:noHBand="0" w:noVBand="0"/>
      </w:tblPr>
      <w:tblGrid>
        <w:gridCol w:w="4709"/>
        <w:gridCol w:w="4675"/>
      </w:tblGrid>
      <w:tr w:rsidR="009303AE" w:rsidRPr="00602FA1" w:rsidTr="009303AE">
        <w:trPr>
          <w:trHeight w:val="1714"/>
        </w:trPr>
        <w:tc>
          <w:tcPr>
            <w:tcW w:w="2509" w:type="pct"/>
          </w:tcPr>
          <w:p w:rsidR="009303AE" w:rsidRPr="00E61E31" w:rsidRDefault="009303AE" w:rsidP="009303AE">
            <w:pPr>
              <w:autoSpaceDE w:val="0"/>
              <w:autoSpaceDN w:val="0"/>
              <w:adjustRightInd w:val="0"/>
              <w:jc w:val="both"/>
              <w:rPr>
                <w:b/>
                <w:bCs/>
                <w:sz w:val="22"/>
                <w:szCs w:val="22"/>
              </w:rPr>
            </w:pPr>
            <w:r>
              <w:rPr>
                <w:b/>
                <w:bCs/>
                <w:sz w:val="22"/>
                <w:szCs w:val="22"/>
              </w:rPr>
              <w:t>З</w:t>
            </w:r>
            <w:r w:rsidRPr="00E61E31">
              <w:rPr>
                <w:b/>
                <w:bCs/>
                <w:sz w:val="22"/>
                <w:szCs w:val="22"/>
              </w:rPr>
              <w:t>аказчик:</w:t>
            </w:r>
          </w:p>
          <w:p w:rsidR="009303AE" w:rsidRPr="00E61E31" w:rsidRDefault="009303AE" w:rsidP="009303AE">
            <w:pPr>
              <w:autoSpaceDE w:val="0"/>
              <w:autoSpaceDN w:val="0"/>
              <w:adjustRightInd w:val="0"/>
              <w:jc w:val="both"/>
              <w:rPr>
                <w:sz w:val="22"/>
                <w:szCs w:val="22"/>
              </w:rPr>
            </w:pPr>
            <w:r w:rsidRPr="00E61E31">
              <w:rPr>
                <w:sz w:val="22"/>
                <w:szCs w:val="22"/>
              </w:rPr>
              <w:t xml:space="preserve">Директор филиала ОАО «ИЭСК» </w:t>
            </w:r>
          </w:p>
          <w:p w:rsidR="009303AE" w:rsidRPr="00E61E31" w:rsidRDefault="009303AE" w:rsidP="009303AE">
            <w:pPr>
              <w:autoSpaceDE w:val="0"/>
              <w:autoSpaceDN w:val="0"/>
              <w:adjustRightInd w:val="0"/>
              <w:jc w:val="both"/>
              <w:rPr>
                <w:sz w:val="22"/>
                <w:szCs w:val="22"/>
              </w:rPr>
            </w:pPr>
            <w:r w:rsidRPr="00E61E31">
              <w:rPr>
                <w:sz w:val="22"/>
                <w:szCs w:val="22"/>
              </w:rPr>
              <w:t>«</w:t>
            </w:r>
            <w:r>
              <w:rPr>
                <w:sz w:val="22"/>
                <w:szCs w:val="22"/>
              </w:rPr>
              <w:t>Северные</w:t>
            </w:r>
            <w:r w:rsidRPr="00E61E31">
              <w:rPr>
                <w:sz w:val="22"/>
                <w:szCs w:val="22"/>
              </w:rPr>
              <w:t xml:space="preserve"> электрические сети»</w:t>
            </w:r>
          </w:p>
          <w:p w:rsidR="009303AE" w:rsidRPr="00E61E31" w:rsidRDefault="009303AE" w:rsidP="009303AE">
            <w:pPr>
              <w:autoSpaceDE w:val="0"/>
              <w:autoSpaceDN w:val="0"/>
              <w:adjustRightInd w:val="0"/>
              <w:jc w:val="both"/>
              <w:rPr>
                <w:sz w:val="22"/>
                <w:szCs w:val="22"/>
              </w:rPr>
            </w:pPr>
          </w:p>
          <w:p w:rsidR="009303AE" w:rsidRDefault="009303AE" w:rsidP="009303AE">
            <w:pPr>
              <w:autoSpaceDE w:val="0"/>
              <w:autoSpaceDN w:val="0"/>
              <w:adjustRightInd w:val="0"/>
              <w:jc w:val="both"/>
              <w:rPr>
                <w:b/>
                <w:bCs/>
                <w:sz w:val="22"/>
                <w:szCs w:val="22"/>
              </w:rPr>
            </w:pPr>
            <w:r w:rsidRPr="00E61E31">
              <w:rPr>
                <w:sz w:val="22"/>
                <w:szCs w:val="22"/>
              </w:rPr>
              <w:t>___________________/</w:t>
            </w:r>
            <w:r w:rsidRPr="00F763A4">
              <w:rPr>
                <w:b/>
                <w:sz w:val="22"/>
                <w:szCs w:val="22"/>
              </w:rPr>
              <w:t>К</w:t>
            </w:r>
            <w:r w:rsidRPr="00E61E31">
              <w:rPr>
                <w:b/>
                <w:sz w:val="22"/>
                <w:szCs w:val="22"/>
              </w:rPr>
              <w:t>.</w:t>
            </w:r>
            <w:r>
              <w:rPr>
                <w:b/>
                <w:sz w:val="22"/>
                <w:szCs w:val="22"/>
              </w:rPr>
              <w:t>С</w:t>
            </w:r>
            <w:r w:rsidRPr="00E61E31">
              <w:rPr>
                <w:b/>
                <w:sz w:val="22"/>
                <w:szCs w:val="22"/>
              </w:rPr>
              <w:t xml:space="preserve">. </w:t>
            </w:r>
            <w:r>
              <w:rPr>
                <w:b/>
                <w:sz w:val="22"/>
                <w:szCs w:val="22"/>
              </w:rPr>
              <w:t>Ефимов</w:t>
            </w:r>
            <w:r w:rsidRPr="00E61E31">
              <w:rPr>
                <w:b/>
                <w:bCs/>
                <w:sz w:val="22"/>
                <w:szCs w:val="22"/>
              </w:rPr>
              <w:t>/</w:t>
            </w:r>
          </w:p>
          <w:p w:rsidR="009303AE" w:rsidRPr="00E61E31" w:rsidRDefault="009303AE" w:rsidP="009303AE">
            <w:pPr>
              <w:autoSpaceDE w:val="0"/>
              <w:autoSpaceDN w:val="0"/>
              <w:adjustRightInd w:val="0"/>
              <w:jc w:val="both"/>
              <w:rPr>
                <w:sz w:val="22"/>
                <w:szCs w:val="22"/>
              </w:rPr>
            </w:pPr>
          </w:p>
          <w:p w:rsidR="009303AE" w:rsidRPr="00E61E31" w:rsidRDefault="009303AE" w:rsidP="009303AE">
            <w:pPr>
              <w:autoSpaceDE w:val="0"/>
              <w:autoSpaceDN w:val="0"/>
              <w:adjustRightInd w:val="0"/>
              <w:jc w:val="both"/>
              <w:rPr>
                <w:sz w:val="22"/>
                <w:szCs w:val="22"/>
              </w:rPr>
            </w:pPr>
            <w:r w:rsidRPr="00E61E31">
              <w:rPr>
                <w:sz w:val="22"/>
                <w:szCs w:val="22"/>
              </w:rPr>
              <w:t>«____</w:t>
            </w:r>
            <w:proofErr w:type="gramStart"/>
            <w:r w:rsidRPr="00E61E31">
              <w:rPr>
                <w:sz w:val="22"/>
                <w:szCs w:val="22"/>
              </w:rPr>
              <w:t>_»_</w:t>
            </w:r>
            <w:proofErr w:type="gramEnd"/>
            <w:r w:rsidRPr="00E61E31">
              <w:rPr>
                <w:sz w:val="22"/>
                <w:szCs w:val="22"/>
              </w:rPr>
              <w:t>___________</w:t>
            </w:r>
            <w:r>
              <w:rPr>
                <w:sz w:val="22"/>
                <w:szCs w:val="22"/>
              </w:rPr>
              <w:t>2022</w:t>
            </w:r>
            <w:r w:rsidRPr="00E61E31">
              <w:rPr>
                <w:sz w:val="22"/>
                <w:szCs w:val="22"/>
              </w:rPr>
              <w:t xml:space="preserve"> г. </w:t>
            </w:r>
          </w:p>
          <w:p w:rsidR="009303AE" w:rsidRPr="00E61E31" w:rsidRDefault="009303AE" w:rsidP="009303AE">
            <w:pPr>
              <w:pStyle w:val="ConsNonformat"/>
              <w:jc w:val="both"/>
              <w:rPr>
                <w:rFonts w:ascii="Times New Roman" w:hAnsi="Times New Roman"/>
                <w:sz w:val="22"/>
                <w:szCs w:val="22"/>
              </w:rPr>
            </w:pPr>
            <w:r w:rsidRPr="00E61E31">
              <w:rPr>
                <w:rFonts w:ascii="Times New Roman" w:hAnsi="Times New Roman"/>
                <w:sz w:val="22"/>
                <w:szCs w:val="22"/>
              </w:rPr>
              <w:t xml:space="preserve">  М.П.    </w:t>
            </w:r>
          </w:p>
        </w:tc>
        <w:tc>
          <w:tcPr>
            <w:tcW w:w="2491" w:type="pct"/>
          </w:tcPr>
          <w:p w:rsidR="009303AE" w:rsidRPr="0040438C" w:rsidRDefault="009303AE" w:rsidP="009303AE">
            <w:pPr>
              <w:pStyle w:val="ConsNonformat"/>
              <w:jc w:val="both"/>
              <w:rPr>
                <w:rFonts w:ascii="Times New Roman" w:hAnsi="Times New Roman"/>
                <w:b/>
                <w:bCs/>
                <w:sz w:val="22"/>
                <w:szCs w:val="22"/>
              </w:rPr>
            </w:pPr>
            <w:r w:rsidRPr="0040438C">
              <w:rPr>
                <w:rFonts w:ascii="Times New Roman" w:hAnsi="Times New Roman"/>
                <w:b/>
                <w:bCs/>
                <w:sz w:val="22"/>
                <w:szCs w:val="22"/>
              </w:rPr>
              <w:t>Подрядчик:</w:t>
            </w:r>
          </w:p>
          <w:p w:rsidR="009303AE" w:rsidRDefault="009303AE" w:rsidP="009303AE">
            <w:pPr>
              <w:rPr>
                <w:sz w:val="22"/>
                <w:szCs w:val="22"/>
              </w:rPr>
            </w:pPr>
          </w:p>
          <w:p w:rsidR="009303AE" w:rsidRDefault="009303AE" w:rsidP="009303AE">
            <w:pPr>
              <w:rPr>
                <w:sz w:val="22"/>
                <w:szCs w:val="22"/>
              </w:rPr>
            </w:pPr>
          </w:p>
          <w:p w:rsidR="009303AE" w:rsidRPr="002D612C" w:rsidRDefault="009303AE" w:rsidP="009303AE">
            <w:pPr>
              <w:rPr>
                <w:sz w:val="22"/>
                <w:szCs w:val="22"/>
              </w:rPr>
            </w:pPr>
          </w:p>
          <w:p w:rsidR="009303AE" w:rsidRPr="0040438C" w:rsidRDefault="009303AE" w:rsidP="009303AE">
            <w:pPr>
              <w:rPr>
                <w:sz w:val="22"/>
                <w:szCs w:val="22"/>
              </w:rPr>
            </w:pPr>
            <w:r w:rsidRPr="002D612C">
              <w:rPr>
                <w:sz w:val="22"/>
                <w:szCs w:val="22"/>
              </w:rPr>
              <w:t>___________________/</w:t>
            </w:r>
            <w:r>
              <w:rPr>
                <w:sz w:val="22"/>
                <w:szCs w:val="22"/>
              </w:rPr>
              <w:t>____________</w:t>
            </w:r>
            <w:r w:rsidRPr="002D612C">
              <w:rPr>
                <w:b/>
                <w:bCs/>
                <w:sz w:val="22"/>
                <w:szCs w:val="22"/>
              </w:rPr>
              <w:t>/</w:t>
            </w:r>
          </w:p>
          <w:p w:rsidR="009303AE" w:rsidRPr="0040438C" w:rsidRDefault="009303AE" w:rsidP="009303AE">
            <w:pPr>
              <w:rPr>
                <w:sz w:val="22"/>
                <w:szCs w:val="22"/>
              </w:rPr>
            </w:pPr>
          </w:p>
          <w:p w:rsidR="009303AE" w:rsidRPr="0040438C" w:rsidRDefault="009303AE" w:rsidP="009303AE">
            <w:pPr>
              <w:pStyle w:val="ConsNonformat"/>
              <w:jc w:val="both"/>
              <w:rPr>
                <w:rFonts w:ascii="Times New Roman" w:hAnsi="Times New Roman"/>
                <w:sz w:val="22"/>
                <w:szCs w:val="22"/>
              </w:rPr>
            </w:pPr>
            <w:r w:rsidRPr="0040438C">
              <w:rPr>
                <w:rFonts w:ascii="Times New Roman" w:hAnsi="Times New Roman"/>
                <w:sz w:val="22"/>
                <w:szCs w:val="22"/>
              </w:rPr>
              <w:t>«____</w:t>
            </w:r>
            <w:proofErr w:type="gramStart"/>
            <w:r w:rsidRPr="0040438C">
              <w:rPr>
                <w:rFonts w:ascii="Times New Roman" w:hAnsi="Times New Roman"/>
                <w:sz w:val="22"/>
                <w:szCs w:val="22"/>
              </w:rPr>
              <w:t>_»_</w:t>
            </w:r>
            <w:proofErr w:type="gramEnd"/>
            <w:r w:rsidRPr="0040438C">
              <w:rPr>
                <w:rFonts w:ascii="Times New Roman" w:hAnsi="Times New Roman"/>
                <w:sz w:val="22"/>
                <w:szCs w:val="22"/>
              </w:rPr>
              <w:t xml:space="preserve">___________2022 г. </w:t>
            </w:r>
          </w:p>
          <w:p w:rsidR="009303AE" w:rsidRPr="00E61E31" w:rsidRDefault="009303AE" w:rsidP="009303AE">
            <w:pPr>
              <w:pStyle w:val="ConsNonformat"/>
              <w:jc w:val="both"/>
              <w:rPr>
                <w:rFonts w:ascii="Times New Roman" w:hAnsi="Times New Roman"/>
                <w:sz w:val="22"/>
                <w:szCs w:val="22"/>
              </w:rPr>
            </w:pPr>
            <w:r w:rsidRPr="0040438C">
              <w:rPr>
                <w:rFonts w:ascii="Times New Roman" w:hAnsi="Times New Roman"/>
                <w:sz w:val="22"/>
                <w:szCs w:val="22"/>
              </w:rPr>
              <w:t xml:space="preserve">  М.П.</w:t>
            </w:r>
          </w:p>
        </w:tc>
      </w:tr>
    </w:tbl>
    <w:p w:rsidR="009303AE" w:rsidRDefault="009303AE" w:rsidP="009303AE"/>
    <w:p w:rsidR="00130D02" w:rsidRPr="003107A8" w:rsidRDefault="00130D02" w:rsidP="00130D02">
      <w:pPr>
        <w:pStyle w:val="a6"/>
        <w:spacing w:before="120" w:after="120"/>
        <w:jc w:val="both"/>
        <w:rPr>
          <w:b/>
          <w:sz w:val="22"/>
          <w:szCs w:val="22"/>
        </w:rPr>
      </w:pPr>
    </w:p>
    <w:p w:rsidR="00130D02" w:rsidRPr="003107A8" w:rsidRDefault="00130D02" w:rsidP="00130D02">
      <w:pPr>
        <w:pStyle w:val="a6"/>
        <w:spacing w:before="120" w:after="120"/>
        <w:jc w:val="both"/>
        <w:rPr>
          <w:b/>
          <w:sz w:val="22"/>
          <w:szCs w:val="22"/>
        </w:rPr>
      </w:pPr>
    </w:p>
    <w:p w:rsidR="009D12CD" w:rsidRDefault="009D12CD">
      <w:pPr>
        <w:rPr>
          <w:b/>
          <w:i/>
          <w:sz w:val="22"/>
          <w:szCs w:val="22"/>
          <w:lang w:eastAsia="ar-SA"/>
        </w:rPr>
      </w:pPr>
      <w:bookmarkStart w:id="223" w:name="_Toc30428413"/>
      <w:r>
        <w:rPr>
          <w:sz w:val="22"/>
          <w:szCs w:val="22"/>
        </w:rPr>
        <w:br w:type="page"/>
      </w:r>
    </w:p>
    <w:p w:rsidR="009303AE" w:rsidRPr="009303AE" w:rsidRDefault="00130D02" w:rsidP="009303AE">
      <w:pPr>
        <w:pStyle w:val="SCH"/>
        <w:numPr>
          <w:ilvl w:val="0"/>
          <w:numId w:val="0"/>
        </w:numPr>
        <w:spacing w:before="120" w:line="240" w:lineRule="auto"/>
        <w:ind w:firstLine="6804"/>
        <w:jc w:val="center"/>
        <w:outlineLvl w:val="0"/>
        <w:rPr>
          <w:sz w:val="22"/>
          <w:szCs w:val="22"/>
        </w:rPr>
      </w:pPr>
      <w:bookmarkStart w:id="224" w:name="_Toc112395389"/>
      <w:r w:rsidRPr="00051F82">
        <w:rPr>
          <w:sz w:val="22"/>
          <w:szCs w:val="22"/>
        </w:rPr>
        <w:lastRenderedPageBreak/>
        <w:t>Приложение № 4</w:t>
      </w:r>
      <w:bookmarkEnd w:id="223"/>
      <w:r w:rsidRPr="00051F82">
        <w:rPr>
          <w:sz w:val="22"/>
          <w:szCs w:val="22"/>
        </w:rPr>
        <w:t xml:space="preserve"> </w:t>
      </w:r>
      <w:r w:rsidR="009303AE" w:rsidRPr="009303AE">
        <w:rPr>
          <w:i w:val="0"/>
          <w:sz w:val="22"/>
          <w:szCs w:val="22"/>
        </w:rPr>
        <w:t>Исходные данные на разработку сметной документации</w:t>
      </w:r>
      <w:bookmarkEnd w:id="224"/>
    </w:p>
    <w:tbl>
      <w:tblPr>
        <w:tblStyle w:val="510"/>
        <w:tblW w:w="9811" w:type="dxa"/>
        <w:tblInd w:w="-289" w:type="dxa"/>
        <w:tblLook w:val="04A0" w:firstRow="1" w:lastRow="0" w:firstColumn="1" w:lastColumn="0" w:noHBand="0" w:noVBand="1"/>
      </w:tblPr>
      <w:tblGrid>
        <w:gridCol w:w="586"/>
        <w:gridCol w:w="2108"/>
        <w:gridCol w:w="559"/>
        <w:gridCol w:w="6558"/>
      </w:tblGrid>
      <w:tr w:rsidR="009303AE" w:rsidRPr="00D67255" w:rsidTr="00C82477">
        <w:trPr>
          <w:trHeight w:val="452"/>
        </w:trPr>
        <w:tc>
          <w:tcPr>
            <w:tcW w:w="586" w:type="dxa"/>
            <w:vAlign w:val="center"/>
          </w:tcPr>
          <w:p w:rsidR="009303AE" w:rsidRPr="00C82477" w:rsidRDefault="009303AE" w:rsidP="00C82477">
            <w:pPr>
              <w:jc w:val="center"/>
              <w:rPr>
                <w:b/>
              </w:rPr>
            </w:pPr>
            <w:r w:rsidRPr="00C82477">
              <w:rPr>
                <w:b/>
              </w:rPr>
              <w:t>№ п/п</w:t>
            </w:r>
          </w:p>
        </w:tc>
        <w:tc>
          <w:tcPr>
            <w:tcW w:w="2108" w:type="dxa"/>
            <w:vAlign w:val="center"/>
          </w:tcPr>
          <w:p w:rsidR="009303AE" w:rsidRPr="00C82477" w:rsidRDefault="009303AE" w:rsidP="00C82477">
            <w:pPr>
              <w:jc w:val="center"/>
              <w:rPr>
                <w:b/>
              </w:rPr>
            </w:pPr>
            <w:proofErr w:type="spellStart"/>
            <w:r w:rsidRPr="00C82477">
              <w:rPr>
                <w:b/>
              </w:rPr>
              <w:t>Наименование</w:t>
            </w:r>
            <w:proofErr w:type="spellEnd"/>
          </w:p>
        </w:tc>
        <w:tc>
          <w:tcPr>
            <w:tcW w:w="7117" w:type="dxa"/>
            <w:gridSpan w:val="2"/>
            <w:vAlign w:val="center"/>
          </w:tcPr>
          <w:p w:rsidR="009303AE" w:rsidRPr="00C82477" w:rsidRDefault="009303AE" w:rsidP="00C82477">
            <w:pPr>
              <w:jc w:val="center"/>
              <w:rPr>
                <w:b/>
              </w:rPr>
            </w:pPr>
            <w:proofErr w:type="spellStart"/>
            <w:r w:rsidRPr="00C82477">
              <w:rPr>
                <w:b/>
              </w:rPr>
              <w:t>Условия</w:t>
            </w:r>
            <w:proofErr w:type="spellEnd"/>
            <w:r w:rsidRPr="00C82477">
              <w:rPr>
                <w:b/>
              </w:rPr>
              <w:t xml:space="preserve"> </w:t>
            </w:r>
            <w:proofErr w:type="spellStart"/>
            <w:r w:rsidRPr="00C82477">
              <w:rPr>
                <w:b/>
              </w:rPr>
              <w:t>разработки</w:t>
            </w:r>
            <w:proofErr w:type="spellEnd"/>
          </w:p>
        </w:tc>
      </w:tr>
      <w:tr w:rsidR="009303AE" w:rsidRPr="00D67255" w:rsidTr="009303AE">
        <w:tc>
          <w:tcPr>
            <w:tcW w:w="9811" w:type="dxa"/>
            <w:gridSpan w:val="4"/>
          </w:tcPr>
          <w:p w:rsidR="009303AE" w:rsidRPr="00D67255" w:rsidRDefault="009303AE" w:rsidP="009303AE">
            <w:pPr>
              <w:numPr>
                <w:ilvl w:val="0"/>
                <w:numId w:val="26"/>
              </w:numPr>
              <w:contextualSpacing/>
              <w:rPr>
                <w:i/>
                <w:lang w:val="ru-RU"/>
              </w:rPr>
            </w:pPr>
            <w:r w:rsidRPr="00D67255">
              <w:rPr>
                <w:b/>
                <w:i/>
                <w:lang w:val="ru-RU"/>
              </w:rPr>
              <w:t>Общие требования к формированию сметной документации</w:t>
            </w:r>
          </w:p>
        </w:tc>
      </w:tr>
      <w:tr w:rsidR="009303AE" w:rsidRPr="00D67255" w:rsidTr="009303AE">
        <w:tc>
          <w:tcPr>
            <w:tcW w:w="586" w:type="dxa"/>
            <w:vMerge w:val="restart"/>
          </w:tcPr>
          <w:p w:rsidR="009303AE" w:rsidRPr="00D67255" w:rsidRDefault="009303AE" w:rsidP="009303AE">
            <w:r w:rsidRPr="00D67255">
              <w:t>1</w:t>
            </w:r>
          </w:p>
        </w:tc>
        <w:tc>
          <w:tcPr>
            <w:tcW w:w="2108" w:type="dxa"/>
            <w:vMerge w:val="restart"/>
          </w:tcPr>
          <w:p w:rsidR="009303AE" w:rsidRPr="00D67255" w:rsidRDefault="009303AE" w:rsidP="009303AE">
            <w:pPr>
              <w:rPr>
                <w:lang w:val="ru-RU"/>
              </w:rPr>
            </w:pPr>
            <w:r w:rsidRPr="00D67255">
              <w:rPr>
                <w:lang w:val="ru-RU"/>
              </w:rPr>
              <w:t>Методика определения стоимости строительной продукции</w:t>
            </w:r>
          </w:p>
        </w:tc>
        <w:tc>
          <w:tcPr>
            <w:tcW w:w="559" w:type="dxa"/>
          </w:tcPr>
          <w:p w:rsidR="009303AE" w:rsidRPr="00D67255" w:rsidRDefault="009303AE" w:rsidP="009303AE">
            <w:r w:rsidRPr="00D67255">
              <w:t>1</w:t>
            </w:r>
          </w:p>
          <w:p w:rsidR="009303AE" w:rsidRPr="00D67255" w:rsidRDefault="009303AE" w:rsidP="009303AE"/>
        </w:tc>
        <w:tc>
          <w:tcPr>
            <w:tcW w:w="6558" w:type="dxa"/>
          </w:tcPr>
          <w:p w:rsidR="009303AE" w:rsidRPr="00D67255" w:rsidRDefault="009303AE" w:rsidP="009303AE">
            <w:pPr>
              <w:rPr>
                <w:lang w:val="ru-RU"/>
              </w:rPr>
            </w:pPr>
            <w:r w:rsidRPr="00D67255">
              <w:rPr>
                <w:lang w:val="ru-RU"/>
              </w:rPr>
              <w:t>Разрабатывается ресурсным методом (в программном комплексе «Гранд-смета» актуальной версии) на основе сметно-нормативной базы действующей редакции с учетом изменений и дополнений, введенной приказами Министерства строительства РФ и включенной в федеральный реестр сметных нормативов (ФРСН) на момент согласования сметной документации.</w:t>
            </w:r>
          </w:p>
        </w:tc>
      </w:tr>
      <w:tr w:rsidR="009303AE" w:rsidRPr="00D67255" w:rsidTr="009303AE">
        <w:tc>
          <w:tcPr>
            <w:tcW w:w="586" w:type="dxa"/>
            <w:vMerge/>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2</w:t>
            </w:r>
          </w:p>
        </w:tc>
        <w:tc>
          <w:tcPr>
            <w:tcW w:w="6558" w:type="dxa"/>
          </w:tcPr>
          <w:p w:rsidR="009303AE" w:rsidRPr="00D67255" w:rsidRDefault="009303AE" w:rsidP="009303AE">
            <w:pPr>
              <w:rPr>
                <w:lang w:val="ru-RU"/>
              </w:rPr>
            </w:pPr>
            <w:r w:rsidRPr="00D67255">
              <w:rPr>
                <w:lang w:val="ru-RU"/>
              </w:rPr>
              <w:t>Выполнить в соответствии с Постановлением Правительства РФ от 16.02.2008 г. № 87 «О составе разделов ПД и требования к их содержанию», в части сметной документации, с учетом последних изменений на момент согласования сметной документации</w:t>
            </w:r>
          </w:p>
        </w:tc>
      </w:tr>
      <w:tr w:rsidR="009303AE" w:rsidRPr="00D67255" w:rsidTr="009303AE">
        <w:tc>
          <w:tcPr>
            <w:tcW w:w="586" w:type="dxa"/>
            <w:vMerge/>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2а</w:t>
            </w:r>
          </w:p>
        </w:tc>
        <w:tc>
          <w:tcPr>
            <w:tcW w:w="6558" w:type="dxa"/>
          </w:tcPr>
          <w:p w:rsidR="009303AE" w:rsidRPr="00D67255" w:rsidRDefault="009303AE" w:rsidP="009303AE">
            <w:pPr>
              <w:rPr>
                <w:lang w:val="ru-RU"/>
              </w:rPr>
            </w:pPr>
            <w:r w:rsidRPr="00D67255">
              <w:rPr>
                <w:lang w:val="ru-RU"/>
              </w:rPr>
              <w:t>Выполнить в соответствии с Методикой определения сметной стоимости строительства, реконструкции, капитального строительства, сноса объектов капительного строительства, работ по сохранению объектов культурного наследия (памятников истории и культуры) народов Российской Федерации на территории РФ (далее  - Методика) и с Приказом Министерства строительства об утверждении Методики применения сметных норм в действующей редакции на момент согласования сметной документации.</w:t>
            </w:r>
          </w:p>
        </w:tc>
      </w:tr>
      <w:tr w:rsidR="009303AE" w:rsidRPr="00D67255" w:rsidTr="009303AE">
        <w:tc>
          <w:tcPr>
            <w:tcW w:w="586" w:type="dxa"/>
            <w:vMerge/>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2б</w:t>
            </w:r>
          </w:p>
        </w:tc>
        <w:tc>
          <w:tcPr>
            <w:tcW w:w="6558" w:type="dxa"/>
          </w:tcPr>
          <w:p w:rsidR="009303AE" w:rsidRPr="00D67255" w:rsidRDefault="009303AE" w:rsidP="009303AE">
            <w:pPr>
              <w:rPr>
                <w:lang w:val="ru-RU"/>
              </w:rPr>
            </w:pPr>
            <w:r w:rsidRPr="00D67255">
              <w:rPr>
                <w:lang w:val="ru-RU"/>
              </w:rPr>
              <w:t xml:space="preserve">Применить зональный коэффициент к ЭММ согласно письма Министерства строительства, дорожного хозяйства Иркутской области от 22.02.2013 № 59-37-1081/13 для территорий Иркутской области, приравненных к районам Крайнего Севера. </w:t>
            </w:r>
          </w:p>
        </w:tc>
      </w:tr>
      <w:tr w:rsidR="009303AE" w:rsidRPr="00D67255" w:rsidTr="009303AE">
        <w:tc>
          <w:tcPr>
            <w:tcW w:w="586" w:type="dxa"/>
            <w:vMerge/>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2в</w:t>
            </w:r>
          </w:p>
        </w:tc>
        <w:tc>
          <w:tcPr>
            <w:tcW w:w="6558" w:type="dxa"/>
          </w:tcPr>
          <w:p w:rsidR="009303AE" w:rsidRPr="00D67255" w:rsidRDefault="009303AE" w:rsidP="009303AE">
            <w:pPr>
              <w:rPr>
                <w:lang w:val="ru-RU"/>
              </w:rPr>
            </w:pPr>
            <w:r w:rsidRPr="00D67255">
              <w:rPr>
                <w:lang w:val="ru-RU"/>
              </w:rPr>
              <w:t>В обосновании сметы прописывать полный шифр чертежа РД с изменениями. Своевременно актуализировать локальные, объектные и сводные сметные расчеты по изменениям в рабочей документации</w:t>
            </w:r>
          </w:p>
        </w:tc>
      </w:tr>
      <w:tr w:rsidR="009303AE" w:rsidRPr="00D67255" w:rsidTr="009303AE">
        <w:tc>
          <w:tcPr>
            <w:tcW w:w="586" w:type="dxa"/>
            <w:vMerge/>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2г</w:t>
            </w:r>
          </w:p>
        </w:tc>
        <w:tc>
          <w:tcPr>
            <w:tcW w:w="6558" w:type="dxa"/>
          </w:tcPr>
          <w:p w:rsidR="009303AE" w:rsidRPr="00D67255" w:rsidRDefault="009303AE" w:rsidP="009303AE">
            <w:pPr>
              <w:rPr>
                <w:lang w:val="ru-RU"/>
              </w:rPr>
            </w:pPr>
            <w:r w:rsidRPr="00D67255">
              <w:rPr>
                <w:lang w:val="ru-RU"/>
              </w:rPr>
              <w:t>В разделах локальных смет прописывать ссылки на листы документации, по которым ведется подсчет объемов для раздела сметы</w:t>
            </w:r>
          </w:p>
        </w:tc>
      </w:tr>
      <w:tr w:rsidR="009303AE" w:rsidRPr="00D67255" w:rsidTr="009303AE">
        <w:tc>
          <w:tcPr>
            <w:tcW w:w="586" w:type="dxa"/>
            <w:vMerge/>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2д</w:t>
            </w:r>
          </w:p>
        </w:tc>
        <w:tc>
          <w:tcPr>
            <w:tcW w:w="6558" w:type="dxa"/>
          </w:tcPr>
          <w:p w:rsidR="009303AE" w:rsidRPr="004E35AE" w:rsidRDefault="009303AE" w:rsidP="009303AE">
            <w:pPr>
              <w:rPr>
                <w:lang w:val="ru-RU"/>
              </w:rPr>
            </w:pPr>
            <w:r w:rsidRPr="004E35AE">
              <w:rPr>
                <w:lang w:val="ru-RU"/>
              </w:rPr>
              <w:t>Локальны сметные расчеты составить отдельно на каждый объект, вид работ, затрат и т.д., в соответствии с технологической последовательностью.</w:t>
            </w:r>
          </w:p>
        </w:tc>
      </w:tr>
      <w:tr w:rsidR="009303AE" w:rsidRPr="00D67255" w:rsidTr="009303AE">
        <w:tc>
          <w:tcPr>
            <w:tcW w:w="586" w:type="dxa"/>
            <w:vMerge/>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2е</w:t>
            </w:r>
          </w:p>
        </w:tc>
        <w:tc>
          <w:tcPr>
            <w:tcW w:w="6558" w:type="dxa"/>
          </w:tcPr>
          <w:p w:rsidR="009303AE" w:rsidRPr="004E35AE" w:rsidRDefault="009303AE" w:rsidP="009303AE">
            <w:pPr>
              <w:rPr>
                <w:lang w:val="ru-RU"/>
              </w:rPr>
            </w:pPr>
            <w:r w:rsidRPr="004E35AE">
              <w:rPr>
                <w:lang w:val="ru-RU"/>
              </w:rPr>
              <w:t>Локальные сметные расчеты составить с учетом индекса-дефлятора (согласованного Заказчиком на основании данных Минэкономразвития) на момент реализации.</w:t>
            </w:r>
          </w:p>
        </w:tc>
      </w:tr>
      <w:tr w:rsidR="009303AE" w:rsidRPr="00D67255" w:rsidTr="009303AE">
        <w:tc>
          <w:tcPr>
            <w:tcW w:w="586" w:type="dxa"/>
            <w:vMerge/>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3а</w:t>
            </w:r>
          </w:p>
        </w:tc>
        <w:tc>
          <w:tcPr>
            <w:tcW w:w="6558" w:type="dxa"/>
          </w:tcPr>
          <w:p w:rsidR="009303AE" w:rsidRPr="004E35AE" w:rsidRDefault="009303AE" w:rsidP="009303AE">
            <w:pPr>
              <w:rPr>
                <w:lang w:val="ru-RU"/>
              </w:rPr>
            </w:pPr>
            <w:r w:rsidRPr="004E35AE">
              <w:rPr>
                <w:lang w:val="ru-RU"/>
              </w:rPr>
              <w:t>Уровень заработной платы для СМР устанавливается согласно ИЦС по Иркутской области на момент составления сметной документации</w:t>
            </w:r>
          </w:p>
        </w:tc>
      </w:tr>
      <w:tr w:rsidR="009303AE" w:rsidRPr="00D67255" w:rsidTr="009303AE">
        <w:tc>
          <w:tcPr>
            <w:tcW w:w="586" w:type="dxa"/>
            <w:vMerge/>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3б</w:t>
            </w:r>
          </w:p>
        </w:tc>
        <w:tc>
          <w:tcPr>
            <w:tcW w:w="6558" w:type="dxa"/>
          </w:tcPr>
          <w:p w:rsidR="009303AE" w:rsidRPr="004E35AE" w:rsidRDefault="009303AE" w:rsidP="009303AE">
            <w:pPr>
              <w:rPr>
                <w:lang w:val="ru-RU"/>
              </w:rPr>
            </w:pPr>
            <w:r w:rsidRPr="004E35AE">
              <w:rPr>
                <w:lang w:val="ru-RU"/>
              </w:rPr>
              <w:t>Уровень заработной платы для ПНР устанавливается от рабочего 1 разряда (приказ от 04.09.2019 №515/</w:t>
            </w:r>
            <w:proofErr w:type="spellStart"/>
            <w:r w:rsidRPr="004E35AE">
              <w:rPr>
                <w:lang w:val="ru-RU"/>
              </w:rPr>
              <w:t>пр</w:t>
            </w:r>
            <w:proofErr w:type="spellEnd"/>
            <w:r w:rsidRPr="004E35AE">
              <w:rPr>
                <w:lang w:val="ru-RU"/>
              </w:rPr>
              <w:t>) согласно ИЦС по Иркутской области на момент составления сметной документации</w:t>
            </w:r>
          </w:p>
        </w:tc>
      </w:tr>
      <w:tr w:rsidR="009303AE" w:rsidRPr="00D67255" w:rsidTr="009303AE">
        <w:tc>
          <w:tcPr>
            <w:tcW w:w="586" w:type="dxa"/>
            <w:vMerge/>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3в</w:t>
            </w:r>
          </w:p>
        </w:tc>
        <w:tc>
          <w:tcPr>
            <w:tcW w:w="6558" w:type="dxa"/>
          </w:tcPr>
          <w:p w:rsidR="009303AE" w:rsidRPr="004E35AE" w:rsidRDefault="009303AE" w:rsidP="009303AE">
            <w:pPr>
              <w:rPr>
                <w:lang w:val="ru-RU"/>
              </w:rPr>
            </w:pPr>
            <w:r w:rsidRPr="004E35AE">
              <w:rPr>
                <w:lang w:val="ru-RU"/>
              </w:rPr>
              <w:t>Эксплуатация машин и механизмов устанавливается согласно ИЦС по Иркутской области на момент составления сметной документации</w:t>
            </w:r>
          </w:p>
        </w:tc>
      </w:tr>
      <w:tr w:rsidR="009303AE" w:rsidRPr="00D67255" w:rsidTr="009303AE">
        <w:tc>
          <w:tcPr>
            <w:tcW w:w="586" w:type="dxa"/>
            <w:vMerge/>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3г</w:t>
            </w:r>
          </w:p>
        </w:tc>
        <w:tc>
          <w:tcPr>
            <w:tcW w:w="6558" w:type="dxa"/>
          </w:tcPr>
          <w:p w:rsidR="009303AE" w:rsidRPr="004E35AE" w:rsidRDefault="009303AE" w:rsidP="009303AE">
            <w:pPr>
              <w:rPr>
                <w:lang w:val="ru-RU"/>
              </w:rPr>
            </w:pPr>
            <w:r w:rsidRPr="004E35AE">
              <w:rPr>
                <w:lang w:val="ru-RU"/>
              </w:rPr>
              <w:t>Расстояние перевозки строительного мусора согласовывается с Заказчиком, в соответствии с ПОС</w:t>
            </w:r>
          </w:p>
        </w:tc>
      </w:tr>
      <w:tr w:rsidR="009303AE" w:rsidRPr="00D67255" w:rsidTr="009303AE">
        <w:tc>
          <w:tcPr>
            <w:tcW w:w="586" w:type="dxa"/>
            <w:vMerge/>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4</w:t>
            </w:r>
          </w:p>
        </w:tc>
        <w:tc>
          <w:tcPr>
            <w:tcW w:w="6558" w:type="dxa"/>
          </w:tcPr>
          <w:p w:rsidR="009303AE" w:rsidRPr="004E35AE" w:rsidRDefault="009303AE" w:rsidP="009303AE">
            <w:pPr>
              <w:rPr>
                <w:lang w:val="ru-RU"/>
              </w:rPr>
            </w:pPr>
            <w:r w:rsidRPr="004E35AE">
              <w:rPr>
                <w:lang w:val="ru-RU"/>
              </w:rPr>
              <w:t>К локальным сметным расчетам выполнить сводную ведомость общей потребности в ресурсах сформированную в порядке убывания общей стоимости ресурсов</w:t>
            </w:r>
          </w:p>
        </w:tc>
      </w:tr>
      <w:tr w:rsidR="009303AE" w:rsidRPr="00D67255" w:rsidTr="009303AE">
        <w:tc>
          <w:tcPr>
            <w:tcW w:w="586" w:type="dxa"/>
          </w:tcPr>
          <w:p w:rsidR="009303AE" w:rsidRPr="00D67255" w:rsidRDefault="009303AE" w:rsidP="009303AE">
            <w:r w:rsidRPr="00D67255">
              <w:t>2</w:t>
            </w:r>
          </w:p>
        </w:tc>
        <w:tc>
          <w:tcPr>
            <w:tcW w:w="2108" w:type="dxa"/>
            <w:vMerge w:val="restart"/>
          </w:tcPr>
          <w:p w:rsidR="009303AE" w:rsidRPr="00D67255" w:rsidRDefault="009303AE" w:rsidP="009303AE">
            <w:proofErr w:type="spellStart"/>
            <w:r w:rsidRPr="00D67255">
              <w:t>Стоимость</w:t>
            </w:r>
            <w:proofErr w:type="spellEnd"/>
            <w:r w:rsidRPr="00D67255">
              <w:t xml:space="preserve"> </w:t>
            </w:r>
            <w:proofErr w:type="spellStart"/>
            <w:r w:rsidRPr="00D67255">
              <w:t>материалов</w:t>
            </w:r>
            <w:proofErr w:type="spellEnd"/>
          </w:p>
        </w:tc>
        <w:tc>
          <w:tcPr>
            <w:tcW w:w="559" w:type="dxa"/>
          </w:tcPr>
          <w:p w:rsidR="009303AE" w:rsidRPr="00D67255" w:rsidRDefault="009303AE" w:rsidP="009303AE">
            <w:r w:rsidRPr="00D67255">
              <w:t>1</w:t>
            </w:r>
          </w:p>
        </w:tc>
        <w:tc>
          <w:tcPr>
            <w:tcW w:w="6558" w:type="dxa"/>
          </w:tcPr>
          <w:p w:rsidR="009303AE" w:rsidRPr="004E35AE" w:rsidRDefault="009303AE" w:rsidP="009303AE">
            <w:pPr>
              <w:tabs>
                <w:tab w:val="left" w:pos="1210"/>
              </w:tabs>
              <w:rPr>
                <w:lang w:val="ru-RU"/>
              </w:rPr>
            </w:pPr>
            <w:r w:rsidRPr="004E35AE">
              <w:rPr>
                <w:lang w:val="ru-RU"/>
              </w:rPr>
              <w:t>Стоимость материалов определяется на момент составления сметной документации</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1а</w:t>
            </w:r>
          </w:p>
        </w:tc>
        <w:tc>
          <w:tcPr>
            <w:tcW w:w="6558" w:type="dxa"/>
          </w:tcPr>
          <w:p w:rsidR="009303AE" w:rsidRPr="004E35AE" w:rsidRDefault="009303AE" w:rsidP="009303AE">
            <w:pPr>
              <w:rPr>
                <w:lang w:val="ru-RU"/>
              </w:rPr>
            </w:pPr>
            <w:r w:rsidRPr="004E35AE">
              <w:rPr>
                <w:lang w:val="ru-RU"/>
              </w:rPr>
              <w:t>Стоимость материалов определяется по «Каталогу отпускных цен Иркутской области» и/или «Сборнику текущих отпускных цен Иркутской области» интегрированному в ПК Гранд-смета и принимается наиболее экономичный вариант цены.</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1б</w:t>
            </w:r>
          </w:p>
        </w:tc>
        <w:tc>
          <w:tcPr>
            <w:tcW w:w="6558" w:type="dxa"/>
          </w:tcPr>
          <w:p w:rsidR="009303AE" w:rsidRPr="00D67255" w:rsidRDefault="009303AE" w:rsidP="009303AE">
            <w:pPr>
              <w:rPr>
                <w:lang w:val="ru-RU"/>
              </w:rPr>
            </w:pPr>
            <w:r w:rsidRPr="00D67255">
              <w:rPr>
                <w:lang w:val="ru-RU"/>
              </w:rPr>
              <w:t xml:space="preserve">Стоимость материалов, отсутствующих в сборнике и каталоге, определяется как результат </w:t>
            </w:r>
            <w:proofErr w:type="spellStart"/>
            <w:r w:rsidRPr="00D67255">
              <w:rPr>
                <w:lang w:val="ru-RU"/>
              </w:rPr>
              <w:t>конъюктурного</w:t>
            </w:r>
            <w:proofErr w:type="spellEnd"/>
            <w:r w:rsidRPr="00D67255">
              <w:rPr>
                <w:lang w:val="ru-RU"/>
              </w:rPr>
              <w:t xml:space="preserve"> анализа стоимости текущих </w:t>
            </w:r>
            <w:r w:rsidRPr="00D67255">
              <w:rPr>
                <w:lang w:val="ru-RU"/>
              </w:rPr>
              <w:lastRenderedPageBreak/>
              <w:t>цен от поставщиков и заводов-изготовителей  (с предоставлением не менее 3 прайс-листов) путем выбора  наиболее экономичного варианта с учетом транспортных затрат и заготовительно-складских расходов и согласуется с Заказчиком</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1в</w:t>
            </w:r>
          </w:p>
        </w:tc>
        <w:tc>
          <w:tcPr>
            <w:tcW w:w="6558" w:type="dxa"/>
          </w:tcPr>
          <w:p w:rsidR="009303AE" w:rsidRPr="00D67255" w:rsidRDefault="009303AE" w:rsidP="009303AE">
            <w:pPr>
              <w:rPr>
                <w:lang w:val="ru-RU"/>
              </w:rPr>
            </w:pPr>
            <w:r w:rsidRPr="00D67255">
              <w:rPr>
                <w:lang w:val="ru-RU"/>
              </w:rPr>
              <w:t>С Заказчиком дополнительно согласуются стоимости материалов с итоговой отпускной стоимостью, при выгрузке сводной ресурсной ведомости по объекту, 300</w:t>
            </w:r>
            <w:r w:rsidRPr="00D67255">
              <w:t> </w:t>
            </w:r>
            <w:r w:rsidRPr="00D67255">
              <w:rPr>
                <w:lang w:val="ru-RU"/>
              </w:rPr>
              <w:t>000 (трехсот тысяч) рублей и более (без НДС) по отдельной позиции</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1г</w:t>
            </w:r>
          </w:p>
        </w:tc>
        <w:tc>
          <w:tcPr>
            <w:tcW w:w="6558" w:type="dxa"/>
          </w:tcPr>
          <w:p w:rsidR="009303AE" w:rsidRPr="00D67255" w:rsidRDefault="009303AE" w:rsidP="009303AE">
            <w:pPr>
              <w:rPr>
                <w:lang w:val="ru-RU"/>
              </w:rPr>
            </w:pPr>
            <w:r w:rsidRPr="00D67255">
              <w:rPr>
                <w:lang w:val="ru-RU"/>
              </w:rPr>
              <w:t>Стоимость инертных материалов согласовывается с Заказчиком и учитывается по ценам карьеров согласно ПОС</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1д</w:t>
            </w:r>
          </w:p>
        </w:tc>
        <w:tc>
          <w:tcPr>
            <w:tcW w:w="6558" w:type="dxa"/>
          </w:tcPr>
          <w:p w:rsidR="009303AE" w:rsidRPr="00D67255" w:rsidRDefault="009303AE" w:rsidP="009303AE">
            <w:pPr>
              <w:rPr>
                <w:lang w:val="ru-RU"/>
              </w:rPr>
            </w:pPr>
            <w:r w:rsidRPr="00D67255">
              <w:rPr>
                <w:lang w:val="ru-RU"/>
              </w:rPr>
              <w:t>Стоимость кабельной продукции, стоек согласовывается с Заказчиком</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2</w:t>
            </w:r>
          </w:p>
        </w:tc>
        <w:tc>
          <w:tcPr>
            <w:tcW w:w="6558" w:type="dxa"/>
          </w:tcPr>
          <w:p w:rsidR="009303AE" w:rsidRPr="00D67255" w:rsidRDefault="009303AE" w:rsidP="009303AE">
            <w:pPr>
              <w:rPr>
                <w:lang w:val="ru-RU"/>
              </w:rPr>
            </w:pPr>
            <w:r w:rsidRPr="00D67255">
              <w:rPr>
                <w:lang w:val="ru-RU"/>
              </w:rPr>
              <w:t>При составлении сметной документации затраты на материальные ресурсы определяются на основании отпускных цен строительных ресурсов, цен услуг по перевозке, с учетом заготовительно-складских расходов</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3</w:t>
            </w:r>
          </w:p>
        </w:tc>
        <w:tc>
          <w:tcPr>
            <w:tcW w:w="6558" w:type="dxa"/>
          </w:tcPr>
          <w:p w:rsidR="009303AE" w:rsidRPr="00D67255" w:rsidRDefault="009303AE" w:rsidP="009303AE">
            <w:pPr>
              <w:rPr>
                <w:lang w:val="ru-RU"/>
              </w:rPr>
            </w:pPr>
            <w:r w:rsidRPr="00D67255">
              <w:rPr>
                <w:lang w:val="ru-RU"/>
              </w:rPr>
              <w:t>Транспортные расходы определяются при составлении сметной документации в порядке, установленном Методикой применения сметных цен строительных ресурсов по ФССЦ ( включенному по ФРСН) с учетом индекса учитывающего территориальную зональность.</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3а</w:t>
            </w:r>
          </w:p>
        </w:tc>
        <w:tc>
          <w:tcPr>
            <w:tcW w:w="6558" w:type="dxa"/>
          </w:tcPr>
          <w:p w:rsidR="009303AE" w:rsidRPr="00D67255" w:rsidRDefault="009303AE" w:rsidP="009303AE">
            <w:pPr>
              <w:rPr>
                <w:lang w:val="ru-RU"/>
              </w:rPr>
            </w:pPr>
            <w:r w:rsidRPr="00D67255">
              <w:rPr>
                <w:lang w:val="ru-RU"/>
              </w:rPr>
              <w:t>Цены услуг на перевозку грузов для строительства автомобильным транспортом разрабатываются с дифференциацией по классам грузов и видам автотранспортных средств. Классы грузов принимаются в соответствии с Приложением 2 методических рекомендаций по определению сметных цен на материалы, изделия, конструкции, оборудование и цен услуг на перевозку грузов для строительства</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3б</w:t>
            </w:r>
          </w:p>
        </w:tc>
        <w:tc>
          <w:tcPr>
            <w:tcW w:w="6558" w:type="dxa"/>
          </w:tcPr>
          <w:p w:rsidR="009303AE" w:rsidRPr="00D67255" w:rsidRDefault="009303AE" w:rsidP="009303AE">
            <w:pPr>
              <w:rPr>
                <w:lang w:val="ru-RU"/>
              </w:rPr>
            </w:pPr>
            <w:r w:rsidRPr="00D67255">
              <w:rPr>
                <w:lang w:val="ru-RU"/>
              </w:rPr>
              <w:t>Расстояние перевозки принимается по ПОС (по транспортной схеме)</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4</w:t>
            </w:r>
          </w:p>
        </w:tc>
        <w:tc>
          <w:tcPr>
            <w:tcW w:w="6558" w:type="dxa"/>
          </w:tcPr>
          <w:p w:rsidR="009303AE" w:rsidRPr="00D67255" w:rsidRDefault="009303AE" w:rsidP="009303AE">
            <w:pPr>
              <w:rPr>
                <w:lang w:val="ru-RU"/>
              </w:rPr>
            </w:pPr>
            <w:r w:rsidRPr="00D67255">
              <w:rPr>
                <w:lang w:val="ru-RU"/>
              </w:rPr>
              <w:t>Заготовительно-складские расходы дифференцируется по следующим видам материальных ресурсов:</w:t>
            </w:r>
          </w:p>
          <w:p w:rsidR="009303AE" w:rsidRPr="00D67255" w:rsidRDefault="009303AE" w:rsidP="009303AE">
            <w:pPr>
              <w:rPr>
                <w:lang w:val="ru-RU"/>
              </w:rPr>
            </w:pPr>
            <w:r w:rsidRPr="00D67255">
              <w:rPr>
                <w:lang w:val="ru-RU"/>
              </w:rPr>
              <w:t>строительные материалы (за исключением металлических конструкций) –2 %</w:t>
            </w:r>
          </w:p>
          <w:p w:rsidR="009303AE" w:rsidRPr="00D67255" w:rsidRDefault="009303AE" w:rsidP="009303AE">
            <w:pPr>
              <w:rPr>
                <w:lang w:val="ru-RU"/>
              </w:rPr>
            </w:pPr>
            <w:r w:rsidRPr="00D67255">
              <w:rPr>
                <w:lang w:val="ru-RU"/>
              </w:rPr>
              <w:t>металлические строительные конструкции  и их части  – 0,75 %</w:t>
            </w:r>
          </w:p>
        </w:tc>
      </w:tr>
      <w:tr w:rsidR="009303AE" w:rsidRPr="00D67255" w:rsidTr="009303AE">
        <w:tc>
          <w:tcPr>
            <w:tcW w:w="586" w:type="dxa"/>
          </w:tcPr>
          <w:p w:rsidR="009303AE" w:rsidRPr="00D67255" w:rsidRDefault="009303AE" w:rsidP="009303AE">
            <w:pPr>
              <w:rPr>
                <w:lang w:val="ru-RU"/>
              </w:rPr>
            </w:pPr>
          </w:p>
        </w:tc>
        <w:tc>
          <w:tcPr>
            <w:tcW w:w="2108" w:type="dxa"/>
          </w:tcPr>
          <w:p w:rsidR="009303AE" w:rsidRPr="00D67255" w:rsidRDefault="009303AE" w:rsidP="009303AE">
            <w:pPr>
              <w:rPr>
                <w:lang w:val="ru-RU"/>
              </w:rPr>
            </w:pPr>
          </w:p>
        </w:tc>
        <w:tc>
          <w:tcPr>
            <w:tcW w:w="559" w:type="dxa"/>
          </w:tcPr>
          <w:p w:rsidR="009303AE" w:rsidRPr="00D67255" w:rsidRDefault="009303AE" w:rsidP="009303AE">
            <w:r w:rsidRPr="00D67255">
              <w:t>5</w:t>
            </w:r>
          </w:p>
        </w:tc>
        <w:tc>
          <w:tcPr>
            <w:tcW w:w="6558" w:type="dxa"/>
          </w:tcPr>
          <w:p w:rsidR="009303AE" w:rsidRPr="00D67255" w:rsidRDefault="009303AE" w:rsidP="009303AE">
            <w:pPr>
              <w:rPr>
                <w:lang w:val="ru-RU"/>
              </w:rPr>
            </w:pPr>
            <w:r w:rsidRPr="00D67255">
              <w:rPr>
                <w:lang w:val="ru-RU"/>
              </w:rPr>
              <w:t>Погрузо-разгрузочные работы учитываются только при наличии перевалочной базы, при соответствующем обосновании в ПОС</w:t>
            </w:r>
          </w:p>
        </w:tc>
      </w:tr>
      <w:tr w:rsidR="009303AE" w:rsidRPr="00D67255" w:rsidTr="009303AE">
        <w:tc>
          <w:tcPr>
            <w:tcW w:w="586" w:type="dxa"/>
          </w:tcPr>
          <w:p w:rsidR="009303AE" w:rsidRPr="00D67255" w:rsidRDefault="009303AE" w:rsidP="009303AE">
            <w:r w:rsidRPr="00D67255">
              <w:t>3</w:t>
            </w:r>
          </w:p>
        </w:tc>
        <w:tc>
          <w:tcPr>
            <w:tcW w:w="2108" w:type="dxa"/>
            <w:vMerge w:val="restart"/>
          </w:tcPr>
          <w:p w:rsidR="009303AE" w:rsidRPr="00D67255" w:rsidRDefault="009303AE" w:rsidP="009303AE">
            <w:proofErr w:type="spellStart"/>
            <w:r w:rsidRPr="00D67255">
              <w:t>Стоимость</w:t>
            </w:r>
            <w:proofErr w:type="spellEnd"/>
            <w:r w:rsidRPr="00D67255">
              <w:t xml:space="preserve"> </w:t>
            </w:r>
            <w:proofErr w:type="spellStart"/>
            <w:r w:rsidRPr="00D67255">
              <w:t>оборудования</w:t>
            </w:r>
            <w:proofErr w:type="spellEnd"/>
          </w:p>
        </w:tc>
        <w:tc>
          <w:tcPr>
            <w:tcW w:w="559" w:type="dxa"/>
          </w:tcPr>
          <w:p w:rsidR="009303AE" w:rsidRPr="00D67255" w:rsidRDefault="009303AE" w:rsidP="009303AE">
            <w:r w:rsidRPr="00D67255">
              <w:t>1а</w:t>
            </w:r>
          </w:p>
        </w:tc>
        <w:tc>
          <w:tcPr>
            <w:tcW w:w="6558" w:type="dxa"/>
          </w:tcPr>
          <w:p w:rsidR="009303AE" w:rsidRPr="00D67255" w:rsidRDefault="009303AE" w:rsidP="009303AE">
            <w:pPr>
              <w:rPr>
                <w:lang w:val="ru-RU"/>
              </w:rPr>
            </w:pPr>
            <w:r w:rsidRPr="00D67255">
              <w:rPr>
                <w:lang w:val="ru-RU"/>
              </w:rPr>
              <w:t xml:space="preserve">Стоимость оборудования согласуется с Заказчиком. </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1б</w:t>
            </w:r>
          </w:p>
        </w:tc>
        <w:tc>
          <w:tcPr>
            <w:tcW w:w="6558" w:type="dxa"/>
          </w:tcPr>
          <w:p w:rsidR="009303AE" w:rsidRPr="00D67255" w:rsidRDefault="009303AE" w:rsidP="009303AE">
            <w:pPr>
              <w:rPr>
                <w:lang w:val="ru-RU"/>
              </w:rPr>
            </w:pPr>
            <w:r w:rsidRPr="00D67255">
              <w:rPr>
                <w:lang w:val="ru-RU"/>
              </w:rPr>
              <w:t>Дополнительному согласованию с Заказчиком подлежит оборудование с итоговой отпускной стоимостью, при выгрузке сводной ресурсной ведомости по объекту, 300</w:t>
            </w:r>
            <w:r w:rsidRPr="00D67255">
              <w:t> </w:t>
            </w:r>
            <w:r w:rsidRPr="00D67255">
              <w:rPr>
                <w:lang w:val="ru-RU"/>
              </w:rPr>
              <w:t>000 (триста тысяч) рублей и более (без НДС) по отдельной позиции</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2</w:t>
            </w:r>
          </w:p>
        </w:tc>
        <w:tc>
          <w:tcPr>
            <w:tcW w:w="6558" w:type="dxa"/>
          </w:tcPr>
          <w:p w:rsidR="009303AE" w:rsidRPr="00D67255" w:rsidRDefault="009303AE" w:rsidP="009303AE">
            <w:proofErr w:type="spellStart"/>
            <w:r w:rsidRPr="00D67255">
              <w:t>Заготовительно-складские</w:t>
            </w:r>
            <w:proofErr w:type="spellEnd"/>
            <w:r w:rsidRPr="00D67255">
              <w:t xml:space="preserve"> </w:t>
            </w:r>
            <w:proofErr w:type="spellStart"/>
            <w:r w:rsidRPr="00D67255">
              <w:t>расходы</w:t>
            </w:r>
            <w:proofErr w:type="spellEnd"/>
            <w:r w:rsidRPr="00D67255">
              <w:t xml:space="preserve"> 1,2 %</w:t>
            </w:r>
          </w:p>
        </w:tc>
      </w:tr>
      <w:tr w:rsidR="009303AE" w:rsidRPr="00D67255" w:rsidTr="009303AE">
        <w:tc>
          <w:tcPr>
            <w:tcW w:w="586" w:type="dxa"/>
          </w:tcPr>
          <w:p w:rsidR="009303AE" w:rsidRPr="00D67255" w:rsidRDefault="009303AE" w:rsidP="009303AE"/>
        </w:tc>
        <w:tc>
          <w:tcPr>
            <w:tcW w:w="2108" w:type="dxa"/>
            <w:vMerge/>
          </w:tcPr>
          <w:p w:rsidR="009303AE" w:rsidRPr="00D67255" w:rsidRDefault="009303AE" w:rsidP="009303AE"/>
        </w:tc>
        <w:tc>
          <w:tcPr>
            <w:tcW w:w="559" w:type="dxa"/>
          </w:tcPr>
          <w:p w:rsidR="009303AE" w:rsidRPr="00D67255" w:rsidRDefault="009303AE" w:rsidP="009303AE">
            <w:r w:rsidRPr="00D67255">
              <w:t>3а</w:t>
            </w:r>
          </w:p>
        </w:tc>
        <w:tc>
          <w:tcPr>
            <w:tcW w:w="6558" w:type="dxa"/>
          </w:tcPr>
          <w:p w:rsidR="009303AE" w:rsidRPr="00D67255" w:rsidRDefault="009303AE" w:rsidP="009303AE">
            <w:pPr>
              <w:rPr>
                <w:lang w:val="ru-RU"/>
              </w:rPr>
            </w:pPr>
            <w:r w:rsidRPr="00D67255">
              <w:rPr>
                <w:lang w:val="ru-RU"/>
              </w:rPr>
              <w:t xml:space="preserve">Транспортные расходы на оборудование определяются в соответствии со сметными нормативами ФССЦ, сведения о которых включены в ФРСН с учетом индекса учитывающего территориальную зональность или расчетом (калькуляцией) согласно проектной транспортной схеме </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3б</w:t>
            </w:r>
          </w:p>
        </w:tc>
        <w:tc>
          <w:tcPr>
            <w:tcW w:w="6558" w:type="dxa"/>
          </w:tcPr>
          <w:p w:rsidR="009303AE" w:rsidRPr="00D67255" w:rsidRDefault="009303AE" w:rsidP="009303AE">
            <w:pPr>
              <w:rPr>
                <w:lang w:val="ru-RU"/>
              </w:rPr>
            </w:pPr>
            <w:r w:rsidRPr="00D67255">
              <w:rPr>
                <w:lang w:val="ru-RU"/>
              </w:rPr>
              <w:t>Транспортные расходы и погрузо-разгрузочные расходы на оборудование Заказчика относятся на 9 главу ССР</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4</w:t>
            </w:r>
          </w:p>
        </w:tc>
        <w:tc>
          <w:tcPr>
            <w:tcW w:w="6558" w:type="dxa"/>
          </w:tcPr>
          <w:p w:rsidR="009303AE" w:rsidRPr="00D67255" w:rsidRDefault="009303AE" w:rsidP="009303AE">
            <w:pPr>
              <w:rPr>
                <w:lang w:val="ru-RU"/>
              </w:rPr>
            </w:pPr>
            <w:r w:rsidRPr="00D67255">
              <w:rPr>
                <w:lang w:val="ru-RU"/>
              </w:rPr>
              <w:t>Погрузо-разгрузочные работы на оборудование Подрядчика учитываются только при наличии перевалочной базы, при соответствующем обосновании в ПОС</w:t>
            </w:r>
          </w:p>
        </w:tc>
      </w:tr>
      <w:tr w:rsidR="009303AE" w:rsidRPr="00D67255" w:rsidTr="009303AE">
        <w:tc>
          <w:tcPr>
            <w:tcW w:w="586" w:type="dxa"/>
          </w:tcPr>
          <w:p w:rsidR="009303AE" w:rsidRPr="00D67255" w:rsidRDefault="009303AE" w:rsidP="009303AE">
            <w:r w:rsidRPr="00D67255">
              <w:t>4</w:t>
            </w:r>
          </w:p>
        </w:tc>
        <w:tc>
          <w:tcPr>
            <w:tcW w:w="2108" w:type="dxa"/>
          </w:tcPr>
          <w:p w:rsidR="009303AE" w:rsidRPr="00D67255" w:rsidRDefault="009303AE" w:rsidP="009303AE">
            <w:proofErr w:type="spellStart"/>
            <w:r w:rsidRPr="00D67255">
              <w:t>Накладные</w:t>
            </w:r>
            <w:proofErr w:type="spellEnd"/>
            <w:r w:rsidRPr="00D67255">
              <w:t xml:space="preserve"> </w:t>
            </w:r>
            <w:proofErr w:type="spellStart"/>
            <w:r w:rsidRPr="00D67255">
              <w:t>расходы</w:t>
            </w:r>
            <w:proofErr w:type="spellEnd"/>
          </w:p>
        </w:tc>
        <w:tc>
          <w:tcPr>
            <w:tcW w:w="559" w:type="dxa"/>
          </w:tcPr>
          <w:p w:rsidR="009303AE" w:rsidRPr="00D67255" w:rsidRDefault="009303AE" w:rsidP="009303AE">
            <w:r w:rsidRPr="00D67255">
              <w:t>1</w:t>
            </w:r>
          </w:p>
        </w:tc>
        <w:tc>
          <w:tcPr>
            <w:tcW w:w="6558" w:type="dxa"/>
          </w:tcPr>
          <w:p w:rsidR="009303AE" w:rsidRPr="00D67255" w:rsidRDefault="009303AE" w:rsidP="009303AE">
            <w:pPr>
              <w:rPr>
                <w:lang w:val="ru-RU"/>
              </w:rPr>
            </w:pPr>
            <w:r w:rsidRPr="00D67255">
              <w:rPr>
                <w:lang w:val="ru-RU"/>
              </w:rPr>
              <w:t>Применить нормативы накладных расходов в соответствии со сметными нормативами, сведения о которых включены в ФРСН, с учетом изменений и дополнений</w:t>
            </w:r>
          </w:p>
        </w:tc>
      </w:tr>
      <w:tr w:rsidR="009303AE" w:rsidRPr="00D67255" w:rsidTr="009303AE">
        <w:tc>
          <w:tcPr>
            <w:tcW w:w="586" w:type="dxa"/>
          </w:tcPr>
          <w:p w:rsidR="009303AE" w:rsidRPr="00D67255" w:rsidRDefault="009303AE" w:rsidP="009303AE">
            <w:r w:rsidRPr="00D67255">
              <w:t>5</w:t>
            </w:r>
          </w:p>
        </w:tc>
        <w:tc>
          <w:tcPr>
            <w:tcW w:w="2108" w:type="dxa"/>
          </w:tcPr>
          <w:p w:rsidR="009303AE" w:rsidRPr="00D67255" w:rsidRDefault="009303AE" w:rsidP="009303AE">
            <w:proofErr w:type="spellStart"/>
            <w:r w:rsidRPr="00D67255">
              <w:t>Сметная</w:t>
            </w:r>
            <w:proofErr w:type="spellEnd"/>
            <w:r w:rsidRPr="00D67255">
              <w:t xml:space="preserve"> </w:t>
            </w:r>
            <w:proofErr w:type="spellStart"/>
            <w:r w:rsidRPr="00D67255">
              <w:t>прибыль</w:t>
            </w:r>
            <w:proofErr w:type="spellEnd"/>
          </w:p>
        </w:tc>
        <w:tc>
          <w:tcPr>
            <w:tcW w:w="559" w:type="dxa"/>
          </w:tcPr>
          <w:p w:rsidR="009303AE" w:rsidRPr="00D67255" w:rsidRDefault="009303AE" w:rsidP="009303AE">
            <w:r w:rsidRPr="00D67255">
              <w:t>1</w:t>
            </w:r>
          </w:p>
        </w:tc>
        <w:tc>
          <w:tcPr>
            <w:tcW w:w="6558" w:type="dxa"/>
          </w:tcPr>
          <w:p w:rsidR="009303AE" w:rsidRPr="00D67255" w:rsidRDefault="009303AE" w:rsidP="009303AE">
            <w:pPr>
              <w:rPr>
                <w:lang w:val="ru-RU"/>
              </w:rPr>
            </w:pPr>
            <w:r w:rsidRPr="00D67255">
              <w:rPr>
                <w:lang w:val="ru-RU"/>
              </w:rPr>
              <w:t>Применить нормативы накладных расходов в соответствии со сметными нормативами, сведения о которых включены в ФРСН, с учетом изменений и дополнений</w:t>
            </w:r>
          </w:p>
        </w:tc>
      </w:tr>
      <w:tr w:rsidR="009303AE" w:rsidRPr="00D67255" w:rsidTr="009303AE">
        <w:tc>
          <w:tcPr>
            <w:tcW w:w="586" w:type="dxa"/>
          </w:tcPr>
          <w:p w:rsidR="009303AE" w:rsidRPr="00D67255" w:rsidRDefault="009303AE" w:rsidP="009303AE">
            <w:r w:rsidRPr="00D67255">
              <w:t>6</w:t>
            </w:r>
          </w:p>
        </w:tc>
        <w:tc>
          <w:tcPr>
            <w:tcW w:w="2108" w:type="dxa"/>
          </w:tcPr>
          <w:p w:rsidR="009303AE" w:rsidRPr="00D67255" w:rsidRDefault="009303AE" w:rsidP="009303AE">
            <w:pPr>
              <w:rPr>
                <w:lang w:val="ru-RU"/>
              </w:rPr>
            </w:pPr>
            <w:r w:rsidRPr="00D67255">
              <w:rPr>
                <w:lang w:val="ru-RU"/>
              </w:rPr>
              <w:t xml:space="preserve"> Коэффициенты, учитывающие условия производства работ</w:t>
            </w:r>
          </w:p>
        </w:tc>
        <w:tc>
          <w:tcPr>
            <w:tcW w:w="559" w:type="dxa"/>
          </w:tcPr>
          <w:p w:rsidR="009303AE" w:rsidRPr="00D67255" w:rsidRDefault="009303AE" w:rsidP="009303AE">
            <w:r w:rsidRPr="00D67255">
              <w:t>1</w:t>
            </w:r>
          </w:p>
        </w:tc>
        <w:tc>
          <w:tcPr>
            <w:tcW w:w="6558" w:type="dxa"/>
          </w:tcPr>
          <w:p w:rsidR="009303AE" w:rsidRPr="00D67255" w:rsidRDefault="009303AE" w:rsidP="009303AE">
            <w:pPr>
              <w:rPr>
                <w:lang w:val="ru-RU"/>
              </w:rPr>
            </w:pPr>
            <w:r w:rsidRPr="00D67255">
              <w:rPr>
                <w:lang w:val="ru-RU"/>
              </w:rPr>
              <w:t xml:space="preserve">При определении условий производства работ следует руководствоваться  проектом организации строительства (ПОС) и ведомостями объемов работ выдаваемой проектной организацией в составе проектной документации, где отражено наличие отклонений от нормальных условий труда (стесненность, работа в охранной зоне и т.д.) с привязкой к </w:t>
            </w:r>
            <w:r w:rsidRPr="00D67255">
              <w:rPr>
                <w:lang w:val="ru-RU"/>
              </w:rPr>
              <w:lastRenderedPageBreak/>
              <w:t>реальным условиям выполнения работ (например: движение во время производства работ технологического транспорта, а не факт наличия путей в зоне производства работ и. т. д.). При наличии отклонений от нормальных условий труда (например: стесненные условия труда, работа в зоне действующего оборудования и др.) отраженных в ПОС и в ведомости объемов работ, к нормам затрат труда, основной заработной плате рабочих, затратам на эксплуатацию машин, включая заработную плату рабочих, обслуживающих машины, применяются коэффициенты расходов в соответствии со сметными нормативами, сведения о которых включены в ФРСН, с учетом изменений и дополнений</w:t>
            </w:r>
          </w:p>
        </w:tc>
      </w:tr>
      <w:tr w:rsidR="009303AE" w:rsidRPr="00D67255" w:rsidTr="009303AE">
        <w:tc>
          <w:tcPr>
            <w:tcW w:w="586" w:type="dxa"/>
          </w:tcPr>
          <w:p w:rsidR="009303AE" w:rsidRPr="00D67255" w:rsidRDefault="009303AE" w:rsidP="009303AE">
            <w:r w:rsidRPr="00D67255">
              <w:lastRenderedPageBreak/>
              <w:t>7</w:t>
            </w:r>
          </w:p>
        </w:tc>
        <w:tc>
          <w:tcPr>
            <w:tcW w:w="2108" w:type="dxa"/>
          </w:tcPr>
          <w:p w:rsidR="009303AE" w:rsidRPr="00D67255" w:rsidRDefault="009303AE" w:rsidP="009303AE">
            <w:proofErr w:type="spellStart"/>
            <w:r w:rsidRPr="00D67255">
              <w:t>Сводный</w:t>
            </w:r>
            <w:proofErr w:type="spellEnd"/>
            <w:r w:rsidRPr="00D67255">
              <w:t xml:space="preserve"> </w:t>
            </w:r>
            <w:proofErr w:type="spellStart"/>
            <w:r w:rsidRPr="00D67255">
              <w:t>сметный</w:t>
            </w:r>
            <w:proofErr w:type="spellEnd"/>
            <w:r w:rsidRPr="00D67255">
              <w:t xml:space="preserve"> </w:t>
            </w:r>
            <w:proofErr w:type="spellStart"/>
            <w:r w:rsidRPr="00D67255">
              <w:t>расчет</w:t>
            </w:r>
            <w:proofErr w:type="spellEnd"/>
          </w:p>
        </w:tc>
        <w:tc>
          <w:tcPr>
            <w:tcW w:w="559" w:type="dxa"/>
          </w:tcPr>
          <w:p w:rsidR="009303AE" w:rsidRPr="00D67255" w:rsidRDefault="009303AE" w:rsidP="009303AE">
            <w:r w:rsidRPr="00D67255">
              <w:t>1</w:t>
            </w:r>
          </w:p>
        </w:tc>
        <w:tc>
          <w:tcPr>
            <w:tcW w:w="6558" w:type="dxa"/>
          </w:tcPr>
          <w:p w:rsidR="009303AE" w:rsidRPr="00D67255" w:rsidRDefault="009303AE" w:rsidP="009303AE">
            <w:pPr>
              <w:rPr>
                <w:lang w:val="ru-RU"/>
              </w:rPr>
            </w:pPr>
            <w:r w:rsidRPr="00D67255">
              <w:rPr>
                <w:lang w:val="ru-RU"/>
              </w:rPr>
              <w:t>Сводный сметный расчет составляется в соответствии со сметными нормативами, сведения о которых включены в ФРСН, с учетом изменений и дополнений в текущем уровне цен на момент выхода сметной документации с распределением средств по главам ССРСС с учетом постановления Правительства РФ от 16.02.2008 №</w:t>
            </w:r>
            <w:r w:rsidRPr="00D67255">
              <w:t> </w:t>
            </w:r>
            <w:r w:rsidRPr="00D67255">
              <w:rPr>
                <w:lang w:val="ru-RU"/>
              </w:rPr>
              <w:t>87 в действующей редакции</w:t>
            </w:r>
          </w:p>
        </w:tc>
      </w:tr>
      <w:tr w:rsidR="009303AE" w:rsidRPr="00D67255" w:rsidTr="009303AE">
        <w:tc>
          <w:tcPr>
            <w:tcW w:w="586" w:type="dxa"/>
          </w:tcPr>
          <w:p w:rsidR="009303AE" w:rsidRPr="00D67255" w:rsidRDefault="009303AE" w:rsidP="009303AE">
            <w:r w:rsidRPr="00D67255">
              <w:t>8</w:t>
            </w:r>
          </w:p>
        </w:tc>
        <w:tc>
          <w:tcPr>
            <w:tcW w:w="2108" w:type="dxa"/>
          </w:tcPr>
          <w:p w:rsidR="009303AE" w:rsidRPr="00D67255" w:rsidRDefault="009303AE" w:rsidP="009303AE">
            <w:pPr>
              <w:rPr>
                <w:lang w:val="ru-RU"/>
              </w:rPr>
            </w:pPr>
            <w:r w:rsidRPr="00D67255">
              <w:rPr>
                <w:lang w:val="ru-RU"/>
              </w:rPr>
              <w:t>Временные здания и сооружения (ССР глава 8)</w:t>
            </w:r>
          </w:p>
        </w:tc>
        <w:tc>
          <w:tcPr>
            <w:tcW w:w="559" w:type="dxa"/>
          </w:tcPr>
          <w:p w:rsidR="009303AE" w:rsidRPr="00D67255" w:rsidRDefault="009303AE" w:rsidP="009303AE">
            <w:r w:rsidRPr="00D67255">
              <w:t>1</w:t>
            </w:r>
          </w:p>
        </w:tc>
        <w:tc>
          <w:tcPr>
            <w:tcW w:w="6558" w:type="dxa"/>
          </w:tcPr>
          <w:p w:rsidR="009303AE" w:rsidRPr="00D67255" w:rsidRDefault="009303AE" w:rsidP="009303AE">
            <w:pPr>
              <w:rPr>
                <w:lang w:val="ru-RU"/>
              </w:rPr>
            </w:pPr>
            <w:r w:rsidRPr="00D67255">
              <w:rPr>
                <w:lang w:val="ru-RU"/>
              </w:rPr>
              <w:t>В соответствии со сметными нормативами, сведения о которых включены в ФРСН;</w:t>
            </w:r>
          </w:p>
          <w:p w:rsidR="009303AE" w:rsidRPr="00D67255" w:rsidRDefault="009303AE" w:rsidP="009303AE">
            <w:proofErr w:type="spellStart"/>
            <w:r w:rsidRPr="00D67255">
              <w:t>Обосновываются</w:t>
            </w:r>
            <w:proofErr w:type="spellEnd"/>
            <w:r w:rsidRPr="00D67255">
              <w:t xml:space="preserve"> ПОС</w:t>
            </w:r>
          </w:p>
        </w:tc>
      </w:tr>
      <w:tr w:rsidR="009303AE" w:rsidRPr="00D67255" w:rsidTr="009303AE">
        <w:tc>
          <w:tcPr>
            <w:tcW w:w="586" w:type="dxa"/>
          </w:tcPr>
          <w:p w:rsidR="009303AE" w:rsidRPr="00D67255" w:rsidRDefault="009303AE" w:rsidP="009303AE">
            <w:r w:rsidRPr="00D67255">
              <w:t>9</w:t>
            </w:r>
          </w:p>
        </w:tc>
        <w:tc>
          <w:tcPr>
            <w:tcW w:w="2108" w:type="dxa"/>
          </w:tcPr>
          <w:p w:rsidR="009303AE" w:rsidRPr="00D67255" w:rsidRDefault="009303AE" w:rsidP="009303AE">
            <w:pPr>
              <w:rPr>
                <w:lang w:val="ru-RU"/>
              </w:rPr>
            </w:pPr>
            <w:r w:rsidRPr="00D67255">
              <w:rPr>
                <w:lang w:val="ru-RU"/>
              </w:rPr>
              <w:t>Прочие работы и затраты (ССР Глава 9)</w:t>
            </w:r>
          </w:p>
        </w:tc>
        <w:tc>
          <w:tcPr>
            <w:tcW w:w="559" w:type="dxa"/>
          </w:tcPr>
          <w:p w:rsidR="009303AE" w:rsidRPr="00D67255" w:rsidRDefault="009303AE" w:rsidP="009303AE">
            <w:r w:rsidRPr="00D67255">
              <w:t>1</w:t>
            </w:r>
          </w:p>
        </w:tc>
        <w:tc>
          <w:tcPr>
            <w:tcW w:w="6558" w:type="dxa"/>
          </w:tcPr>
          <w:p w:rsidR="009303AE" w:rsidRPr="00D67255" w:rsidRDefault="009303AE" w:rsidP="009303AE">
            <w:pPr>
              <w:rPr>
                <w:lang w:val="ru-RU"/>
              </w:rPr>
            </w:pPr>
            <w:r w:rsidRPr="00D67255">
              <w:rPr>
                <w:lang w:val="ru-RU"/>
              </w:rPr>
              <w:t>В соответствии со сметными нормативами, сведения о которых включены в ФРСН,  при соответствующем обосновании</w:t>
            </w:r>
          </w:p>
        </w:tc>
      </w:tr>
      <w:tr w:rsidR="009303AE" w:rsidRPr="00D67255" w:rsidTr="009303AE">
        <w:tc>
          <w:tcPr>
            <w:tcW w:w="586" w:type="dxa"/>
          </w:tcPr>
          <w:p w:rsidR="009303AE" w:rsidRPr="00D67255" w:rsidRDefault="009303AE" w:rsidP="009303AE">
            <w:r w:rsidRPr="00D67255">
              <w:t>9.1.</w:t>
            </w:r>
          </w:p>
        </w:tc>
        <w:tc>
          <w:tcPr>
            <w:tcW w:w="2108" w:type="dxa"/>
          </w:tcPr>
          <w:p w:rsidR="009303AE" w:rsidRPr="00D67255" w:rsidRDefault="009303AE" w:rsidP="009303AE">
            <w:pPr>
              <w:rPr>
                <w:lang w:val="ru-RU"/>
              </w:rPr>
            </w:pPr>
            <w:r w:rsidRPr="00D67255">
              <w:rPr>
                <w:lang w:val="ru-RU"/>
              </w:rPr>
              <w:t>Дополнительные затраты при производстве работ в зимнее время</w:t>
            </w:r>
          </w:p>
        </w:tc>
        <w:tc>
          <w:tcPr>
            <w:tcW w:w="559" w:type="dxa"/>
          </w:tcPr>
          <w:p w:rsidR="009303AE" w:rsidRPr="00D67255" w:rsidRDefault="009303AE" w:rsidP="009303AE">
            <w:pPr>
              <w:rPr>
                <w:lang w:val="ru-RU"/>
              </w:rPr>
            </w:pPr>
          </w:p>
          <w:p w:rsidR="009303AE" w:rsidRPr="00D67255" w:rsidRDefault="009303AE" w:rsidP="009303AE">
            <w:r w:rsidRPr="00D67255">
              <w:t>1а</w:t>
            </w:r>
          </w:p>
        </w:tc>
        <w:tc>
          <w:tcPr>
            <w:tcW w:w="6558" w:type="dxa"/>
          </w:tcPr>
          <w:p w:rsidR="009303AE" w:rsidRPr="00D67255" w:rsidRDefault="009303AE" w:rsidP="009303AE">
            <w:pPr>
              <w:rPr>
                <w:lang w:val="ru-RU"/>
              </w:rPr>
            </w:pPr>
            <w:r w:rsidRPr="00D67255">
              <w:rPr>
                <w:lang w:val="ru-RU"/>
              </w:rPr>
              <w:t>В соответствии со сметными нормативами, сведения о которых включены в ФРСН</w:t>
            </w:r>
          </w:p>
          <w:p w:rsidR="009303AE" w:rsidRPr="00D67255" w:rsidRDefault="009303AE" w:rsidP="009303AE">
            <w:pPr>
              <w:rPr>
                <w:lang w:val="ru-RU"/>
              </w:rPr>
            </w:pPr>
            <w:r w:rsidRPr="00D67255">
              <w:rPr>
                <w:lang w:val="ru-RU"/>
              </w:rPr>
              <w:t xml:space="preserve">Затраты определяются по среднегодовым нормам раздела 1 табл. 4 и переводятся в </w:t>
            </w:r>
            <w:proofErr w:type="spellStart"/>
            <w:r w:rsidRPr="00D67255">
              <w:rPr>
                <w:lang w:val="ru-RU"/>
              </w:rPr>
              <w:t>среднезимние</w:t>
            </w:r>
            <w:proofErr w:type="spellEnd"/>
            <w:r w:rsidRPr="00D67255">
              <w:rPr>
                <w:lang w:val="ru-RU"/>
              </w:rPr>
              <w:t xml:space="preserve"> нормы (при производстве работ по графику неполный год), путем деления среднегодового норматива на удельный вес зимнего периода в году по табл.3 сборника. При производстве работ (по графику) год и более, затраты принимаются как среднегодовые и оплачиваются круглогодично не зависимо от фактического времени года</w:t>
            </w:r>
          </w:p>
        </w:tc>
      </w:tr>
      <w:tr w:rsidR="009303AE" w:rsidRPr="00D67255" w:rsidTr="009303AE">
        <w:tc>
          <w:tcPr>
            <w:tcW w:w="586" w:type="dxa"/>
          </w:tcPr>
          <w:p w:rsidR="009303AE" w:rsidRPr="00D67255" w:rsidRDefault="009303AE" w:rsidP="009303AE">
            <w:r w:rsidRPr="00D67255">
              <w:t>9.2.</w:t>
            </w:r>
          </w:p>
        </w:tc>
        <w:tc>
          <w:tcPr>
            <w:tcW w:w="2108" w:type="dxa"/>
          </w:tcPr>
          <w:p w:rsidR="009303AE" w:rsidRPr="00D67255" w:rsidRDefault="009303AE" w:rsidP="009303AE">
            <w:pPr>
              <w:rPr>
                <w:lang w:val="ru-RU"/>
              </w:rPr>
            </w:pPr>
            <w:r w:rsidRPr="00D67255">
              <w:rPr>
                <w:lang w:val="ru-RU"/>
              </w:rPr>
              <w:t>Затраты связанные с командированием рабочих для выполнения СМР, ПНР</w:t>
            </w:r>
          </w:p>
        </w:tc>
        <w:tc>
          <w:tcPr>
            <w:tcW w:w="559" w:type="dxa"/>
          </w:tcPr>
          <w:p w:rsidR="009303AE" w:rsidRPr="00D67255" w:rsidRDefault="009303AE" w:rsidP="009303AE">
            <w:r w:rsidRPr="00D67255">
              <w:t>1б</w:t>
            </w:r>
          </w:p>
        </w:tc>
        <w:tc>
          <w:tcPr>
            <w:tcW w:w="6558" w:type="dxa"/>
          </w:tcPr>
          <w:p w:rsidR="009303AE" w:rsidRPr="00D67255" w:rsidRDefault="009303AE" w:rsidP="009303AE">
            <w:r w:rsidRPr="00D67255">
              <w:rPr>
                <w:lang w:val="ru-RU"/>
              </w:rPr>
              <w:t xml:space="preserve">Определяются расчетами на основании ПОС. </w:t>
            </w:r>
            <w:proofErr w:type="spellStart"/>
            <w:r w:rsidRPr="00D67255">
              <w:t>Расчеты</w:t>
            </w:r>
            <w:proofErr w:type="spellEnd"/>
            <w:r w:rsidRPr="00D67255">
              <w:t xml:space="preserve"> </w:t>
            </w:r>
            <w:proofErr w:type="spellStart"/>
            <w:r w:rsidRPr="00D67255">
              <w:t>согласовываются</w:t>
            </w:r>
            <w:proofErr w:type="spellEnd"/>
            <w:r w:rsidRPr="00D67255">
              <w:t xml:space="preserve"> с </w:t>
            </w:r>
            <w:proofErr w:type="spellStart"/>
            <w:r w:rsidRPr="00D67255">
              <w:t>Заказчиком</w:t>
            </w:r>
            <w:proofErr w:type="spellEnd"/>
          </w:p>
        </w:tc>
      </w:tr>
      <w:tr w:rsidR="009303AE" w:rsidRPr="00D67255" w:rsidTr="009303AE">
        <w:tc>
          <w:tcPr>
            <w:tcW w:w="586" w:type="dxa"/>
          </w:tcPr>
          <w:p w:rsidR="009303AE" w:rsidRPr="00D67255" w:rsidRDefault="009303AE" w:rsidP="009303AE">
            <w:r w:rsidRPr="00D67255">
              <w:t>9.3</w:t>
            </w:r>
          </w:p>
        </w:tc>
        <w:tc>
          <w:tcPr>
            <w:tcW w:w="2108" w:type="dxa"/>
          </w:tcPr>
          <w:p w:rsidR="009303AE" w:rsidRPr="00D67255" w:rsidRDefault="009303AE" w:rsidP="009303AE">
            <w:pPr>
              <w:rPr>
                <w:lang w:val="ru-RU"/>
              </w:rPr>
            </w:pPr>
            <w:r w:rsidRPr="00D67255">
              <w:rPr>
                <w:lang w:val="ru-RU"/>
              </w:rPr>
              <w:t>Затраты на перевозку крупногабаритных и тяжеловесных грузов, такелажные работы</w:t>
            </w:r>
          </w:p>
        </w:tc>
        <w:tc>
          <w:tcPr>
            <w:tcW w:w="559" w:type="dxa"/>
          </w:tcPr>
          <w:p w:rsidR="009303AE" w:rsidRPr="00D67255" w:rsidRDefault="009303AE" w:rsidP="009303AE">
            <w:r w:rsidRPr="00D67255">
              <w:t>1в</w:t>
            </w:r>
          </w:p>
        </w:tc>
        <w:tc>
          <w:tcPr>
            <w:tcW w:w="6558" w:type="dxa"/>
          </w:tcPr>
          <w:p w:rsidR="009303AE" w:rsidRPr="00D67255" w:rsidRDefault="009303AE" w:rsidP="009303AE">
            <w:r w:rsidRPr="00D67255">
              <w:rPr>
                <w:lang w:val="ru-RU"/>
              </w:rPr>
              <w:t xml:space="preserve">Определяются расчетами (калькуляциями) на основании ПОС, утвержденных схем. </w:t>
            </w:r>
            <w:proofErr w:type="spellStart"/>
            <w:r w:rsidRPr="00D67255">
              <w:t>Расчеты</w:t>
            </w:r>
            <w:proofErr w:type="spellEnd"/>
            <w:r w:rsidRPr="00D67255">
              <w:t xml:space="preserve"> </w:t>
            </w:r>
            <w:proofErr w:type="spellStart"/>
            <w:r w:rsidRPr="00D67255">
              <w:t>согласовываются</w:t>
            </w:r>
            <w:proofErr w:type="spellEnd"/>
            <w:r w:rsidRPr="00D67255">
              <w:t xml:space="preserve"> с </w:t>
            </w:r>
            <w:proofErr w:type="spellStart"/>
            <w:r w:rsidRPr="00D67255">
              <w:t>Заказчиком</w:t>
            </w:r>
            <w:proofErr w:type="spellEnd"/>
          </w:p>
        </w:tc>
      </w:tr>
      <w:tr w:rsidR="009303AE" w:rsidRPr="00D67255" w:rsidTr="009303AE">
        <w:tc>
          <w:tcPr>
            <w:tcW w:w="586" w:type="dxa"/>
          </w:tcPr>
          <w:p w:rsidR="009303AE" w:rsidRPr="00D67255" w:rsidRDefault="009303AE" w:rsidP="009303AE">
            <w:r w:rsidRPr="00D67255">
              <w:t>9.4</w:t>
            </w:r>
          </w:p>
        </w:tc>
        <w:tc>
          <w:tcPr>
            <w:tcW w:w="2108" w:type="dxa"/>
          </w:tcPr>
          <w:p w:rsidR="009303AE" w:rsidRPr="00D67255" w:rsidRDefault="009303AE" w:rsidP="009303AE">
            <w:pPr>
              <w:rPr>
                <w:lang w:val="ru-RU"/>
              </w:rPr>
            </w:pPr>
            <w:r w:rsidRPr="00D67255">
              <w:rPr>
                <w:lang w:val="ru-RU"/>
              </w:rPr>
              <w:t>Дополнительные затраты на перевозку материалов и грузов конструкций с перевалочных баз и площадок</w:t>
            </w:r>
          </w:p>
        </w:tc>
        <w:tc>
          <w:tcPr>
            <w:tcW w:w="559" w:type="dxa"/>
          </w:tcPr>
          <w:p w:rsidR="009303AE" w:rsidRPr="00D67255" w:rsidRDefault="009303AE" w:rsidP="009303AE">
            <w:r w:rsidRPr="00D67255">
              <w:t>1г</w:t>
            </w:r>
          </w:p>
        </w:tc>
        <w:tc>
          <w:tcPr>
            <w:tcW w:w="6558" w:type="dxa"/>
          </w:tcPr>
          <w:p w:rsidR="009303AE" w:rsidRPr="00D67255" w:rsidRDefault="009303AE" w:rsidP="009303AE">
            <w:pPr>
              <w:rPr>
                <w:lang w:val="ru-RU"/>
              </w:rPr>
            </w:pPr>
            <w:r w:rsidRPr="00D67255">
              <w:rPr>
                <w:lang w:val="ru-RU"/>
              </w:rPr>
              <w:t>Определяются расчетами на основании ПОС</w:t>
            </w:r>
          </w:p>
        </w:tc>
      </w:tr>
      <w:tr w:rsidR="009303AE" w:rsidRPr="00D67255" w:rsidTr="009303AE">
        <w:tc>
          <w:tcPr>
            <w:tcW w:w="586" w:type="dxa"/>
          </w:tcPr>
          <w:p w:rsidR="009303AE" w:rsidRPr="00D67255" w:rsidRDefault="009303AE" w:rsidP="009303AE">
            <w:r w:rsidRPr="00D67255">
              <w:t>9.5.</w:t>
            </w:r>
          </w:p>
        </w:tc>
        <w:tc>
          <w:tcPr>
            <w:tcW w:w="2108" w:type="dxa"/>
          </w:tcPr>
          <w:p w:rsidR="009303AE" w:rsidRPr="00D67255" w:rsidRDefault="009303AE" w:rsidP="009303AE">
            <w:pPr>
              <w:rPr>
                <w:lang w:val="ru-RU"/>
              </w:rPr>
            </w:pPr>
            <w:r w:rsidRPr="00D67255">
              <w:rPr>
                <w:lang w:val="ru-RU"/>
              </w:rPr>
              <w:t>Затраты, связанные с перебазированием строительной техники</w:t>
            </w:r>
          </w:p>
        </w:tc>
        <w:tc>
          <w:tcPr>
            <w:tcW w:w="559" w:type="dxa"/>
          </w:tcPr>
          <w:p w:rsidR="009303AE" w:rsidRPr="00D67255" w:rsidRDefault="009303AE" w:rsidP="009303AE">
            <w:r w:rsidRPr="00D67255">
              <w:t>1д</w:t>
            </w:r>
          </w:p>
        </w:tc>
        <w:tc>
          <w:tcPr>
            <w:tcW w:w="6558" w:type="dxa"/>
          </w:tcPr>
          <w:p w:rsidR="009303AE" w:rsidRPr="00D67255" w:rsidRDefault="009303AE" w:rsidP="009303AE">
            <w:pPr>
              <w:rPr>
                <w:lang w:val="ru-RU"/>
              </w:rPr>
            </w:pPr>
            <w:r w:rsidRPr="00D67255">
              <w:rPr>
                <w:lang w:val="ru-RU"/>
              </w:rPr>
              <w:t>Определяются расчетами на основании ПОС</w:t>
            </w:r>
          </w:p>
        </w:tc>
      </w:tr>
      <w:tr w:rsidR="009303AE" w:rsidRPr="00D67255" w:rsidTr="009303AE">
        <w:tc>
          <w:tcPr>
            <w:tcW w:w="586" w:type="dxa"/>
          </w:tcPr>
          <w:p w:rsidR="009303AE" w:rsidRPr="00D67255" w:rsidRDefault="009303AE" w:rsidP="009303AE">
            <w:r w:rsidRPr="00D67255">
              <w:t>9.6</w:t>
            </w:r>
          </w:p>
        </w:tc>
        <w:tc>
          <w:tcPr>
            <w:tcW w:w="2108" w:type="dxa"/>
          </w:tcPr>
          <w:p w:rsidR="009303AE" w:rsidRPr="00D67255" w:rsidRDefault="009303AE" w:rsidP="009303AE">
            <w:pPr>
              <w:rPr>
                <w:lang w:val="ru-RU"/>
              </w:rPr>
            </w:pPr>
            <w:r w:rsidRPr="00D67255">
              <w:rPr>
                <w:lang w:val="ru-RU"/>
              </w:rPr>
              <w:t>Затраты на проведение пуско-наладочных работ</w:t>
            </w:r>
          </w:p>
        </w:tc>
        <w:tc>
          <w:tcPr>
            <w:tcW w:w="559" w:type="dxa"/>
          </w:tcPr>
          <w:p w:rsidR="009303AE" w:rsidRPr="00D67255" w:rsidRDefault="009303AE" w:rsidP="009303AE">
            <w:r w:rsidRPr="00D67255">
              <w:t>1е</w:t>
            </w:r>
          </w:p>
        </w:tc>
        <w:tc>
          <w:tcPr>
            <w:tcW w:w="6558" w:type="dxa"/>
          </w:tcPr>
          <w:p w:rsidR="009303AE" w:rsidRPr="00D67255" w:rsidRDefault="009303AE" w:rsidP="009303AE">
            <w:pPr>
              <w:rPr>
                <w:lang w:val="ru-RU"/>
              </w:rPr>
            </w:pPr>
            <w:r w:rsidRPr="00D67255">
              <w:rPr>
                <w:lang w:val="ru-RU"/>
              </w:rPr>
              <w:t xml:space="preserve">В соответствии со сметными нормативами, сведения о которых включены в ФРСН </w:t>
            </w:r>
          </w:p>
          <w:p w:rsidR="009303AE" w:rsidRPr="00D67255" w:rsidRDefault="009303AE" w:rsidP="009303AE">
            <w:pPr>
              <w:rPr>
                <w:lang w:val="ru-RU"/>
              </w:rPr>
            </w:pPr>
            <w:r w:rsidRPr="00D67255">
              <w:rPr>
                <w:lang w:val="ru-RU"/>
              </w:rPr>
              <w:t>Определяется на основании смет на пуско-наладочные работы. Согласовываются Заказчиком. Основанием для составления смет на ПНР служат программы ПНР и/или ведомости объемов работ</w:t>
            </w:r>
          </w:p>
        </w:tc>
      </w:tr>
      <w:tr w:rsidR="009303AE" w:rsidRPr="00D67255" w:rsidTr="009303AE">
        <w:tc>
          <w:tcPr>
            <w:tcW w:w="586" w:type="dxa"/>
          </w:tcPr>
          <w:p w:rsidR="009303AE" w:rsidRPr="00D67255" w:rsidRDefault="009303AE" w:rsidP="009303AE">
            <w:r w:rsidRPr="00D67255">
              <w:t>9.7.</w:t>
            </w:r>
          </w:p>
        </w:tc>
        <w:tc>
          <w:tcPr>
            <w:tcW w:w="2108" w:type="dxa"/>
          </w:tcPr>
          <w:p w:rsidR="009303AE" w:rsidRPr="00D67255" w:rsidRDefault="009303AE" w:rsidP="009303AE">
            <w:proofErr w:type="spellStart"/>
            <w:r w:rsidRPr="00D67255">
              <w:t>Прочие</w:t>
            </w:r>
            <w:proofErr w:type="spellEnd"/>
            <w:r w:rsidRPr="00D67255">
              <w:t xml:space="preserve"> </w:t>
            </w:r>
            <w:proofErr w:type="spellStart"/>
            <w:r w:rsidRPr="00D67255">
              <w:t>затраты</w:t>
            </w:r>
            <w:proofErr w:type="spellEnd"/>
          </w:p>
        </w:tc>
        <w:tc>
          <w:tcPr>
            <w:tcW w:w="559" w:type="dxa"/>
          </w:tcPr>
          <w:p w:rsidR="009303AE" w:rsidRPr="00D67255" w:rsidRDefault="009303AE" w:rsidP="009303AE">
            <w:r w:rsidRPr="00D67255">
              <w:t>1ж</w:t>
            </w:r>
          </w:p>
        </w:tc>
        <w:tc>
          <w:tcPr>
            <w:tcW w:w="6558" w:type="dxa"/>
          </w:tcPr>
          <w:p w:rsidR="009303AE" w:rsidRPr="00D67255" w:rsidRDefault="009303AE" w:rsidP="009303AE">
            <w:pPr>
              <w:rPr>
                <w:lang w:val="ru-RU"/>
              </w:rPr>
            </w:pPr>
            <w:r w:rsidRPr="00D67255">
              <w:rPr>
                <w:lang w:val="ru-RU"/>
              </w:rPr>
              <w:t>По согласованным расчетам с Заказчиком</w:t>
            </w:r>
          </w:p>
        </w:tc>
      </w:tr>
      <w:tr w:rsidR="009303AE" w:rsidRPr="00D67255" w:rsidTr="009303AE">
        <w:tc>
          <w:tcPr>
            <w:tcW w:w="586" w:type="dxa"/>
          </w:tcPr>
          <w:p w:rsidR="009303AE" w:rsidRPr="00D67255" w:rsidRDefault="009303AE" w:rsidP="009303AE">
            <w:r w:rsidRPr="00D67255">
              <w:t>10</w:t>
            </w:r>
          </w:p>
        </w:tc>
        <w:tc>
          <w:tcPr>
            <w:tcW w:w="2108" w:type="dxa"/>
          </w:tcPr>
          <w:p w:rsidR="009303AE" w:rsidRPr="00D67255" w:rsidRDefault="009303AE" w:rsidP="009303AE">
            <w:pPr>
              <w:rPr>
                <w:lang w:val="ru-RU"/>
              </w:rPr>
            </w:pPr>
            <w:r w:rsidRPr="00D67255">
              <w:rPr>
                <w:lang w:val="ru-RU"/>
              </w:rPr>
              <w:t xml:space="preserve">Резерв средств на непредвиденные работы и затраты </w:t>
            </w:r>
          </w:p>
        </w:tc>
        <w:tc>
          <w:tcPr>
            <w:tcW w:w="559" w:type="dxa"/>
          </w:tcPr>
          <w:p w:rsidR="009303AE" w:rsidRPr="00D67255" w:rsidRDefault="009303AE" w:rsidP="009303AE">
            <w:pPr>
              <w:rPr>
                <w:lang w:val="ru-RU"/>
              </w:rPr>
            </w:pPr>
          </w:p>
        </w:tc>
        <w:tc>
          <w:tcPr>
            <w:tcW w:w="6558" w:type="dxa"/>
          </w:tcPr>
          <w:p w:rsidR="009303AE" w:rsidRPr="00D67255" w:rsidRDefault="009303AE" w:rsidP="009303AE">
            <w:pPr>
              <w:rPr>
                <w:lang w:val="ru-RU"/>
              </w:rPr>
            </w:pPr>
            <w:r w:rsidRPr="00D67255">
              <w:rPr>
                <w:lang w:val="ru-RU"/>
              </w:rPr>
              <w:t xml:space="preserve">В соответствии со сметными нормативами, сведения о которых включены в ФРСН </w:t>
            </w:r>
          </w:p>
        </w:tc>
      </w:tr>
      <w:tr w:rsidR="009303AE" w:rsidRPr="00D67255" w:rsidTr="009303AE">
        <w:tc>
          <w:tcPr>
            <w:tcW w:w="586" w:type="dxa"/>
          </w:tcPr>
          <w:p w:rsidR="009303AE" w:rsidRPr="00D67255" w:rsidRDefault="009303AE" w:rsidP="009303AE">
            <w:r w:rsidRPr="00D67255">
              <w:lastRenderedPageBreak/>
              <w:t>11</w:t>
            </w:r>
          </w:p>
        </w:tc>
        <w:tc>
          <w:tcPr>
            <w:tcW w:w="2108" w:type="dxa"/>
          </w:tcPr>
          <w:p w:rsidR="009303AE" w:rsidRPr="00D67255" w:rsidRDefault="009303AE" w:rsidP="009303AE">
            <w:pPr>
              <w:rPr>
                <w:lang w:val="ru-RU"/>
              </w:rPr>
            </w:pPr>
            <w:r w:rsidRPr="00D67255">
              <w:rPr>
                <w:lang w:val="ru-RU"/>
              </w:rPr>
              <w:t>Сумма налога на добавленную стоимость (НДС)</w:t>
            </w:r>
          </w:p>
        </w:tc>
        <w:tc>
          <w:tcPr>
            <w:tcW w:w="559" w:type="dxa"/>
          </w:tcPr>
          <w:p w:rsidR="009303AE" w:rsidRPr="00D67255" w:rsidRDefault="009303AE" w:rsidP="009303AE">
            <w:pPr>
              <w:rPr>
                <w:lang w:val="ru-RU"/>
              </w:rPr>
            </w:pPr>
          </w:p>
        </w:tc>
        <w:tc>
          <w:tcPr>
            <w:tcW w:w="6558" w:type="dxa"/>
          </w:tcPr>
          <w:p w:rsidR="009303AE" w:rsidRPr="00D67255" w:rsidRDefault="009303AE" w:rsidP="009303AE">
            <w:r w:rsidRPr="00D67255">
              <w:t>НК РФ</w:t>
            </w:r>
          </w:p>
        </w:tc>
      </w:tr>
      <w:tr w:rsidR="009303AE" w:rsidRPr="00D67255" w:rsidTr="009303AE">
        <w:tc>
          <w:tcPr>
            <w:tcW w:w="586" w:type="dxa"/>
          </w:tcPr>
          <w:p w:rsidR="009303AE" w:rsidRPr="00D67255" w:rsidRDefault="009303AE" w:rsidP="009303AE">
            <w:r w:rsidRPr="00D67255">
              <w:t>12</w:t>
            </w:r>
          </w:p>
        </w:tc>
        <w:tc>
          <w:tcPr>
            <w:tcW w:w="2108" w:type="dxa"/>
            <w:vMerge w:val="restart"/>
          </w:tcPr>
          <w:p w:rsidR="009303AE" w:rsidRPr="00D67255" w:rsidRDefault="009303AE" w:rsidP="009303AE">
            <w:pPr>
              <w:rPr>
                <w:lang w:val="ru-RU"/>
              </w:rPr>
            </w:pPr>
            <w:r w:rsidRPr="00D67255">
              <w:rPr>
                <w:lang w:val="ru-RU"/>
              </w:rPr>
              <w:t>Пояснительная записка к сметной документации</w:t>
            </w:r>
          </w:p>
        </w:tc>
        <w:tc>
          <w:tcPr>
            <w:tcW w:w="559" w:type="dxa"/>
          </w:tcPr>
          <w:p w:rsidR="009303AE" w:rsidRPr="00D67255" w:rsidRDefault="009303AE" w:rsidP="009303AE">
            <w:r w:rsidRPr="00D67255">
              <w:t>1</w:t>
            </w:r>
          </w:p>
        </w:tc>
        <w:tc>
          <w:tcPr>
            <w:tcW w:w="6558" w:type="dxa"/>
          </w:tcPr>
          <w:p w:rsidR="009303AE" w:rsidRPr="00D67255" w:rsidRDefault="009303AE" w:rsidP="009303AE">
            <w:pPr>
              <w:rPr>
                <w:lang w:val="ru-RU"/>
              </w:rPr>
            </w:pPr>
            <w:r w:rsidRPr="00D67255">
              <w:rPr>
                <w:lang w:val="ru-RU"/>
              </w:rPr>
              <w:t>Выполняется в соответствии со сметными нормативами, сведения о которых включены в ФРСН, постановления Правительства РФ от 16.02.2008 № 87 действующей редакции</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1а</w:t>
            </w:r>
          </w:p>
        </w:tc>
        <w:tc>
          <w:tcPr>
            <w:tcW w:w="6558" w:type="dxa"/>
          </w:tcPr>
          <w:p w:rsidR="009303AE" w:rsidRPr="00D67255" w:rsidRDefault="009303AE" w:rsidP="009303AE">
            <w:pPr>
              <w:rPr>
                <w:lang w:val="ru-RU"/>
              </w:rPr>
            </w:pPr>
            <w:r w:rsidRPr="00D67255">
              <w:rPr>
                <w:lang w:val="ru-RU"/>
              </w:rPr>
              <w:t>к пояснительной записке к сметной документации должны быть приложены ведомости объемов строительных, монтажных/демонтажных и специальных работ (включая монтаж технологического оборудования), а также ведомостей потребности основных строительных материалов, изделий, конструкций и технологического оборудования с распределением по этапам строительства</w:t>
            </w:r>
          </w:p>
        </w:tc>
      </w:tr>
      <w:tr w:rsidR="009303AE" w:rsidRPr="00D67255" w:rsidTr="009303AE">
        <w:tc>
          <w:tcPr>
            <w:tcW w:w="586" w:type="dxa"/>
          </w:tcPr>
          <w:p w:rsidR="009303AE" w:rsidRPr="00D67255" w:rsidRDefault="009303AE" w:rsidP="009303AE">
            <w:pPr>
              <w:rPr>
                <w:lang w:val="ru-RU"/>
              </w:rPr>
            </w:pPr>
          </w:p>
        </w:tc>
        <w:tc>
          <w:tcPr>
            <w:tcW w:w="2108" w:type="dxa"/>
            <w:vMerge/>
          </w:tcPr>
          <w:p w:rsidR="009303AE" w:rsidRPr="00D67255" w:rsidRDefault="009303AE" w:rsidP="009303AE">
            <w:pPr>
              <w:rPr>
                <w:lang w:val="ru-RU"/>
              </w:rPr>
            </w:pPr>
          </w:p>
        </w:tc>
        <w:tc>
          <w:tcPr>
            <w:tcW w:w="559" w:type="dxa"/>
          </w:tcPr>
          <w:p w:rsidR="009303AE" w:rsidRPr="00D67255" w:rsidRDefault="009303AE" w:rsidP="009303AE">
            <w:r w:rsidRPr="00D67255">
              <w:t>1б</w:t>
            </w:r>
          </w:p>
        </w:tc>
        <w:tc>
          <w:tcPr>
            <w:tcW w:w="6558" w:type="dxa"/>
          </w:tcPr>
          <w:p w:rsidR="009303AE" w:rsidRPr="00D67255" w:rsidRDefault="009303AE" w:rsidP="009303AE">
            <w:pPr>
              <w:rPr>
                <w:lang w:val="ru-RU"/>
              </w:rPr>
            </w:pPr>
            <w:r w:rsidRPr="00D67255">
              <w:rPr>
                <w:lang w:val="ru-RU"/>
              </w:rPr>
              <w:t>Ведомости визируются руководителями и лицами подрядной организации, ответственными за расчет объемов работ и расход ресурсов</w:t>
            </w:r>
          </w:p>
        </w:tc>
      </w:tr>
      <w:tr w:rsidR="009303AE" w:rsidRPr="00D67255" w:rsidTr="009303AE">
        <w:tc>
          <w:tcPr>
            <w:tcW w:w="2694" w:type="dxa"/>
            <w:gridSpan w:val="2"/>
          </w:tcPr>
          <w:p w:rsidR="009303AE" w:rsidRPr="00D67255" w:rsidRDefault="009303AE" w:rsidP="009303AE">
            <w:pPr>
              <w:rPr>
                <w:lang w:val="ru-RU"/>
              </w:rPr>
            </w:pPr>
            <w:r w:rsidRPr="00D67255">
              <w:rPr>
                <w:lang w:val="ru-RU"/>
              </w:rPr>
              <w:t>Требования к предоставлению отчетных материалов</w:t>
            </w:r>
          </w:p>
        </w:tc>
        <w:tc>
          <w:tcPr>
            <w:tcW w:w="7117" w:type="dxa"/>
            <w:gridSpan w:val="2"/>
          </w:tcPr>
          <w:p w:rsidR="009303AE" w:rsidRPr="00D67255" w:rsidRDefault="009303AE" w:rsidP="009303AE">
            <w:pPr>
              <w:rPr>
                <w:lang w:val="ru-RU"/>
              </w:rPr>
            </w:pPr>
            <w:r w:rsidRPr="00D67255">
              <w:rPr>
                <w:lang w:val="ru-RU"/>
              </w:rPr>
              <w:t xml:space="preserve">Сметную документацию выдавать на электронном носителе в формате </w:t>
            </w:r>
            <w:proofErr w:type="spellStart"/>
            <w:proofErr w:type="gramStart"/>
            <w:r w:rsidRPr="00D67255">
              <w:t>gsfx</w:t>
            </w:r>
            <w:proofErr w:type="spellEnd"/>
            <w:r w:rsidRPr="00D67255">
              <w:rPr>
                <w:lang w:val="ru-RU"/>
              </w:rPr>
              <w:t>,</w:t>
            </w:r>
            <w:r w:rsidRPr="00D67255">
              <w:t>Xml</w:t>
            </w:r>
            <w:proofErr w:type="gramEnd"/>
            <w:r w:rsidRPr="00D67255">
              <w:rPr>
                <w:lang w:val="ru-RU"/>
              </w:rPr>
              <w:t xml:space="preserve">, </w:t>
            </w:r>
            <w:proofErr w:type="spellStart"/>
            <w:r w:rsidRPr="00D67255">
              <w:t>Exel</w:t>
            </w:r>
            <w:proofErr w:type="spellEnd"/>
            <w:r w:rsidRPr="00D67255">
              <w:rPr>
                <w:lang w:val="ru-RU"/>
              </w:rPr>
              <w:t xml:space="preserve">, </w:t>
            </w:r>
            <w:r w:rsidRPr="00D67255">
              <w:t>Pdf</w:t>
            </w:r>
            <w:r w:rsidRPr="00D67255">
              <w:rPr>
                <w:lang w:val="ru-RU"/>
              </w:rPr>
              <w:t xml:space="preserve"> с подписями разработчика документации. Сметная документация на бумажном носителе с согласованием подрядной организации, количество экземпляров в соответствии с заданием на проектирование  </w:t>
            </w:r>
          </w:p>
        </w:tc>
      </w:tr>
    </w:tbl>
    <w:p w:rsidR="0053356F" w:rsidRPr="0053356F" w:rsidRDefault="0053356F" w:rsidP="0053356F"/>
    <w:tbl>
      <w:tblPr>
        <w:tblW w:w="5016" w:type="pct"/>
        <w:tblInd w:w="108" w:type="dxa"/>
        <w:tblLook w:val="01E0" w:firstRow="1" w:lastRow="1" w:firstColumn="1" w:lastColumn="1" w:noHBand="0" w:noVBand="0"/>
      </w:tblPr>
      <w:tblGrid>
        <w:gridCol w:w="4709"/>
        <w:gridCol w:w="4675"/>
      </w:tblGrid>
      <w:tr w:rsidR="009303AE" w:rsidRPr="00602FA1" w:rsidTr="009303AE">
        <w:trPr>
          <w:trHeight w:val="1714"/>
        </w:trPr>
        <w:tc>
          <w:tcPr>
            <w:tcW w:w="2509" w:type="pct"/>
          </w:tcPr>
          <w:p w:rsidR="009303AE" w:rsidRPr="00E61E31" w:rsidRDefault="009303AE" w:rsidP="009303AE">
            <w:pPr>
              <w:autoSpaceDE w:val="0"/>
              <w:autoSpaceDN w:val="0"/>
              <w:adjustRightInd w:val="0"/>
              <w:jc w:val="both"/>
              <w:rPr>
                <w:b/>
                <w:bCs/>
                <w:sz w:val="22"/>
                <w:szCs w:val="22"/>
              </w:rPr>
            </w:pPr>
            <w:r>
              <w:rPr>
                <w:b/>
                <w:bCs/>
                <w:sz w:val="22"/>
                <w:szCs w:val="22"/>
              </w:rPr>
              <w:t>З</w:t>
            </w:r>
            <w:r w:rsidRPr="00E61E31">
              <w:rPr>
                <w:b/>
                <w:bCs/>
                <w:sz w:val="22"/>
                <w:szCs w:val="22"/>
              </w:rPr>
              <w:t>аказчик:</w:t>
            </w:r>
          </w:p>
          <w:p w:rsidR="009303AE" w:rsidRPr="00E61E31" w:rsidRDefault="009303AE" w:rsidP="009303AE">
            <w:pPr>
              <w:autoSpaceDE w:val="0"/>
              <w:autoSpaceDN w:val="0"/>
              <w:adjustRightInd w:val="0"/>
              <w:jc w:val="both"/>
              <w:rPr>
                <w:sz w:val="22"/>
                <w:szCs w:val="22"/>
              </w:rPr>
            </w:pPr>
            <w:r w:rsidRPr="00E61E31">
              <w:rPr>
                <w:sz w:val="22"/>
                <w:szCs w:val="22"/>
              </w:rPr>
              <w:t xml:space="preserve">Директор филиала ОАО «ИЭСК» </w:t>
            </w:r>
          </w:p>
          <w:p w:rsidR="009303AE" w:rsidRPr="00E61E31" w:rsidRDefault="009303AE" w:rsidP="009303AE">
            <w:pPr>
              <w:autoSpaceDE w:val="0"/>
              <w:autoSpaceDN w:val="0"/>
              <w:adjustRightInd w:val="0"/>
              <w:jc w:val="both"/>
              <w:rPr>
                <w:sz w:val="22"/>
                <w:szCs w:val="22"/>
              </w:rPr>
            </w:pPr>
            <w:r w:rsidRPr="00E61E31">
              <w:rPr>
                <w:sz w:val="22"/>
                <w:szCs w:val="22"/>
              </w:rPr>
              <w:t>«</w:t>
            </w:r>
            <w:r>
              <w:rPr>
                <w:sz w:val="22"/>
                <w:szCs w:val="22"/>
              </w:rPr>
              <w:t>Северные</w:t>
            </w:r>
            <w:r w:rsidRPr="00E61E31">
              <w:rPr>
                <w:sz w:val="22"/>
                <w:szCs w:val="22"/>
              </w:rPr>
              <w:t xml:space="preserve"> электрические сети»</w:t>
            </w:r>
          </w:p>
          <w:p w:rsidR="009303AE" w:rsidRPr="00E61E31" w:rsidRDefault="009303AE" w:rsidP="009303AE">
            <w:pPr>
              <w:autoSpaceDE w:val="0"/>
              <w:autoSpaceDN w:val="0"/>
              <w:adjustRightInd w:val="0"/>
              <w:jc w:val="both"/>
              <w:rPr>
                <w:sz w:val="22"/>
                <w:szCs w:val="22"/>
              </w:rPr>
            </w:pPr>
          </w:p>
          <w:p w:rsidR="009303AE" w:rsidRDefault="009303AE" w:rsidP="009303AE">
            <w:pPr>
              <w:autoSpaceDE w:val="0"/>
              <w:autoSpaceDN w:val="0"/>
              <w:adjustRightInd w:val="0"/>
              <w:jc w:val="both"/>
              <w:rPr>
                <w:b/>
                <w:bCs/>
                <w:sz w:val="22"/>
                <w:szCs w:val="22"/>
              </w:rPr>
            </w:pPr>
            <w:r w:rsidRPr="00E61E31">
              <w:rPr>
                <w:sz w:val="22"/>
                <w:szCs w:val="22"/>
              </w:rPr>
              <w:t>___________________/</w:t>
            </w:r>
            <w:r w:rsidRPr="00F763A4">
              <w:rPr>
                <w:b/>
                <w:sz w:val="22"/>
                <w:szCs w:val="22"/>
              </w:rPr>
              <w:t>К</w:t>
            </w:r>
            <w:r w:rsidRPr="00E61E31">
              <w:rPr>
                <w:b/>
                <w:sz w:val="22"/>
                <w:szCs w:val="22"/>
              </w:rPr>
              <w:t>.</w:t>
            </w:r>
            <w:r>
              <w:rPr>
                <w:b/>
                <w:sz w:val="22"/>
                <w:szCs w:val="22"/>
              </w:rPr>
              <w:t>С</w:t>
            </w:r>
            <w:r w:rsidRPr="00E61E31">
              <w:rPr>
                <w:b/>
                <w:sz w:val="22"/>
                <w:szCs w:val="22"/>
              </w:rPr>
              <w:t xml:space="preserve">. </w:t>
            </w:r>
            <w:r>
              <w:rPr>
                <w:b/>
                <w:sz w:val="22"/>
                <w:szCs w:val="22"/>
              </w:rPr>
              <w:t>Ефимов</w:t>
            </w:r>
            <w:r w:rsidRPr="00E61E31">
              <w:rPr>
                <w:b/>
                <w:bCs/>
                <w:sz w:val="22"/>
                <w:szCs w:val="22"/>
              </w:rPr>
              <w:t>/</w:t>
            </w:r>
          </w:p>
          <w:p w:rsidR="009303AE" w:rsidRPr="00E61E31" w:rsidRDefault="009303AE" w:rsidP="009303AE">
            <w:pPr>
              <w:autoSpaceDE w:val="0"/>
              <w:autoSpaceDN w:val="0"/>
              <w:adjustRightInd w:val="0"/>
              <w:jc w:val="both"/>
              <w:rPr>
                <w:sz w:val="22"/>
                <w:szCs w:val="22"/>
              </w:rPr>
            </w:pPr>
          </w:p>
          <w:p w:rsidR="009303AE" w:rsidRPr="00E61E31" w:rsidRDefault="009303AE" w:rsidP="009303AE">
            <w:pPr>
              <w:autoSpaceDE w:val="0"/>
              <w:autoSpaceDN w:val="0"/>
              <w:adjustRightInd w:val="0"/>
              <w:jc w:val="both"/>
              <w:rPr>
                <w:sz w:val="22"/>
                <w:szCs w:val="22"/>
              </w:rPr>
            </w:pPr>
            <w:r w:rsidRPr="00E61E31">
              <w:rPr>
                <w:sz w:val="22"/>
                <w:szCs w:val="22"/>
              </w:rPr>
              <w:t>«____</w:t>
            </w:r>
            <w:proofErr w:type="gramStart"/>
            <w:r w:rsidRPr="00E61E31">
              <w:rPr>
                <w:sz w:val="22"/>
                <w:szCs w:val="22"/>
              </w:rPr>
              <w:t>_»_</w:t>
            </w:r>
            <w:proofErr w:type="gramEnd"/>
            <w:r w:rsidRPr="00E61E31">
              <w:rPr>
                <w:sz w:val="22"/>
                <w:szCs w:val="22"/>
              </w:rPr>
              <w:t>___________</w:t>
            </w:r>
            <w:r>
              <w:rPr>
                <w:sz w:val="22"/>
                <w:szCs w:val="22"/>
              </w:rPr>
              <w:t>2022</w:t>
            </w:r>
            <w:r w:rsidRPr="00E61E31">
              <w:rPr>
                <w:sz w:val="22"/>
                <w:szCs w:val="22"/>
              </w:rPr>
              <w:t xml:space="preserve"> г. </w:t>
            </w:r>
          </w:p>
          <w:p w:rsidR="009303AE" w:rsidRPr="00E61E31" w:rsidRDefault="009303AE" w:rsidP="009303AE">
            <w:pPr>
              <w:pStyle w:val="ConsNonformat"/>
              <w:jc w:val="both"/>
              <w:rPr>
                <w:rFonts w:ascii="Times New Roman" w:hAnsi="Times New Roman"/>
                <w:sz w:val="22"/>
                <w:szCs w:val="22"/>
              </w:rPr>
            </w:pPr>
            <w:r w:rsidRPr="00E61E31">
              <w:rPr>
                <w:rFonts w:ascii="Times New Roman" w:hAnsi="Times New Roman"/>
                <w:sz w:val="22"/>
                <w:szCs w:val="22"/>
              </w:rPr>
              <w:t xml:space="preserve">  М.П.    </w:t>
            </w:r>
          </w:p>
        </w:tc>
        <w:tc>
          <w:tcPr>
            <w:tcW w:w="2491" w:type="pct"/>
          </w:tcPr>
          <w:p w:rsidR="009303AE" w:rsidRPr="0040438C" w:rsidRDefault="009303AE" w:rsidP="009303AE">
            <w:pPr>
              <w:pStyle w:val="ConsNonformat"/>
              <w:jc w:val="both"/>
              <w:rPr>
                <w:rFonts w:ascii="Times New Roman" w:hAnsi="Times New Roman"/>
                <w:b/>
                <w:bCs/>
                <w:sz w:val="22"/>
                <w:szCs w:val="22"/>
              </w:rPr>
            </w:pPr>
            <w:r w:rsidRPr="0040438C">
              <w:rPr>
                <w:rFonts w:ascii="Times New Roman" w:hAnsi="Times New Roman"/>
                <w:b/>
                <w:bCs/>
                <w:sz w:val="22"/>
                <w:szCs w:val="22"/>
              </w:rPr>
              <w:t>Подрядчик:</w:t>
            </w:r>
          </w:p>
          <w:p w:rsidR="009303AE" w:rsidRDefault="009303AE" w:rsidP="009303AE">
            <w:pPr>
              <w:rPr>
                <w:sz w:val="22"/>
                <w:szCs w:val="22"/>
              </w:rPr>
            </w:pPr>
          </w:p>
          <w:p w:rsidR="009303AE" w:rsidRDefault="009303AE" w:rsidP="009303AE">
            <w:pPr>
              <w:rPr>
                <w:sz w:val="22"/>
                <w:szCs w:val="22"/>
              </w:rPr>
            </w:pPr>
          </w:p>
          <w:p w:rsidR="009303AE" w:rsidRPr="002D612C" w:rsidRDefault="009303AE" w:rsidP="009303AE">
            <w:pPr>
              <w:rPr>
                <w:sz w:val="22"/>
                <w:szCs w:val="22"/>
              </w:rPr>
            </w:pPr>
          </w:p>
          <w:p w:rsidR="009303AE" w:rsidRPr="0040438C" w:rsidRDefault="009303AE" w:rsidP="009303AE">
            <w:pPr>
              <w:rPr>
                <w:sz w:val="22"/>
                <w:szCs w:val="22"/>
              </w:rPr>
            </w:pPr>
            <w:r w:rsidRPr="002D612C">
              <w:rPr>
                <w:sz w:val="22"/>
                <w:szCs w:val="22"/>
              </w:rPr>
              <w:t>___________________/</w:t>
            </w:r>
            <w:r>
              <w:rPr>
                <w:sz w:val="22"/>
                <w:szCs w:val="22"/>
              </w:rPr>
              <w:t>____________</w:t>
            </w:r>
            <w:r w:rsidRPr="002D612C">
              <w:rPr>
                <w:b/>
                <w:bCs/>
                <w:sz w:val="22"/>
                <w:szCs w:val="22"/>
              </w:rPr>
              <w:t>/</w:t>
            </w:r>
          </w:p>
          <w:p w:rsidR="009303AE" w:rsidRPr="0040438C" w:rsidRDefault="009303AE" w:rsidP="009303AE">
            <w:pPr>
              <w:rPr>
                <w:sz w:val="22"/>
                <w:szCs w:val="22"/>
              </w:rPr>
            </w:pPr>
          </w:p>
          <w:p w:rsidR="009303AE" w:rsidRPr="0040438C" w:rsidRDefault="009303AE" w:rsidP="009303AE">
            <w:pPr>
              <w:pStyle w:val="ConsNonformat"/>
              <w:jc w:val="both"/>
              <w:rPr>
                <w:rFonts w:ascii="Times New Roman" w:hAnsi="Times New Roman"/>
                <w:sz w:val="22"/>
                <w:szCs w:val="22"/>
              </w:rPr>
            </w:pPr>
            <w:r w:rsidRPr="0040438C">
              <w:rPr>
                <w:rFonts w:ascii="Times New Roman" w:hAnsi="Times New Roman"/>
                <w:sz w:val="22"/>
                <w:szCs w:val="22"/>
              </w:rPr>
              <w:t>«____</w:t>
            </w:r>
            <w:proofErr w:type="gramStart"/>
            <w:r w:rsidRPr="0040438C">
              <w:rPr>
                <w:rFonts w:ascii="Times New Roman" w:hAnsi="Times New Roman"/>
                <w:sz w:val="22"/>
                <w:szCs w:val="22"/>
              </w:rPr>
              <w:t>_»_</w:t>
            </w:r>
            <w:proofErr w:type="gramEnd"/>
            <w:r w:rsidRPr="0040438C">
              <w:rPr>
                <w:rFonts w:ascii="Times New Roman" w:hAnsi="Times New Roman"/>
                <w:sz w:val="22"/>
                <w:szCs w:val="22"/>
              </w:rPr>
              <w:t xml:space="preserve">___________2022 г. </w:t>
            </w:r>
          </w:p>
          <w:p w:rsidR="009303AE" w:rsidRPr="00E61E31" w:rsidRDefault="009303AE" w:rsidP="009303AE">
            <w:pPr>
              <w:pStyle w:val="ConsNonformat"/>
              <w:jc w:val="both"/>
              <w:rPr>
                <w:rFonts w:ascii="Times New Roman" w:hAnsi="Times New Roman"/>
                <w:sz w:val="22"/>
                <w:szCs w:val="22"/>
              </w:rPr>
            </w:pPr>
            <w:r w:rsidRPr="0040438C">
              <w:rPr>
                <w:rFonts w:ascii="Times New Roman" w:hAnsi="Times New Roman"/>
                <w:sz w:val="22"/>
                <w:szCs w:val="22"/>
              </w:rPr>
              <w:t xml:space="preserve">  М.П.</w:t>
            </w:r>
          </w:p>
        </w:tc>
      </w:tr>
    </w:tbl>
    <w:p w:rsidR="00130D02" w:rsidRPr="003107A8" w:rsidRDefault="00130D02" w:rsidP="0053356F">
      <w:pPr>
        <w:pStyle w:val="SCH"/>
        <w:numPr>
          <w:ilvl w:val="0"/>
          <w:numId w:val="0"/>
        </w:numPr>
        <w:spacing w:before="120" w:line="240" w:lineRule="auto"/>
        <w:ind w:firstLine="6804"/>
        <w:jc w:val="center"/>
        <w:outlineLvl w:val="0"/>
        <w:rPr>
          <w:b w:val="0"/>
          <w:i w:val="0"/>
          <w:sz w:val="22"/>
          <w:szCs w:val="22"/>
        </w:rPr>
        <w:sectPr w:rsidR="00130D02" w:rsidRPr="003107A8" w:rsidSect="00130D02">
          <w:pgSz w:w="11906" w:h="16838" w:code="9"/>
          <w:pgMar w:top="1134" w:right="851" w:bottom="1843" w:left="1701" w:header="709" w:footer="709" w:gutter="0"/>
          <w:cols w:space="708"/>
          <w:docGrid w:linePitch="360"/>
        </w:sectPr>
      </w:pPr>
    </w:p>
    <w:p w:rsidR="00130D02" w:rsidRPr="00D43825" w:rsidRDefault="00130D02" w:rsidP="00130D02">
      <w:pPr>
        <w:pStyle w:val="SCH"/>
        <w:numPr>
          <w:ilvl w:val="0"/>
          <w:numId w:val="0"/>
        </w:numPr>
        <w:spacing w:before="120" w:line="240" w:lineRule="auto"/>
        <w:ind w:firstLine="6804"/>
        <w:jc w:val="center"/>
        <w:outlineLvl w:val="0"/>
        <w:rPr>
          <w:i w:val="0"/>
          <w:sz w:val="22"/>
          <w:szCs w:val="22"/>
        </w:rPr>
      </w:pPr>
      <w:bookmarkStart w:id="225" w:name="RefSCH6"/>
      <w:bookmarkStart w:id="226" w:name="_Toc502142589"/>
      <w:bookmarkStart w:id="227" w:name="_Toc499813186"/>
      <w:bookmarkStart w:id="228" w:name="_Toc112395390"/>
      <w:r w:rsidRPr="003107A8">
        <w:rPr>
          <w:sz w:val="22"/>
          <w:szCs w:val="22"/>
        </w:rPr>
        <w:lastRenderedPageBreak/>
        <w:t xml:space="preserve">Приложение </w:t>
      </w:r>
      <w:bookmarkStart w:id="229" w:name="RefSCH6_No"/>
      <w:r w:rsidRPr="003107A8">
        <w:rPr>
          <w:sz w:val="22"/>
          <w:szCs w:val="22"/>
        </w:rPr>
        <w:t>№</w:t>
      </w:r>
      <w:r>
        <w:rPr>
          <w:sz w:val="22"/>
          <w:szCs w:val="22"/>
        </w:rPr>
        <w:t> </w:t>
      </w:r>
      <w:bookmarkEnd w:id="225"/>
      <w:bookmarkEnd w:id="229"/>
      <w:r w:rsidR="00C82477">
        <w:rPr>
          <w:sz w:val="22"/>
          <w:szCs w:val="22"/>
        </w:rPr>
        <w:t>5</w:t>
      </w:r>
      <w:r w:rsidRPr="003107A8">
        <w:rPr>
          <w:sz w:val="22"/>
          <w:szCs w:val="22"/>
        </w:rPr>
        <w:br/>
      </w:r>
      <w:bookmarkStart w:id="230" w:name="RefSCH6_1"/>
      <w:r w:rsidRPr="003107A8">
        <w:rPr>
          <w:i w:val="0"/>
          <w:sz w:val="22"/>
          <w:szCs w:val="22"/>
        </w:rPr>
        <w:t>Гарантии и заверения</w:t>
      </w:r>
      <w:bookmarkEnd w:id="226"/>
      <w:bookmarkEnd w:id="227"/>
      <w:bookmarkEnd w:id="228"/>
      <w:bookmarkEnd w:id="230"/>
    </w:p>
    <w:p w:rsidR="00130D02" w:rsidRPr="00D43825" w:rsidRDefault="00130D02" w:rsidP="00130D02">
      <w:pPr>
        <w:pStyle w:val="SCH"/>
        <w:numPr>
          <w:ilvl w:val="0"/>
          <w:numId w:val="0"/>
        </w:numPr>
        <w:spacing w:before="120" w:line="240" w:lineRule="auto"/>
        <w:jc w:val="left"/>
        <w:rPr>
          <w:i w:val="0"/>
          <w:sz w:val="22"/>
          <w:szCs w:val="22"/>
        </w:rPr>
      </w:pP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Для целей настоящего Приложения Стороны договорились о том, что термины и определения имеют следующее значение:</w:t>
      </w:r>
    </w:p>
    <w:p w:rsidR="00130D02" w:rsidRPr="00AE1E8A" w:rsidRDefault="00130D02" w:rsidP="00130D02">
      <w:pPr>
        <w:tabs>
          <w:tab w:val="left" w:pos="0"/>
        </w:tabs>
        <w:spacing w:before="120" w:after="120"/>
        <w:jc w:val="both"/>
        <w:rPr>
          <w:sz w:val="22"/>
          <w:szCs w:val="22"/>
          <w:lang w:eastAsia="en-US"/>
        </w:rPr>
      </w:pPr>
      <w:r w:rsidRPr="003107A8">
        <w:rPr>
          <w:b/>
          <w:sz w:val="22"/>
          <w:szCs w:val="22"/>
          <w:lang w:eastAsia="en-US"/>
        </w:rPr>
        <w:t xml:space="preserve">«Должностное лицо </w:t>
      </w:r>
      <w:r w:rsidRPr="00AE1E8A">
        <w:rPr>
          <w:b/>
          <w:sz w:val="22"/>
          <w:szCs w:val="22"/>
          <w:lang w:eastAsia="en-US"/>
        </w:rPr>
        <w:t>Подрядчика»</w:t>
      </w:r>
      <w:r w:rsidRPr="00AE1E8A">
        <w:rPr>
          <w:b/>
          <w:i/>
          <w:sz w:val="22"/>
          <w:szCs w:val="22"/>
          <w:lang w:eastAsia="en-US"/>
        </w:rPr>
        <w:t xml:space="preserve"> </w:t>
      </w:r>
      <w:r w:rsidRPr="00AE1E8A">
        <w:rPr>
          <w:sz w:val="22"/>
          <w:szCs w:val="22"/>
          <w:lang w:eastAsia="en-US"/>
        </w:rPr>
        <w:t>– лицо, осуществляющее полномочия единоличного исполнительного органа, входящее в состав коллегиального исполнительного органа, наблюдательного совета, правления и (или) совета директоров и лица, отвечающие за осуществление внутреннего контроля Подрядчика или его представителя-юридического лица.</w:t>
      </w:r>
    </w:p>
    <w:p w:rsidR="00130D02" w:rsidRPr="00AE1E8A" w:rsidRDefault="00130D02" w:rsidP="00130D02">
      <w:pPr>
        <w:tabs>
          <w:tab w:val="left" w:pos="0"/>
        </w:tabs>
        <w:spacing w:before="120" w:after="120"/>
        <w:jc w:val="both"/>
        <w:rPr>
          <w:sz w:val="22"/>
          <w:szCs w:val="22"/>
          <w:lang w:eastAsia="en-US"/>
        </w:rPr>
      </w:pPr>
      <w:r w:rsidRPr="00AE1E8A">
        <w:rPr>
          <w:b/>
          <w:sz w:val="22"/>
          <w:szCs w:val="22"/>
          <w:lang w:eastAsia="en-US"/>
        </w:rPr>
        <w:t>«Представители Подрядчика»</w:t>
      </w:r>
      <w:r w:rsidRPr="00AE1E8A">
        <w:rPr>
          <w:b/>
          <w:i/>
          <w:sz w:val="22"/>
          <w:szCs w:val="22"/>
          <w:lang w:eastAsia="en-US"/>
        </w:rPr>
        <w:t xml:space="preserve"> </w:t>
      </w:r>
      <w:r w:rsidRPr="00AE1E8A">
        <w:rPr>
          <w:sz w:val="22"/>
          <w:szCs w:val="22"/>
          <w:lang w:eastAsia="en-US"/>
        </w:rPr>
        <w:t>– любые третьи физические или юридические лица, уполномоченные в установленном законом порядке действовать от имени Подрядчика при исполнении Договора.</w:t>
      </w:r>
    </w:p>
    <w:p w:rsidR="00130D02" w:rsidRPr="00AE1E8A" w:rsidRDefault="00130D02" w:rsidP="00130D02">
      <w:pPr>
        <w:tabs>
          <w:tab w:val="left" w:pos="0"/>
        </w:tabs>
        <w:spacing w:before="120" w:after="120"/>
        <w:jc w:val="both"/>
        <w:rPr>
          <w:sz w:val="22"/>
          <w:szCs w:val="22"/>
          <w:lang w:eastAsia="en-US"/>
        </w:rPr>
      </w:pPr>
      <w:r w:rsidRPr="003107A8">
        <w:rPr>
          <w:b/>
          <w:sz w:val="22"/>
          <w:szCs w:val="22"/>
          <w:lang w:eastAsia="en-US"/>
        </w:rPr>
        <w:t xml:space="preserve">«Объекты </w:t>
      </w:r>
      <w:r w:rsidRPr="00AE1E8A">
        <w:rPr>
          <w:b/>
          <w:sz w:val="22"/>
          <w:szCs w:val="22"/>
          <w:lang w:eastAsia="en-US"/>
        </w:rPr>
        <w:t>Заказчика»</w:t>
      </w:r>
      <w:r w:rsidRPr="00AE1E8A">
        <w:rPr>
          <w:b/>
          <w:i/>
          <w:sz w:val="22"/>
          <w:szCs w:val="22"/>
          <w:lang w:eastAsia="en-US"/>
        </w:rPr>
        <w:t xml:space="preserve"> </w:t>
      </w:r>
      <w:r w:rsidRPr="00AE1E8A">
        <w:rPr>
          <w:sz w:val="22"/>
          <w:szCs w:val="22"/>
          <w:lang w:eastAsia="en-US"/>
        </w:rPr>
        <w:t>– любые объекты недвижимости, законным владельцем или пользователем которых является Заказчик, на которых Представители Подрядчика выполняют Работы или исполняют иные обязанности, предусмотренные Договором.</w:t>
      </w:r>
    </w:p>
    <w:p w:rsidR="00130D02" w:rsidRPr="003107A8" w:rsidRDefault="00130D02" w:rsidP="00130D02">
      <w:pPr>
        <w:tabs>
          <w:tab w:val="left" w:pos="0"/>
          <w:tab w:val="left" w:pos="601"/>
        </w:tabs>
        <w:spacing w:before="120" w:after="120"/>
        <w:jc w:val="both"/>
        <w:rPr>
          <w:sz w:val="22"/>
          <w:szCs w:val="22"/>
          <w:lang w:eastAsia="en-US"/>
        </w:rPr>
      </w:pPr>
      <w:r w:rsidRPr="00AE1E8A">
        <w:rPr>
          <w:b/>
          <w:sz w:val="22"/>
          <w:szCs w:val="22"/>
          <w:lang w:eastAsia="en-US"/>
        </w:rPr>
        <w:t>«Третьи лица»</w:t>
      </w:r>
      <w:r w:rsidRPr="00AE1E8A">
        <w:rPr>
          <w:sz w:val="22"/>
          <w:szCs w:val="22"/>
          <w:lang w:eastAsia="en-US"/>
        </w:rPr>
        <w:t xml:space="preserve"> – любые физические или юридические лица, российские и иностранные организации, в том числе работники Субподрядных организаций, привлекаемых Подрядчиком в целях исполнения обязательств </w:t>
      </w:r>
      <w:r w:rsidRPr="003107A8">
        <w:rPr>
          <w:sz w:val="22"/>
          <w:szCs w:val="22"/>
          <w:lang w:eastAsia="en-US"/>
        </w:rPr>
        <w:t>по Договору.</w:t>
      </w:r>
    </w:p>
    <w:p w:rsidR="00130D02" w:rsidRPr="003107A8" w:rsidRDefault="00130D02" w:rsidP="00130D02">
      <w:pPr>
        <w:tabs>
          <w:tab w:val="left" w:pos="0"/>
        </w:tabs>
        <w:spacing w:before="120" w:after="120"/>
        <w:jc w:val="both"/>
        <w:rPr>
          <w:sz w:val="22"/>
          <w:szCs w:val="22"/>
        </w:rPr>
      </w:pPr>
    </w:p>
    <w:p w:rsidR="00130D02" w:rsidRPr="003107A8" w:rsidRDefault="00130D02" w:rsidP="00130D02">
      <w:pPr>
        <w:tabs>
          <w:tab w:val="left" w:pos="0"/>
        </w:tabs>
        <w:spacing w:before="120" w:after="120"/>
        <w:jc w:val="both"/>
        <w:rPr>
          <w:bCs/>
          <w:sz w:val="22"/>
          <w:szCs w:val="22"/>
        </w:rPr>
      </w:pPr>
      <w:r w:rsidRPr="003107A8">
        <w:rPr>
          <w:sz w:val="22"/>
          <w:szCs w:val="22"/>
        </w:rPr>
        <w:t>Подрядчик настоящим заявляет, что на дату вступления в силу Договора:</w:t>
      </w:r>
    </w:p>
    <w:p w:rsidR="00130D02" w:rsidRPr="003107A8" w:rsidRDefault="00130D02" w:rsidP="00614DA5">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Правоспособность и дееспособность</w:t>
      </w:r>
    </w:p>
    <w:p w:rsidR="00130D02" w:rsidRPr="003107A8" w:rsidRDefault="00130D02" w:rsidP="00130D02">
      <w:pPr>
        <w:tabs>
          <w:tab w:val="left" w:pos="0"/>
        </w:tabs>
        <w:spacing w:before="120" w:after="120"/>
        <w:jc w:val="both"/>
        <w:rPr>
          <w:bCs/>
          <w:sz w:val="22"/>
          <w:szCs w:val="22"/>
        </w:rPr>
      </w:pPr>
      <w:r w:rsidRPr="003107A8">
        <w:rPr>
          <w:sz w:val="22"/>
          <w:szCs w:val="22"/>
        </w:rPr>
        <w:t>Подрядчик является компанией, надлежащим образом учрежденной, действующей и отвечающей требованиям законодательства Российской Федерации</w:t>
      </w:r>
      <w:r>
        <w:rPr>
          <w:sz w:val="22"/>
          <w:szCs w:val="22"/>
        </w:rPr>
        <w:t xml:space="preserve"> </w:t>
      </w:r>
      <w:r w:rsidRPr="003107A8">
        <w:rPr>
          <w:sz w:val="22"/>
          <w:szCs w:val="22"/>
        </w:rPr>
        <w:t>/</w:t>
      </w:r>
      <w:r>
        <w:rPr>
          <w:sz w:val="22"/>
          <w:szCs w:val="22"/>
        </w:rPr>
        <w:t xml:space="preserve"> и</w:t>
      </w:r>
      <w:r w:rsidRPr="003107A8">
        <w:rPr>
          <w:sz w:val="22"/>
          <w:szCs w:val="22"/>
        </w:rPr>
        <w:t>ностранного государства, обладающей правом осуществления деятельности на территории Российской Федерации.</w:t>
      </w:r>
    </w:p>
    <w:p w:rsidR="00130D02" w:rsidRPr="003107A8" w:rsidRDefault="00130D02" w:rsidP="00130D02">
      <w:pPr>
        <w:tabs>
          <w:tab w:val="left" w:pos="0"/>
        </w:tabs>
        <w:spacing w:before="120" w:after="120"/>
        <w:jc w:val="both"/>
        <w:rPr>
          <w:sz w:val="22"/>
          <w:szCs w:val="22"/>
        </w:rPr>
      </w:pPr>
      <w:r w:rsidRPr="003107A8">
        <w:rPr>
          <w:sz w:val="22"/>
          <w:szCs w:val="22"/>
        </w:rPr>
        <w:t>Подрядчиком соблюдены все правила и процедуры, установленные учредительными документами, законодательством Российской Федерации и</w:t>
      </w:r>
      <w:r>
        <w:rPr>
          <w:sz w:val="22"/>
          <w:szCs w:val="22"/>
        </w:rPr>
        <w:t xml:space="preserve"> </w:t>
      </w:r>
      <w:r w:rsidRPr="003107A8">
        <w:rPr>
          <w:sz w:val="22"/>
          <w:szCs w:val="22"/>
        </w:rPr>
        <w:t>/</w:t>
      </w:r>
      <w:r>
        <w:rPr>
          <w:sz w:val="22"/>
          <w:szCs w:val="22"/>
        </w:rPr>
        <w:t xml:space="preserve"> </w:t>
      </w:r>
      <w:r w:rsidRPr="003107A8">
        <w:rPr>
          <w:sz w:val="22"/>
          <w:szCs w:val="22"/>
        </w:rPr>
        <w:t>или применимым иностранным законодательством, регулирующим его правоспособность, в качестве обязательных предварительных условий заключения и исполнения Договора.</w:t>
      </w:r>
    </w:p>
    <w:p w:rsidR="00130D02" w:rsidRPr="003107A8" w:rsidRDefault="00130D02" w:rsidP="00130D02">
      <w:pPr>
        <w:tabs>
          <w:tab w:val="left" w:pos="0"/>
        </w:tabs>
        <w:spacing w:before="120" w:after="120"/>
        <w:jc w:val="both"/>
        <w:rPr>
          <w:sz w:val="22"/>
          <w:szCs w:val="22"/>
        </w:rPr>
      </w:pPr>
      <w:r w:rsidRPr="003107A8">
        <w:rPr>
          <w:sz w:val="22"/>
          <w:szCs w:val="22"/>
        </w:rPr>
        <w:t>Подрядчик по требованию Заказчика представит копию решения уполномоченного органа управления или иного органа, или лица об одобрении заключения Договора, надлежащим образом заверенную Подрядчиком.</w:t>
      </w:r>
    </w:p>
    <w:p w:rsidR="00130D02" w:rsidRPr="003107A8" w:rsidRDefault="00130D02" w:rsidP="00130D02">
      <w:pPr>
        <w:tabs>
          <w:tab w:val="left" w:pos="0"/>
        </w:tabs>
        <w:spacing w:before="120" w:after="120"/>
        <w:jc w:val="both"/>
        <w:rPr>
          <w:sz w:val="22"/>
          <w:szCs w:val="22"/>
        </w:rPr>
      </w:pPr>
      <w:r w:rsidRPr="003107A8">
        <w:rPr>
          <w:sz w:val="22"/>
          <w:szCs w:val="22"/>
        </w:rPr>
        <w:t>В случае если заключение Договора в соответствии с учредительными документами Подрядчика, законодательства Российской Федерации и</w:t>
      </w:r>
      <w:r>
        <w:rPr>
          <w:sz w:val="22"/>
          <w:szCs w:val="22"/>
        </w:rPr>
        <w:t xml:space="preserve"> </w:t>
      </w:r>
      <w:r w:rsidRPr="003107A8">
        <w:rPr>
          <w:sz w:val="22"/>
          <w:szCs w:val="22"/>
        </w:rPr>
        <w:t>/</w:t>
      </w:r>
      <w:r>
        <w:rPr>
          <w:sz w:val="22"/>
          <w:szCs w:val="22"/>
        </w:rPr>
        <w:t xml:space="preserve"> </w:t>
      </w:r>
      <w:r w:rsidRPr="003107A8">
        <w:rPr>
          <w:sz w:val="22"/>
          <w:szCs w:val="22"/>
        </w:rPr>
        <w:t>или применимого иностранного законодательства, не подлежит предварительному одобрению, Подрядчик передает Заказчику мотивированное заявление об отсутствии необходимости предварительного одобрения заключения Договора, надлежащим образом заверенное Подрядчиком.</w:t>
      </w:r>
    </w:p>
    <w:p w:rsidR="00130D02" w:rsidRPr="003107A8" w:rsidRDefault="00130D02" w:rsidP="00130D02">
      <w:pPr>
        <w:tabs>
          <w:tab w:val="left" w:pos="0"/>
        </w:tabs>
        <w:spacing w:before="120" w:after="120"/>
        <w:jc w:val="both"/>
        <w:rPr>
          <w:sz w:val="22"/>
          <w:szCs w:val="22"/>
        </w:rPr>
      </w:pPr>
      <w:r w:rsidRPr="003107A8">
        <w:rPr>
          <w:sz w:val="22"/>
          <w:szCs w:val="22"/>
        </w:rPr>
        <w:t>Подрядчик уплачивает все налоги и сборы, а также ведет и своевременно подает налоговую, статистическую и иную отчетность в соответствии с действующим законодательством.</w:t>
      </w:r>
    </w:p>
    <w:p w:rsidR="00130D02" w:rsidRPr="003107A8" w:rsidRDefault="00130D02" w:rsidP="00130D02">
      <w:pPr>
        <w:tabs>
          <w:tab w:val="left" w:pos="0"/>
        </w:tabs>
        <w:spacing w:before="120" w:after="120"/>
        <w:jc w:val="both"/>
        <w:rPr>
          <w:sz w:val="22"/>
          <w:szCs w:val="22"/>
        </w:rPr>
      </w:pPr>
      <w:r w:rsidRPr="003107A8">
        <w:rPr>
          <w:sz w:val="22"/>
          <w:szCs w:val="22"/>
        </w:rPr>
        <w:t>Подрядчик отражает все операции хозяйственной деятельности в первичной документации, в бухгалтерской, налоговой статистической и другой отчетности, которую он обязан вести.</w:t>
      </w:r>
    </w:p>
    <w:p w:rsidR="00130D02" w:rsidRPr="003107A8" w:rsidRDefault="00130D02" w:rsidP="00130D02">
      <w:pPr>
        <w:tabs>
          <w:tab w:val="left" w:pos="0"/>
        </w:tabs>
        <w:spacing w:before="120" w:after="120"/>
        <w:jc w:val="both"/>
        <w:rPr>
          <w:sz w:val="22"/>
          <w:szCs w:val="22"/>
        </w:rPr>
      </w:pPr>
      <w:r w:rsidRPr="003107A8">
        <w:rPr>
          <w:sz w:val="22"/>
          <w:szCs w:val="22"/>
        </w:rPr>
        <w:t>Подрядчик отразит в налоговой отчетности НДС, уплаченный Заказчиком в составе цены Работ.</w:t>
      </w:r>
    </w:p>
    <w:p w:rsidR="00130D02" w:rsidRPr="003107A8" w:rsidRDefault="00130D02" w:rsidP="00130D02">
      <w:pPr>
        <w:tabs>
          <w:tab w:val="left" w:pos="0"/>
        </w:tabs>
        <w:spacing w:before="120" w:after="120"/>
        <w:jc w:val="both"/>
        <w:rPr>
          <w:sz w:val="22"/>
          <w:szCs w:val="22"/>
        </w:rPr>
      </w:pPr>
      <w:r w:rsidRPr="003107A8">
        <w:rPr>
          <w:sz w:val="22"/>
          <w:szCs w:val="22"/>
        </w:rPr>
        <w:t>Подрядчик представит Заказчику первичные документы, соответствующие закону (включая счета-фактуры, товарные накладные формы ТОРГ-12 либо УПД, товарно-транспортные накладные, квитанции, спецификации, акты приема-передачи и т.д.).</w:t>
      </w:r>
    </w:p>
    <w:p w:rsidR="00130D02" w:rsidRPr="003107A8" w:rsidRDefault="00130D02" w:rsidP="00130D02">
      <w:pPr>
        <w:tabs>
          <w:tab w:val="left" w:pos="0"/>
        </w:tabs>
        <w:spacing w:before="120" w:after="120"/>
        <w:jc w:val="both"/>
        <w:rPr>
          <w:sz w:val="22"/>
          <w:szCs w:val="22"/>
        </w:rPr>
      </w:pPr>
      <w:r w:rsidRPr="003107A8">
        <w:rPr>
          <w:sz w:val="22"/>
          <w:szCs w:val="22"/>
        </w:rPr>
        <w:t>Подрядчик настоящим гарантирует, что на дату вступления в силу Договора:</w:t>
      </w:r>
    </w:p>
    <w:p w:rsidR="00130D02" w:rsidRPr="003107A8" w:rsidRDefault="00130D02" w:rsidP="00130D02">
      <w:pPr>
        <w:numPr>
          <w:ilvl w:val="0"/>
          <w:numId w:val="7"/>
        </w:numPr>
        <w:tabs>
          <w:tab w:val="left" w:pos="0"/>
          <w:tab w:val="left" w:pos="284"/>
        </w:tabs>
        <w:spacing w:before="120" w:after="120"/>
        <w:ind w:left="0" w:firstLine="0"/>
        <w:jc w:val="both"/>
        <w:rPr>
          <w:sz w:val="22"/>
          <w:szCs w:val="22"/>
        </w:rPr>
      </w:pPr>
      <w:r w:rsidRPr="003107A8">
        <w:rPr>
          <w:sz w:val="22"/>
          <w:szCs w:val="22"/>
        </w:rPr>
        <w:t xml:space="preserve">Подрядчик не совершал никаких корпоративных или иных действий, а также в отношении Подрядчика и его Должностных лиц или Представителей не совершены никакие действия, не было возбуждено и не ожидается каких-либо процессуальных действий, которые могут повлечь: </w:t>
      </w:r>
      <w:r w:rsidRPr="003107A8">
        <w:rPr>
          <w:sz w:val="22"/>
          <w:szCs w:val="22"/>
        </w:rPr>
        <w:lastRenderedPageBreak/>
        <w:t>банкротство, ликвидацию или реорганизацию; привлечение к уголовной или административной ответственности; невозможность исполнения обязательств по Договору;</w:t>
      </w:r>
    </w:p>
    <w:p w:rsidR="00130D02" w:rsidRPr="003107A8" w:rsidRDefault="00130D02" w:rsidP="00130D02">
      <w:pPr>
        <w:numPr>
          <w:ilvl w:val="0"/>
          <w:numId w:val="7"/>
        </w:numPr>
        <w:tabs>
          <w:tab w:val="left" w:pos="0"/>
          <w:tab w:val="left" w:pos="284"/>
        </w:tabs>
        <w:spacing w:before="120" w:after="120"/>
        <w:ind w:left="0" w:firstLine="0"/>
        <w:jc w:val="both"/>
        <w:rPr>
          <w:sz w:val="22"/>
          <w:szCs w:val="22"/>
        </w:rPr>
      </w:pPr>
      <w:r w:rsidRPr="003107A8">
        <w:rPr>
          <w:sz w:val="22"/>
          <w:szCs w:val="22"/>
        </w:rPr>
        <w:t>ни один из участников, акционеров, владеющих более чем 5% акций</w:t>
      </w:r>
      <w:r>
        <w:rPr>
          <w:sz w:val="22"/>
          <w:szCs w:val="22"/>
        </w:rPr>
        <w:t xml:space="preserve"> </w:t>
      </w:r>
      <w:r w:rsidRPr="003107A8">
        <w:rPr>
          <w:sz w:val="22"/>
          <w:szCs w:val="22"/>
        </w:rPr>
        <w:t>/</w:t>
      </w:r>
      <w:r>
        <w:rPr>
          <w:sz w:val="22"/>
          <w:szCs w:val="22"/>
        </w:rPr>
        <w:t xml:space="preserve"> </w:t>
      </w:r>
      <w:r w:rsidRPr="003107A8">
        <w:rPr>
          <w:sz w:val="22"/>
          <w:szCs w:val="22"/>
        </w:rPr>
        <w:t xml:space="preserve">долей в уставном капитале Подрядчика или Представителей и (или) иное юридическое или физическое лицо, которое напрямую или через участие в других организациях пользуется правами владельца и является собственником компании </w:t>
      </w:r>
      <w:r w:rsidRPr="00AE1E8A">
        <w:rPr>
          <w:sz w:val="22"/>
          <w:szCs w:val="22"/>
        </w:rPr>
        <w:t>(</w:t>
      </w:r>
      <w:r w:rsidRPr="00AE1E8A">
        <w:rPr>
          <w:b/>
          <w:sz w:val="22"/>
          <w:szCs w:val="22"/>
        </w:rPr>
        <w:t>«конечный бенефициар»</w:t>
      </w:r>
      <w:r w:rsidRPr="003107A8">
        <w:rPr>
          <w:sz w:val="22"/>
          <w:szCs w:val="22"/>
        </w:rPr>
        <w:t>) одновременно не является государственным или муниципальным служащим Российской Федерации или иностранного государства либо работником какой-либо компании, в которой Российская Федерация или иное иностранное государство имеет более 50% долей участия;</w:t>
      </w:r>
    </w:p>
    <w:p w:rsidR="00130D02" w:rsidRPr="003107A8" w:rsidRDefault="00130D02" w:rsidP="00130D02">
      <w:pPr>
        <w:numPr>
          <w:ilvl w:val="0"/>
          <w:numId w:val="7"/>
        </w:numPr>
        <w:tabs>
          <w:tab w:val="left" w:pos="0"/>
          <w:tab w:val="left" w:pos="284"/>
        </w:tabs>
        <w:spacing w:before="120" w:after="120"/>
        <w:ind w:left="0" w:firstLine="0"/>
        <w:jc w:val="both"/>
        <w:rPr>
          <w:sz w:val="22"/>
          <w:szCs w:val="22"/>
        </w:rPr>
      </w:pPr>
      <w:r w:rsidRPr="003107A8">
        <w:rPr>
          <w:sz w:val="22"/>
          <w:szCs w:val="22"/>
        </w:rPr>
        <w:t>ни одна часть любых денежных средств или сумм, уплаченных в соответствии с условиями Договора, не будет передана государственным или муниципальным служащим Российской Федерации или иностранного государства.</w:t>
      </w:r>
    </w:p>
    <w:p w:rsidR="00130D02" w:rsidRPr="003107A8" w:rsidRDefault="00130D02" w:rsidP="00130D02">
      <w:pPr>
        <w:numPr>
          <w:ilvl w:val="0"/>
          <w:numId w:val="7"/>
        </w:numPr>
        <w:tabs>
          <w:tab w:val="left" w:pos="0"/>
          <w:tab w:val="left" w:pos="284"/>
        </w:tabs>
        <w:spacing w:before="120" w:after="120"/>
        <w:ind w:left="0" w:firstLine="0"/>
        <w:jc w:val="both"/>
        <w:rPr>
          <w:sz w:val="22"/>
          <w:szCs w:val="22"/>
          <w:lang w:eastAsia="en-US"/>
        </w:rPr>
      </w:pPr>
      <w:r w:rsidRPr="003107A8">
        <w:rPr>
          <w:sz w:val="22"/>
          <w:szCs w:val="22"/>
          <w:lang w:eastAsia="en-US"/>
        </w:rPr>
        <w:t>в отношении должностных лиц, Представителей Подрядчика и (или) его конечного бенефициара не возбуждено уголовное дело, не выдвинуто обвинение, не вынесен приговор, отсутствует непогашенная судимость по факту совершения ими уголовно-наказуемого деяния, признаваемого таковым в соответствии с законодательством Российской Федерации, а именно: уклонения от уплаты налогов и (или) сборов; легализации (отмывания) денежных средств или иного имущества; получения или дачи взятки; организации преступного сообщества (преступной организации) или участия в нем (ней); иного преступления в сфере экономической деятельности; осуществления террористической деятельности, финансирования и иного содействия ее осуществлению.</w:t>
      </w:r>
    </w:p>
    <w:p w:rsidR="00130D02" w:rsidRPr="00131C95" w:rsidRDefault="00130D02" w:rsidP="00130D02">
      <w:pPr>
        <w:tabs>
          <w:tab w:val="left" w:pos="0"/>
          <w:tab w:val="left" w:pos="540"/>
        </w:tabs>
        <w:spacing w:before="120" w:after="120"/>
        <w:jc w:val="both"/>
        <w:rPr>
          <w:sz w:val="22"/>
          <w:szCs w:val="22"/>
          <w:lang w:eastAsia="en-US"/>
        </w:rPr>
      </w:pPr>
      <w:r w:rsidRPr="003107A8">
        <w:rPr>
          <w:sz w:val="22"/>
          <w:szCs w:val="22"/>
          <w:lang w:eastAsia="en-US"/>
        </w:rPr>
        <w:t xml:space="preserve">Подрядчик подтверждает, что ознакомлен со всей необходимой информацией, связанной с исполнением Договора, в том числе Технической документацией, и располагает всеми </w:t>
      </w:r>
      <w:r w:rsidRPr="00131C95">
        <w:rPr>
          <w:sz w:val="22"/>
          <w:szCs w:val="22"/>
          <w:lang w:eastAsia="en-US"/>
        </w:rPr>
        <w:t>необходимыми ресурсами для исполнения настоящего Договора в установленный Договором срок и в пределах установленной Договором Цены Работ.</w:t>
      </w:r>
    </w:p>
    <w:p w:rsidR="00130D02" w:rsidRPr="00073CA0" w:rsidRDefault="00130D02" w:rsidP="00130D02">
      <w:pPr>
        <w:widowControl w:val="0"/>
        <w:ind w:firstLine="540"/>
        <w:jc w:val="both"/>
        <w:rPr>
          <w:sz w:val="22"/>
          <w:szCs w:val="22"/>
          <w:lang w:eastAsia="en-US"/>
        </w:rPr>
      </w:pPr>
      <w:r w:rsidRPr="00073CA0">
        <w:rPr>
          <w:sz w:val="22"/>
          <w:szCs w:val="22"/>
          <w:lang w:eastAsia="en-US"/>
        </w:rPr>
        <w:t xml:space="preserve">Подрядчик подтверждает, что ознакомлен </w:t>
      </w:r>
      <w:r w:rsidRPr="00A61899">
        <w:rPr>
          <w:sz w:val="22"/>
          <w:szCs w:val="22"/>
          <w:lang w:eastAsia="en-US"/>
        </w:rPr>
        <w:t xml:space="preserve">с </w:t>
      </w:r>
      <w:r w:rsidRPr="00A61899">
        <w:rPr>
          <w:sz w:val="22"/>
          <w:szCs w:val="22"/>
        </w:rPr>
        <w:t xml:space="preserve">СТП 001.004.032 -2016 Пропускной и </w:t>
      </w:r>
      <w:proofErr w:type="spellStart"/>
      <w:r w:rsidRPr="00A61899">
        <w:rPr>
          <w:sz w:val="22"/>
          <w:szCs w:val="22"/>
        </w:rPr>
        <w:t>внутриобъектовый</w:t>
      </w:r>
      <w:proofErr w:type="spellEnd"/>
      <w:r w:rsidRPr="00A61899">
        <w:rPr>
          <w:sz w:val="22"/>
          <w:szCs w:val="22"/>
        </w:rPr>
        <w:t xml:space="preserve"> режимы в ОАО «ИЭСК», СТП 001.004.005 -2014 Политика в отношении обработки персональных данных, СТП 001.004.008 -2013 О защите персональных данных</w:t>
      </w:r>
      <w:r w:rsidRPr="00073CA0">
        <w:rPr>
          <w:b/>
          <w:color w:val="C00000"/>
          <w:sz w:val="22"/>
          <w:szCs w:val="22"/>
          <w:lang w:eastAsia="en-US"/>
        </w:rPr>
        <w:t xml:space="preserve"> </w:t>
      </w:r>
      <w:r w:rsidRPr="00073CA0">
        <w:rPr>
          <w:sz w:val="22"/>
          <w:szCs w:val="22"/>
          <w:lang w:eastAsia="en-US"/>
        </w:rPr>
        <w:t xml:space="preserve">(доступным в электронном виде на веб-сайте </w:t>
      </w:r>
      <w:hyperlink r:id="rId26" w:history="1">
        <w:r w:rsidR="00073CA0" w:rsidRPr="00073CA0">
          <w:rPr>
            <w:rStyle w:val="ad"/>
            <w:sz w:val="22"/>
            <w:szCs w:val="22"/>
          </w:rPr>
          <w:t>https://irk-esk.ru/поставщикам-работ-услуг</w:t>
        </w:r>
      </w:hyperlink>
      <w:r w:rsidR="00073CA0" w:rsidRPr="00073CA0">
        <w:rPr>
          <w:sz w:val="22"/>
          <w:szCs w:val="22"/>
        </w:rPr>
        <w:t xml:space="preserve">, </w:t>
      </w:r>
      <w:r w:rsidRPr="00073CA0">
        <w:rPr>
          <w:sz w:val="22"/>
          <w:szCs w:val="22"/>
          <w:lang w:eastAsia="en-US"/>
        </w:rPr>
        <w:t xml:space="preserve">а также в бумажном виде в помещении Заказчика) и обязуется при исполнении Договора соблюдать, насколько это применимо к </w:t>
      </w:r>
      <w:r w:rsidRPr="00073CA0">
        <w:rPr>
          <w:sz w:val="22"/>
          <w:szCs w:val="22"/>
        </w:rPr>
        <w:t>Подрядчику</w:t>
      </w:r>
      <w:r w:rsidRPr="00073CA0">
        <w:rPr>
          <w:sz w:val="22"/>
          <w:szCs w:val="22"/>
          <w:lang w:eastAsia="en-US"/>
        </w:rPr>
        <w:t>, основные принципы, изложенные в указанных в настоящем пункте документах.</w:t>
      </w:r>
    </w:p>
    <w:p w:rsidR="00130D02" w:rsidRPr="003107A8" w:rsidRDefault="00130D02" w:rsidP="00130D02">
      <w:pPr>
        <w:tabs>
          <w:tab w:val="left" w:pos="0"/>
        </w:tabs>
        <w:spacing w:before="120" w:after="120"/>
        <w:jc w:val="both"/>
        <w:rPr>
          <w:sz w:val="22"/>
          <w:szCs w:val="22"/>
        </w:rPr>
      </w:pPr>
      <w:r w:rsidRPr="00131C95">
        <w:rPr>
          <w:sz w:val="22"/>
          <w:szCs w:val="22"/>
        </w:rPr>
        <w:t>Подрядчик обязуется сообщить своим работникам и Третьим лицам, участвующим в исполнении</w:t>
      </w:r>
      <w:r w:rsidRPr="003107A8">
        <w:rPr>
          <w:sz w:val="22"/>
          <w:szCs w:val="22"/>
        </w:rPr>
        <w:t xml:space="preserve"> Договора, о необходимости принятия мер, обеспечивающих соблюдение обязанностей Подрядчика, предусмотренных в настоящем пункте Гарантий и заверений.</w:t>
      </w:r>
    </w:p>
    <w:p w:rsidR="00130D02" w:rsidRPr="003107A8" w:rsidRDefault="00130D02" w:rsidP="00130D02">
      <w:pPr>
        <w:tabs>
          <w:tab w:val="left" w:pos="0"/>
        </w:tabs>
        <w:spacing w:before="120" w:after="120"/>
        <w:jc w:val="both"/>
        <w:rPr>
          <w:sz w:val="22"/>
          <w:szCs w:val="22"/>
        </w:rPr>
      </w:pPr>
      <w:r w:rsidRPr="003107A8">
        <w:rPr>
          <w:sz w:val="22"/>
          <w:szCs w:val="22"/>
        </w:rPr>
        <w:t>Подрядчик гарантирует Заказчику, что, в случае возникновения претензий к Подрядчику, независимо от их характера, со стороны третьих лиц, Заказчик не несет по ним никакой материальной, финансовой и юридической ответственности, кроме случаев, когда вина Заказчика доказана в судебном порядке.</w:t>
      </w:r>
    </w:p>
    <w:p w:rsidR="00130D02" w:rsidRPr="003107A8" w:rsidRDefault="00130D02" w:rsidP="00130D02">
      <w:pPr>
        <w:tabs>
          <w:tab w:val="left" w:pos="0"/>
        </w:tabs>
        <w:spacing w:before="120" w:after="120"/>
        <w:jc w:val="both"/>
        <w:rPr>
          <w:sz w:val="22"/>
          <w:szCs w:val="22"/>
        </w:rPr>
      </w:pPr>
      <w:r w:rsidRPr="003107A8">
        <w:rPr>
          <w:sz w:val="22"/>
          <w:szCs w:val="22"/>
        </w:rPr>
        <w:t>Подрядчик гарантирует Заказчику соблюдение требований законодательства о персональных данных.</w:t>
      </w:r>
    </w:p>
    <w:p w:rsidR="00130D02" w:rsidRPr="003107A8" w:rsidRDefault="00130D02" w:rsidP="00614DA5">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Отказ от найма работников</w:t>
      </w:r>
    </w:p>
    <w:p w:rsidR="00130D02" w:rsidRPr="003107A8" w:rsidRDefault="00130D02" w:rsidP="00130D02">
      <w:pPr>
        <w:tabs>
          <w:tab w:val="left" w:pos="0"/>
          <w:tab w:val="left" w:pos="540"/>
        </w:tabs>
        <w:spacing w:before="120" w:after="120"/>
        <w:jc w:val="both"/>
        <w:rPr>
          <w:sz w:val="22"/>
          <w:szCs w:val="22"/>
          <w:lang w:eastAsia="en-US"/>
        </w:rPr>
      </w:pPr>
      <w:r w:rsidRPr="003107A8">
        <w:rPr>
          <w:sz w:val="22"/>
          <w:szCs w:val="22"/>
          <w:lang w:eastAsia="en-US"/>
        </w:rPr>
        <w:t xml:space="preserve">В период действия Договора и в течение 3 (трех) лет с даты окончания срока его действия </w:t>
      </w:r>
      <w:r w:rsidRPr="003107A8">
        <w:rPr>
          <w:sz w:val="22"/>
          <w:szCs w:val="22"/>
        </w:rPr>
        <w:t xml:space="preserve">Подрядчик </w:t>
      </w:r>
      <w:r w:rsidRPr="003107A8">
        <w:rPr>
          <w:sz w:val="22"/>
          <w:szCs w:val="22"/>
          <w:lang w:eastAsia="en-US"/>
        </w:rPr>
        <w:t>обязуется не предлагать работникам Заказчика ни в какой форме (в том числе ни устно, ни письменно) заключени</w:t>
      </w:r>
      <w:r>
        <w:rPr>
          <w:sz w:val="22"/>
          <w:szCs w:val="22"/>
          <w:lang w:eastAsia="en-US"/>
        </w:rPr>
        <w:t xml:space="preserve">е </w:t>
      </w:r>
      <w:r w:rsidRPr="003107A8">
        <w:rPr>
          <w:sz w:val="22"/>
          <w:szCs w:val="22"/>
          <w:lang w:eastAsia="en-US"/>
        </w:rPr>
        <w:t>трудовых договоров или договоров гражданско-правового характера (в том числе, на оказание услуг</w:t>
      </w:r>
      <w:r>
        <w:rPr>
          <w:sz w:val="22"/>
          <w:szCs w:val="22"/>
          <w:lang w:eastAsia="en-US"/>
        </w:rPr>
        <w:t xml:space="preserve"> </w:t>
      </w:r>
      <w:r w:rsidRPr="003107A8">
        <w:rPr>
          <w:sz w:val="22"/>
          <w:szCs w:val="22"/>
          <w:lang w:eastAsia="en-US"/>
        </w:rPr>
        <w:t>/</w:t>
      </w:r>
      <w:r>
        <w:rPr>
          <w:sz w:val="22"/>
          <w:szCs w:val="22"/>
          <w:lang w:eastAsia="en-US"/>
        </w:rPr>
        <w:t xml:space="preserve"> </w:t>
      </w:r>
      <w:r w:rsidRPr="003107A8">
        <w:rPr>
          <w:sz w:val="22"/>
          <w:szCs w:val="22"/>
          <w:lang w:eastAsia="en-US"/>
        </w:rPr>
        <w:t>выполнение работ), не заключать с работниками Заказчика указанные выше в настоящем пункте трудовые и гражданско-правовые договоры, а также не принимать предложения работников Заказчика о заключении названных трудовых и гражданско-правовых договоров.</w:t>
      </w:r>
    </w:p>
    <w:p w:rsidR="00130D02" w:rsidRPr="003107A8" w:rsidRDefault="00130D02" w:rsidP="00130D02">
      <w:pPr>
        <w:tabs>
          <w:tab w:val="left" w:pos="0"/>
        </w:tabs>
        <w:spacing w:before="120" w:after="120"/>
        <w:jc w:val="both"/>
        <w:rPr>
          <w:sz w:val="22"/>
          <w:szCs w:val="22"/>
        </w:rPr>
      </w:pPr>
      <w:r w:rsidRPr="003107A8">
        <w:rPr>
          <w:sz w:val="22"/>
          <w:szCs w:val="22"/>
        </w:rPr>
        <w:t>Подрядчик гарантирует, что в период действия Договора и в течение 3 (трех) лет с даты окончания срока его действия Третьи лица, действующие в интересах, с согласия или с ведома Подрядчика, не будут предлагать работникам Заказчика ни в какой форме (в том числе, ни устно, ни письменно) заключени</w:t>
      </w:r>
      <w:r>
        <w:rPr>
          <w:sz w:val="22"/>
          <w:szCs w:val="22"/>
        </w:rPr>
        <w:t>е</w:t>
      </w:r>
      <w:r w:rsidRPr="003107A8">
        <w:rPr>
          <w:sz w:val="22"/>
          <w:szCs w:val="22"/>
        </w:rPr>
        <w:t xml:space="preserve"> трудовых договоров или договоров гражданско-правового характера (в том числе, на </w:t>
      </w:r>
      <w:r w:rsidRPr="003107A8">
        <w:rPr>
          <w:sz w:val="22"/>
          <w:szCs w:val="22"/>
        </w:rPr>
        <w:lastRenderedPageBreak/>
        <w:t>оказание услуг</w:t>
      </w:r>
      <w:r>
        <w:rPr>
          <w:sz w:val="22"/>
          <w:szCs w:val="22"/>
        </w:rPr>
        <w:t xml:space="preserve"> </w:t>
      </w:r>
      <w:r w:rsidRPr="003107A8">
        <w:rPr>
          <w:sz w:val="22"/>
          <w:szCs w:val="22"/>
        </w:rPr>
        <w:t>/</w:t>
      </w:r>
      <w:r>
        <w:rPr>
          <w:sz w:val="22"/>
          <w:szCs w:val="22"/>
        </w:rPr>
        <w:t xml:space="preserve"> </w:t>
      </w:r>
      <w:r w:rsidRPr="003107A8">
        <w:rPr>
          <w:sz w:val="22"/>
          <w:szCs w:val="22"/>
        </w:rPr>
        <w:t>выполнение работ), не будут заключать с работниками Заказчика указанные выше в настоящем пункте трудовые и гражданско-правовые договоры, а также не будут принимать предложения работников Заказчика о заключении названных трудовых и гражданско-правовых договоров.</w:t>
      </w:r>
    </w:p>
    <w:p w:rsidR="00130D02" w:rsidRPr="003107A8" w:rsidRDefault="00130D02" w:rsidP="00614DA5">
      <w:pPr>
        <w:tabs>
          <w:tab w:val="left" w:pos="0"/>
          <w:tab w:val="left" w:pos="540"/>
        </w:tabs>
        <w:spacing w:before="120" w:after="120"/>
        <w:jc w:val="both"/>
        <w:rPr>
          <w:sz w:val="22"/>
          <w:szCs w:val="22"/>
          <w:lang w:eastAsia="en-US"/>
        </w:rPr>
      </w:pPr>
      <w:r w:rsidRPr="003107A8">
        <w:rPr>
          <w:sz w:val="22"/>
          <w:szCs w:val="22"/>
          <w:lang w:eastAsia="en-US"/>
        </w:rPr>
        <w:t xml:space="preserve">В случае если у Заказчика есть основания полагать, что </w:t>
      </w:r>
      <w:r w:rsidRPr="003107A8">
        <w:rPr>
          <w:sz w:val="22"/>
          <w:szCs w:val="22"/>
        </w:rPr>
        <w:t xml:space="preserve">Подрядчик </w:t>
      </w:r>
      <w:r w:rsidRPr="003107A8">
        <w:rPr>
          <w:sz w:val="22"/>
          <w:szCs w:val="22"/>
          <w:lang w:eastAsia="en-US"/>
        </w:rPr>
        <w:t xml:space="preserve">нарушил обязательство, указанное в настоящем пункте Гарантий и заверений, либо что гарантия, выданная Подрядчиком в данном пункте, оказалась нарушена, Заказчик вправе потребовать выплаты штрафа в размере </w:t>
      </w:r>
      <w:r w:rsidRPr="00A61899">
        <w:rPr>
          <w:sz w:val="22"/>
          <w:szCs w:val="22"/>
          <w:lang w:eastAsia="en-US"/>
        </w:rPr>
        <w:t>5% (пять процентов)</w:t>
      </w:r>
      <w:r w:rsidRPr="003107A8">
        <w:rPr>
          <w:sz w:val="22"/>
          <w:szCs w:val="22"/>
          <w:lang w:eastAsia="en-US"/>
        </w:rPr>
        <w:t xml:space="preserve"> от цены Договора в течение 10 (десяти) рабочих дней со дня получения соответствующего требования Зака</w:t>
      </w:r>
      <w:r w:rsidR="00614DA5">
        <w:rPr>
          <w:sz w:val="22"/>
          <w:szCs w:val="22"/>
          <w:lang w:eastAsia="en-US"/>
        </w:rPr>
        <w:t>зчика.</w:t>
      </w:r>
    </w:p>
    <w:p w:rsidR="00130D02" w:rsidRPr="003107A8" w:rsidRDefault="00130D02" w:rsidP="00130D02">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Миграционные требования</w:t>
      </w:r>
    </w:p>
    <w:p w:rsidR="00130D02" w:rsidRPr="003107A8" w:rsidRDefault="00130D02" w:rsidP="00130D02">
      <w:pPr>
        <w:tabs>
          <w:tab w:val="left" w:pos="0"/>
        </w:tabs>
        <w:spacing w:before="120" w:after="120"/>
        <w:jc w:val="both"/>
        <w:rPr>
          <w:sz w:val="22"/>
          <w:szCs w:val="22"/>
        </w:rPr>
      </w:pPr>
      <w:r w:rsidRPr="003107A8">
        <w:rPr>
          <w:sz w:val="22"/>
          <w:szCs w:val="22"/>
        </w:rPr>
        <w:t>Заказчик не оказывает Представителям Подрядчика какого-либо содействия по организации въезда</w:t>
      </w:r>
      <w:r>
        <w:rPr>
          <w:sz w:val="22"/>
          <w:szCs w:val="22"/>
        </w:rPr>
        <w:t xml:space="preserve"> </w:t>
      </w:r>
      <w:r w:rsidRPr="003107A8">
        <w:rPr>
          <w:sz w:val="22"/>
          <w:szCs w:val="22"/>
        </w:rPr>
        <w:t>/</w:t>
      </w:r>
      <w:r>
        <w:rPr>
          <w:sz w:val="22"/>
          <w:szCs w:val="22"/>
        </w:rPr>
        <w:t xml:space="preserve"> </w:t>
      </w:r>
      <w:r w:rsidRPr="003107A8">
        <w:rPr>
          <w:sz w:val="22"/>
          <w:szCs w:val="22"/>
        </w:rPr>
        <w:t>выезда на</w:t>
      </w:r>
      <w:r>
        <w:rPr>
          <w:sz w:val="22"/>
          <w:szCs w:val="22"/>
        </w:rPr>
        <w:t xml:space="preserve"> </w:t>
      </w:r>
      <w:r w:rsidRPr="003107A8">
        <w:rPr>
          <w:sz w:val="22"/>
          <w:szCs w:val="22"/>
        </w:rPr>
        <w:t>/</w:t>
      </w:r>
      <w:r>
        <w:rPr>
          <w:sz w:val="22"/>
          <w:szCs w:val="22"/>
        </w:rPr>
        <w:t xml:space="preserve"> </w:t>
      </w:r>
      <w:r w:rsidRPr="003107A8">
        <w:rPr>
          <w:sz w:val="22"/>
          <w:szCs w:val="22"/>
        </w:rPr>
        <w:t xml:space="preserve">с территории Российской Федерации Представителей Подрядчика, в получении разрешений на осуществление трудовой деятельности на территории Российской Федерации, а также в осуществлении любых иных действий, прямо или косвенно связанных с соблюдением Представителями </w:t>
      </w:r>
      <w:r w:rsidRPr="003107A8">
        <w:rPr>
          <w:sz w:val="22"/>
          <w:szCs w:val="22"/>
          <w:lang w:eastAsia="en-US"/>
        </w:rPr>
        <w:t xml:space="preserve">Подрядчика </w:t>
      </w:r>
      <w:r w:rsidRPr="003107A8">
        <w:rPr>
          <w:sz w:val="22"/>
          <w:szCs w:val="22"/>
        </w:rPr>
        <w:t xml:space="preserve">законодательства о въезде и выезде с территории Российской Федерации, о правовом положении иностранных граждан и миграционном учете иностранных граждан и лиц без гражданства в Российской Федерации (далее – </w:t>
      </w:r>
      <w:r w:rsidRPr="0015670A">
        <w:rPr>
          <w:b/>
          <w:sz w:val="22"/>
          <w:szCs w:val="22"/>
        </w:rPr>
        <w:t>«Миграционное законодательство»</w:t>
      </w:r>
      <w:r w:rsidRPr="003107A8">
        <w:rPr>
          <w:sz w:val="22"/>
          <w:szCs w:val="22"/>
        </w:rPr>
        <w:t>).</w:t>
      </w:r>
    </w:p>
    <w:p w:rsidR="00130D02" w:rsidRPr="003107A8" w:rsidRDefault="00130D02" w:rsidP="00130D02">
      <w:pPr>
        <w:tabs>
          <w:tab w:val="left" w:pos="0"/>
        </w:tabs>
        <w:spacing w:before="120" w:after="120"/>
        <w:jc w:val="both"/>
        <w:rPr>
          <w:rFonts w:eastAsia="Calibri"/>
          <w:sz w:val="22"/>
          <w:szCs w:val="22"/>
          <w:lang w:eastAsia="en-US"/>
        </w:rPr>
      </w:pPr>
      <w:r w:rsidRPr="003107A8">
        <w:rPr>
          <w:sz w:val="22"/>
          <w:szCs w:val="22"/>
        </w:rPr>
        <w:t xml:space="preserve">Подрядчик </w:t>
      </w:r>
      <w:r w:rsidRPr="003107A8">
        <w:rPr>
          <w:rFonts w:eastAsia="Calibri"/>
          <w:sz w:val="22"/>
          <w:szCs w:val="22"/>
          <w:lang w:eastAsia="en-US"/>
        </w:rPr>
        <w:t>обязуется:</w:t>
      </w:r>
    </w:p>
    <w:p w:rsidR="00130D02" w:rsidRPr="003107A8" w:rsidRDefault="00130D02" w:rsidP="00130D02">
      <w:pPr>
        <w:numPr>
          <w:ilvl w:val="0"/>
          <w:numId w:val="8"/>
        </w:numPr>
        <w:tabs>
          <w:tab w:val="left" w:pos="0"/>
          <w:tab w:val="left" w:pos="284"/>
        </w:tabs>
        <w:spacing w:before="120" w:after="120"/>
        <w:ind w:left="0" w:firstLine="0"/>
        <w:jc w:val="both"/>
        <w:rPr>
          <w:sz w:val="22"/>
          <w:szCs w:val="22"/>
        </w:rPr>
      </w:pPr>
      <w:r w:rsidRPr="003107A8">
        <w:rPr>
          <w:sz w:val="22"/>
          <w:szCs w:val="22"/>
        </w:rPr>
        <w:t>допускать Представителей Подрядчика и Третьих лиц к выполнению Работ в соответствии с Миграционным законодательством Российской Федерации, в том числе, но не ограничиваясь этим, только при наличии действительных документов, разрешающих осуществление трудовой деятельности на территории Российской Федерации;</w:t>
      </w:r>
    </w:p>
    <w:p w:rsidR="00130D02" w:rsidRPr="003107A8" w:rsidRDefault="00130D02" w:rsidP="00130D02">
      <w:pPr>
        <w:numPr>
          <w:ilvl w:val="0"/>
          <w:numId w:val="8"/>
        </w:numPr>
        <w:tabs>
          <w:tab w:val="left" w:pos="0"/>
          <w:tab w:val="left" w:pos="284"/>
        </w:tabs>
        <w:spacing w:before="120" w:after="120"/>
        <w:ind w:left="0" w:firstLine="0"/>
        <w:jc w:val="both"/>
        <w:rPr>
          <w:sz w:val="22"/>
          <w:szCs w:val="22"/>
        </w:rPr>
      </w:pPr>
      <w:r w:rsidRPr="003107A8">
        <w:rPr>
          <w:sz w:val="22"/>
          <w:szCs w:val="22"/>
        </w:rPr>
        <w:t>предоставить Заказчику документы, подтверждающие соблюдение требований Миграционного законодательства, в любое время по требованию Заказчика.</w:t>
      </w:r>
    </w:p>
    <w:p w:rsidR="00130D02" w:rsidRPr="003107A8" w:rsidRDefault="00130D02" w:rsidP="00130D02">
      <w:pPr>
        <w:tabs>
          <w:tab w:val="left" w:pos="0"/>
        </w:tabs>
        <w:spacing w:before="120" w:after="120"/>
        <w:jc w:val="both"/>
        <w:rPr>
          <w:rFonts w:eastAsia="Calibri"/>
          <w:sz w:val="22"/>
          <w:szCs w:val="22"/>
          <w:lang w:eastAsia="en-US"/>
        </w:rPr>
      </w:pPr>
      <w:r w:rsidRPr="003107A8">
        <w:rPr>
          <w:rFonts w:eastAsia="Calibri"/>
          <w:sz w:val="22"/>
          <w:szCs w:val="22"/>
          <w:lang w:eastAsia="en-US"/>
        </w:rPr>
        <w:t>Заказчик вправе:</w:t>
      </w:r>
    </w:p>
    <w:p w:rsidR="00130D02" w:rsidRPr="003107A8" w:rsidRDefault="00130D02" w:rsidP="00130D02">
      <w:pPr>
        <w:numPr>
          <w:ilvl w:val="0"/>
          <w:numId w:val="9"/>
        </w:numPr>
        <w:tabs>
          <w:tab w:val="left" w:pos="0"/>
          <w:tab w:val="left" w:pos="284"/>
        </w:tabs>
        <w:spacing w:before="120" w:after="120"/>
        <w:ind w:left="0" w:firstLine="0"/>
        <w:jc w:val="both"/>
        <w:rPr>
          <w:sz w:val="22"/>
          <w:szCs w:val="22"/>
        </w:rPr>
      </w:pPr>
      <w:r w:rsidRPr="003107A8">
        <w:rPr>
          <w:sz w:val="22"/>
          <w:szCs w:val="22"/>
        </w:rPr>
        <w:t>осуществить проверку наличия документов, разрешающих осуществление трудовой деятельности на территории Российской Федерации, у Представителей Подрядчика и Третьих лиц, находящихся на Объектах Заказчика, в любое время;</w:t>
      </w:r>
    </w:p>
    <w:p w:rsidR="00130D02" w:rsidRPr="003107A8" w:rsidRDefault="00130D02" w:rsidP="00130D02">
      <w:pPr>
        <w:numPr>
          <w:ilvl w:val="0"/>
          <w:numId w:val="9"/>
        </w:numPr>
        <w:tabs>
          <w:tab w:val="left" w:pos="0"/>
          <w:tab w:val="left" w:pos="284"/>
        </w:tabs>
        <w:spacing w:before="120" w:after="120"/>
        <w:ind w:left="0" w:firstLine="0"/>
        <w:jc w:val="both"/>
        <w:rPr>
          <w:sz w:val="22"/>
          <w:szCs w:val="22"/>
        </w:rPr>
      </w:pPr>
      <w:r w:rsidRPr="003107A8">
        <w:rPr>
          <w:sz w:val="22"/>
          <w:szCs w:val="22"/>
        </w:rPr>
        <w:t>не допустить или удалить с территории Объектов Заказчика Представителей Подрядчика и Третьих лиц, у которых отсутствуют разрешительные документы. При этом, такие действия Заказчика не являются нарушением Договора;</w:t>
      </w:r>
    </w:p>
    <w:p w:rsidR="00130D02" w:rsidRPr="003107A8" w:rsidRDefault="00130D02" w:rsidP="00130D02">
      <w:pPr>
        <w:numPr>
          <w:ilvl w:val="0"/>
          <w:numId w:val="9"/>
        </w:numPr>
        <w:tabs>
          <w:tab w:val="left" w:pos="0"/>
          <w:tab w:val="left" w:pos="284"/>
        </w:tabs>
        <w:spacing w:before="120" w:after="120"/>
        <w:ind w:left="0" w:firstLine="0"/>
        <w:jc w:val="both"/>
        <w:rPr>
          <w:sz w:val="22"/>
          <w:szCs w:val="22"/>
        </w:rPr>
      </w:pPr>
      <w:r w:rsidRPr="003107A8">
        <w:rPr>
          <w:sz w:val="22"/>
          <w:szCs w:val="22"/>
        </w:rPr>
        <w:t>отказаться от Договора в одностороннем порядке в случае неоднократного или существенного нарушения Подрядчиком требований настоящего раздела.</w:t>
      </w:r>
    </w:p>
    <w:p w:rsidR="00130D02" w:rsidRPr="003107A8" w:rsidRDefault="00130D02" w:rsidP="00130D02">
      <w:pPr>
        <w:tabs>
          <w:tab w:val="left" w:pos="0"/>
        </w:tabs>
        <w:spacing w:before="120" w:after="120"/>
        <w:jc w:val="both"/>
        <w:rPr>
          <w:rFonts w:eastAsia="Calibri"/>
          <w:sz w:val="22"/>
          <w:szCs w:val="22"/>
          <w:lang w:eastAsia="en-US"/>
        </w:rPr>
      </w:pPr>
      <w:r w:rsidRPr="003107A8">
        <w:rPr>
          <w:sz w:val="22"/>
          <w:szCs w:val="22"/>
          <w:lang w:eastAsia="en-US"/>
        </w:rPr>
        <w:t xml:space="preserve">Подрядчик </w:t>
      </w:r>
      <w:r w:rsidRPr="003107A8">
        <w:rPr>
          <w:rFonts w:eastAsia="Calibri"/>
          <w:sz w:val="22"/>
          <w:szCs w:val="22"/>
          <w:lang w:eastAsia="en-US"/>
        </w:rPr>
        <w:t>обязуется:</w:t>
      </w:r>
    </w:p>
    <w:p w:rsidR="00130D02" w:rsidRPr="003107A8" w:rsidRDefault="00130D02" w:rsidP="00130D02">
      <w:pPr>
        <w:numPr>
          <w:ilvl w:val="0"/>
          <w:numId w:val="10"/>
        </w:numPr>
        <w:tabs>
          <w:tab w:val="left" w:pos="0"/>
          <w:tab w:val="left" w:pos="284"/>
        </w:tabs>
        <w:spacing w:before="120" w:after="120"/>
        <w:ind w:left="0" w:firstLine="0"/>
        <w:jc w:val="both"/>
        <w:rPr>
          <w:sz w:val="22"/>
          <w:szCs w:val="22"/>
        </w:rPr>
      </w:pPr>
      <w:r w:rsidRPr="003107A8">
        <w:rPr>
          <w:sz w:val="22"/>
          <w:szCs w:val="22"/>
        </w:rPr>
        <w:t>уведомить Представителей и Третьих лиц о требованиях и правах Заказчика, установленных настоящим пунктом</w:t>
      </w:r>
      <w:r>
        <w:rPr>
          <w:sz w:val="22"/>
          <w:szCs w:val="22"/>
        </w:rPr>
        <w:t>;</w:t>
      </w:r>
    </w:p>
    <w:p w:rsidR="00130D02" w:rsidRPr="003107A8" w:rsidRDefault="00130D02" w:rsidP="00130D02">
      <w:pPr>
        <w:numPr>
          <w:ilvl w:val="0"/>
          <w:numId w:val="10"/>
        </w:numPr>
        <w:tabs>
          <w:tab w:val="left" w:pos="0"/>
          <w:tab w:val="left" w:pos="284"/>
        </w:tabs>
        <w:spacing w:before="120" w:after="120"/>
        <w:ind w:left="0" w:firstLine="0"/>
        <w:jc w:val="both"/>
        <w:rPr>
          <w:sz w:val="22"/>
          <w:szCs w:val="22"/>
        </w:rPr>
      </w:pPr>
      <w:r w:rsidRPr="003107A8">
        <w:rPr>
          <w:sz w:val="22"/>
          <w:szCs w:val="22"/>
        </w:rPr>
        <w:t>обеспечить соблюдение Представителями и Третьими лицами требований настоящего пункта, в том числе путем включения соответствующих условий в договоры с Третьими лицами.</w:t>
      </w:r>
    </w:p>
    <w:p w:rsidR="00130D02" w:rsidRPr="003107A8" w:rsidRDefault="00130D02" w:rsidP="00130D02">
      <w:pPr>
        <w:tabs>
          <w:tab w:val="left" w:pos="0"/>
        </w:tabs>
        <w:spacing w:before="120" w:after="120"/>
        <w:jc w:val="both"/>
        <w:rPr>
          <w:sz w:val="22"/>
          <w:szCs w:val="22"/>
        </w:rPr>
      </w:pPr>
      <w:r w:rsidRPr="003107A8">
        <w:rPr>
          <w:sz w:val="22"/>
          <w:szCs w:val="22"/>
        </w:rPr>
        <w:t>Подрядчик несет ответственность за неисполнение Представителями и Третьими лицами требований Заказчика, установленных настоящим пунктом, а именно: в случае если Представители или Третьи лица привлечены Подрядчиком к выполнению работ в отсутствие действительных разрешений на осуществление трудовой деятельности на территории Российской Федерации, Подрядчик уплачивает Заказчику штрафную неустойку в размере 50 (пятьдесят) тысяч рублей по каждому факту нарушений, вне зависимости от числа Представителей Подрядчика, не имеющих разрешений.</w:t>
      </w:r>
    </w:p>
    <w:p w:rsidR="00130D02" w:rsidRPr="003107A8" w:rsidRDefault="00130D02" w:rsidP="00130D02">
      <w:pPr>
        <w:tabs>
          <w:tab w:val="left" w:pos="0"/>
        </w:tabs>
        <w:spacing w:before="120" w:after="120"/>
        <w:jc w:val="both"/>
        <w:rPr>
          <w:sz w:val="22"/>
          <w:szCs w:val="22"/>
        </w:rPr>
      </w:pPr>
      <w:r w:rsidRPr="003107A8">
        <w:rPr>
          <w:sz w:val="22"/>
          <w:szCs w:val="22"/>
        </w:rPr>
        <w:t xml:space="preserve">Подрядчик обязуется возместить Заказчику причиненные неисполнением требований настоящего пункта убытки в полном объеме, в том числе упущенную выгоду, сверх неустойки, предусмотренной настоящим пунктом, в том числе, но не ограничиваясь этим, убытки в размере </w:t>
      </w:r>
      <w:r w:rsidRPr="003107A8">
        <w:rPr>
          <w:sz w:val="22"/>
          <w:szCs w:val="22"/>
        </w:rPr>
        <w:lastRenderedPageBreak/>
        <w:t>административных штрафов, наложенных на Заказчика в связи с нарушением Подрядчиком требований настоящего пункта по результатам проверки Государственных органов.</w:t>
      </w:r>
    </w:p>
    <w:p w:rsidR="00130D02" w:rsidRPr="003107A8" w:rsidRDefault="00130D02" w:rsidP="00130D02">
      <w:pPr>
        <w:tabs>
          <w:tab w:val="left" w:pos="0"/>
        </w:tabs>
        <w:spacing w:before="120" w:after="120"/>
        <w:jc w:val="both"/>
        <w:rPr>
          <w:sz w:val="22"/>
          <w:szCs w:val="22"/>
        </w:rPr>
      </w:pPr>
      <w:r w:rsidRPr="003107A8">
        <w:rPr>
          <w:sz w:val="22"/>
          <w:szCs w:val="22"/>
        </w:rPr>
        <w:t>Возмещение Заказчику убытков, причиненных неисполнением требований настоящего пункта, не освобождает Подрядчика от иной ответственности, предусмотренной Договором ил</w:t>
      </w:r>
      <w:r w:rsidR="00614DA5">
        <w:rPr>
          <w:sz w:val="22"/>
          <w:szCs w:val="22"/>
        </w:rPr>
        <w:t>и применимым законодательством.</w:t>
      </w:r>
    </w:p>
    <w:p w:rsidR="00130D02" w:rsidRPr="003107A8" w:rsidRDefault="00130D02" w:rsidP="00130D02">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Опубликование информации о Договоре</w:t>
      </w:r>
    </w:p>
    <w:p w:rsidR="00130D02" w:rsidRPr="003107A8" w:rsidRDefault="00130D02" w:rsidP="00130D02">
      <w:pPr>
        <w:tabs>
          <w:tab w:val="left" w:pos="0"/>
        </w:tabs>
        <w:spacing w:before="120" w:after="120"/>
        <w:jc w:val="both"/>
        <w:rPr>
          <w:sz w:val="22"/>
          <w:szCs w:val="22"/>
        </w:rPr>
      </w:pPr>
      <w:r w:rsidRPr="003107A8">
        <w:rPr>
          <w:sz w:val="22"/>
          <w:szCs w:val="22"/>
        </w:rPr>
        <w:t xml:space="preserve">Подрядчик обязуется не размещать в СМИ и не публиковать (доводить до сведения неопределенного круга лиц) иным способом информацию о заключении, исполнении, изменении, расторжении и условиях Договора, без предварительного </w:t>
      </w:r>
      <w:r w:rsidR="00614DA5">
        <w:rPr>
          <w:sz w:val="22"/>
          <w:szCs w:val="22"/>
        </w:rPr>
        <w:t>письменного согласия Заказчика.</w:t>
      </w:r>
    </w:p>
    <w:p w:rsidR="00130D02" w:rsidRPr="003107A8" w:rsidRDefault="00130D02" w:rsidP="00130D02">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Соответствие продукции, работ (услуг) стандартам качества</w:t>
      </w: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 xml:space="preserve">Подрядчик обеспечивает соответствие выполняемых Работ требованиям Технического задания, иным условиям Договора; Проектной и Рабочей документации (в </w:t>
      </w:r>
      <w:r w:rsidRPr="003107A8">
        <w:rPr>
          <w:sz w:val="22"/>
          <w:szCs w:val="22"/>
        </w:rPr>
        <w:t>том числе</w:t>
      </w:r>
      <w:r w:rsidRPr="003107A8">
        <w:rPr>
          <w:sz w:val="22"/>
          <w:szCs w:val="22"/>
          <w:lang w:eastAsia="en-US"/>
        </w:rPr>
        <w:t xml:space="preserve"> заказным спецификациям и опросным листам); действующему законодательству и Обязательным техническим правилам (в том числе, носящим рекомендательный характер).</w:t>
      </w: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При этом:</w:t>
      </w:r>
    </w:p>
    <w:p w:rsidR="00130D02" w:rsidRPr="003107A8" w:rsidRDefault="00130D02" w:rsidP="00130D02">
      <w:pPr>
        <w:numPr>
          <w:ilvl w:val="0"/>
          <w:numId w:val="11"/>
        </w:numPr>
        <w:tabs>
          <w:tab w:val="left" w:pos="0"/>
          <w:tab w:val="left" w:pos="284"/>
        </w:tabs>
        <w:spacing w:before="120" w:after="120"/>
        <w:ind w:left="0" w:firstLine="0"/>
        <w:jc w:val="both"/>
        <w:rPr>
          <w:sz w:val="22"/>
          <w:szCs w:val="22"/>
        </w:rPr>
      </w:pPr>
      <w:r w:rsidRPr="003107A8">
        <w:rPr>
          <w:sz w:val="22"/>
          <w:szCs w:val="22"/>
        </w:rPr>
        <w:t>наличие прямой ссылки в тексте Договора на любые конкретные нормы действующего законодательства и Обязательных технических правил, не означает исключение ответственности Подрядчика за обеспечение соответствия выполняемых Работ действующему законодательству и Обязательным техническим правилам, прямо не поименованным в Договоре;</w:t>
      </w:r>
    </w:p>
    <w:p w:rsidR="00130D02" w:rsidRPr="003107A8" w:rsidRDefault="00130D02" w:rsidP="00130D02">
      <w:pPr>
        <w:numPr>
          <w:ilvl w:val="0"/>
          <w:numId w:val="11"/>
        </w:numPr>
        <w:tabs>
          <w:tab w:val="left" w:pos="0"/>
          <w:tab w:val="left" w:pos="284"/>
        </w:tabs>
        <w:spacing w:before="120" w:after="120"/>
        <w:ind w:left="0" w:firstLine="0"/>
        <w:jc w:val="both"/>
        <w:rPr>
          <w:sz w:val="22"/>
          <w:szCs w:val="22"/>
        </w:rPr>
      </w:pPr>
      <w:r w:rsidRPr="003107A8">
        <w:rPr>
          <w:sz w:val="22"/>
          <w:szCs w:val="22"/>
        </w:rPr>
        <w:t>изменение действующего законодательства и Обязательных технических правил в период исполнения Сторонами Договора является предпринимательским риском Подрядчика. В связи с чем, последний обязуется в счет цены Договора внести требуемые изменения в выполняемые Работы, а также в любую сопутствующую документацию (в том числе разрешительную, сертификационную, таможенную, гарантийную, Проектную, Рабочую, Исполнительную и т.п.), требующиеся для законной коммерческой эксплуатации результата выполняемых Работ.</w:t>
      </w:r>
    </w:p>
    <w:p w:rsidR="00130D02" w:rsidRPr="003107A8" w:rsidRDefault="00130D02" w:rsidP="00130D02">
      <w:pPr>
        <w:tabs>
          <w:tab w:val="left" w:pos="0"/>
        </w:tabs>
        <w:spacing w:before="120" w:after="120"/>
        <w:jc w:val="both"/>
        <w:rPr>
          <w:sz w:val="22"/>
          <w:szCs w:val="22"/>
        </w:rPr>
      </w:pPr>
      <w:r w:rsidRPr="003107A8">
        <w:rPr>
          <w:sz w:val="22"/>
          <w:szCs w:val="22"/>
        </w:rPr>
        <w:t xml:space="preserve">В таком случае Подрядчик обязуется самостоятельно и за свой счет (либо по доверенности от имени Заказчика, но за свой счет) урегулировать с соответствующими Государственными органами любые вопросы, касающиеся получения согласований (разрешений, допусков и т.п.) для законной коммерческой эксплуатации Заказчиком результата выполняемых Работ на территории </w:t>
      </w:r>
      <w:r w:rsidRPr="003107A8">
        <w:rPr>
          <w:bCs/>
          <w:iCs/>
          <w:sz w:val="22"/>
          <w:szCs w:val="22"/>
        </w:rPr>
        <w:t>Российской Федерации</w:t>
      </w:r>
      <w:r w:rsidRPr="003107A8">
        <w:rPr>
          <w:sz w:val="22"/>
          <w:szCs w:val="22"/>
        </w:rPr>
        <w:t>.</w:t>
      </w: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 xml:space="preserve">За невыполнение требования любого Обязательного технического правила, прямо поименованного в Договоре в качестве обязательного для Подрядчика, Заказчик вправе взыскать с Подрядчика штрафную неустойку в размере 10% (десяти процентов) от стоимости Работ за каждый выявленный факт несоответствия выполняемой Работы каждому вышеуказанному Обязательному техническому правилу в отдельности. </w:t>
      </w:r>
    </w:p>
    <w:p w:rsidR="00130D02" w:rsidRDefault="00130D02" w:rsidP="00130D02">
      <w:pPr>
        <w:tabs>
          <w:tab w:val="left" w:pos="0"/>
        </w:tabs>
        <w:spacing w:before="120" w:after="120"/>
        <w:jc w:val="both"/>
        <w:rPr>
          <w:sz w:val="22"/>
          <w:szCs w:val="22"/>
        </w:rPr>
      </w:pPr>
      <w:r w:rsidRPr="003107A8">
        <w:rPr>
          <w:sz w:val="22"/>
          <w:szCs w:val="22"/>
        </w:rPr>
        <w:t xml:space="preserve">В случае неисполнения (ненадлежащего исполнения) Подрядчиком своих обязанностей Заказчик вправе взыскать с Подрядчика соответствующие убытки в полном размере (включая реальный ущерб и упущенную выгоду). В состав таких убытков включаются любые затраты Заказчика, понесенные или необходимые для внесения изменений в выполняемые Работы, в любую сопутствующую документацию (в том числе разрешительную, сертификационную, таможенную, гарантийную, Проектную, Рабочую, Исполнительную и т.п.), требующуюся для законной коммерческой эксплуатации Заказчиком результата выполняемых Работ, и ее согласования с соответствующими Государственными органами; взысканные с Заказчика штрафные санкции, в том числе Государственными органами, а также неполученная Заказчиком прибыль от законной коммерческой эксплуатации Заказчиком результата выполняемых Работ на территории </w:t>
      </w:r>
      <w:r w:rsidRPr="003107A8">
        <w:rPr>
          <w:bCs/>
          <w:iCs/>
          <w:sz w:val="22"/>
          <w:szCs w:val="22"/>
        </w:rPr>
        <w:t>Российской Федерации</w:t>
      </w:r>
      <w:r w:rsidR="00614DA5">
        <w:rPr>
          <w:sz w:val="22"/>
          <w:szCs w:val="22"/>
        </w:rPr>
        <w:t>.</w:t>
      </w:r>
    </w:p>
    <w:p w:rsidR="00080790" w:rsidRPr="003107A8" w:rsidRDefault="00080790" w:rsidP="00130D02">
      <w:pPr>
        <w:tabs>
          <w:tab w:val="left" w:pos="0"/>
        </w:tabs>
        <w:spacing w:before="120" w:after="120"/>
        <w:jc w:val="both"/>
        <w:rPr>
          <w:sz w:val="22"/>
          <w:szCs w:val="22"/>
        </w:rPr>
      </w:pPr>
    </w:p>
    <w:p w:rsidR="00130D02" w:rsidRPr="003107A8" w:rsidRDefault="00130D02" w:rsidP="00130D02">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Ответственность за нарушение Гарантий и заверений</w:t>
      </w:r>
    </w:p>
    <w:p w:rsidR="00130D02" w:rsidRPr="003107A8" w:rsidRDefault="00130D02" w:rsidP="00130D02">
      <w:pPr>
        <w:tabs>
          <w:tab w:val="left" w:pos="0"/>
        </w:tabs>
        <w:spacing w:before="120" w:after="120"/>
        <w:jc w:val="both"/>
        <w:rPr>
          <w:sz w:val="22"/>
          <w:szCs w:val="22"/>
          <w:lang w:eastAsia="en-US"/>
        </w:rPr>
      </w:pPr>
      <w:r w:rsidRPr="003107A8">
        <w:rPr>
          <w:iCs/>
          <w:sz w:val="22"/>
          <w:szCs w:val="22"/>
          <w:lang w:eastAsia="en-US"/>
        </w:rPr>
        <w:t xml:space="preserve">Выполнение Подрядчиком требований, указанных в настоящем Приложении </w:t>
      </w:r>
      <w:r w:rsidR="00E06086">
        <w:rPr>
          <w:iCs/>
          <w:sz w:val="22"/>
          <w:szCs w:val="22"/>
          <w:lang w:eastAsia="en-US"/>
        </w:rPr>
        <w:t>№ 5</w:t>
      </w:r>
      <w:r w:rsidRPr="003107A8">
        <w:rPr>
          <w:iCs/>
          <w:sz w:val="22"/>
          <w:szCs w:val="22"/>
          <w:lang w:eastAsia="en-US"/>
        </w:rPr>
        <w:t xml:space="preserve"> (</w:t>
      </w:r>
      <w:r w:rsidRPr="003107A8">
        <w:rPr>
          <w:iCs/>
          <w:sz w:val="22"/>
          <w:szCs w:val="22"/>
          <w:lang w:eastAsia="en-US"/>
        </w:rPr>
        <w:fldChar w:fldCharType="begin"/>
      </w:r>
      <w:r w:rsidRPr="003107A8">
        <w:rPr>
          <w:iCs/>
          <w:sz w:val="22"/>
          <w:szCs w:val="22"/>
          <w:lang w:eastAsia="en-US"/>
        </w:rPr>
        <w:instrText xml:space="preserve"> REF RefSCH6_1 \h  \* MERGEFORMAT </w:instrText>
      </w:r>
      <w:r w:rsidRPr="003107A8">
        <w:rPr>
          <w:iCs/>
          <w:sz w:val="22"/>
          <w:szCs w:val="22"/>
          <w:lang w:eastAsia="en-US"/>
        </w:rPr>
      </w:r>
      <w:r w:rsidRPr="003107A8">
        <w:rPr>
          <w:iCs/>
          <w:sz w:val="22"/>
          <w:szCs w:val="22"/>
          <w:lang w:eastAsia="en-US"/>
        </w:rPr>
        <w:fldChar w:fldCharType="separate"/>
      </w:r>
      <w:r w:rsidR="008E0C72" w:rsidRPr="008E0C72">
        <w:rPr>
          <w:i/>
          <w:sz w:val="22"/>
          <w:szCs w:val="22"/>
        </w:rPr>
        <w:t>Гарантии и заверения</w:t>
      </w:r>
      <w:r w:rsidRPr="003107A8">
        <w:rPr>
          <w:iCs/>
          <w:sz w:val="22"/>
          <w:szCs w:val="22"/>
          <w:lang w:eastAsia="en-US"/>
        </w:rPr>
        <w:fldChar w:fldCharType="end"/>
      </w:r>
      <w:r w:rsidRPr="003107A8">
        <w:rPr>
          <w:iCs/>
          <w:sz w:val="22"/>
          <w:szCs w:val="22"/>
          <w:lang w:eastAsia="en-US"/>
        </w:rPr>
        <w:t>), является существенным условием настоящего Договора.</w:t>
      </w: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lastRenderedPageBreak/>
        <w:t xml:space="preserve">В случае нарушения Подрядчиком настоящих Гарантий и Заверений Заказчик вправе в любое время в одностороннем внесудебном порядке расторгнуть Договор полностью или частично без возмещения Подрядчику убытков, связанных с прекращением Договора. </w:t>
      </w: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Подрядчик обязуется возместить Заказчику любые убытки, возникшие вследствие или в связи с нарушением Подрядчиком настоящих Гарантий и Заверений.</w:t>
      </w:r>
    </w:p>
    <w:p w:rsidR="00130D02" w:rsidRDefault="00130D02" w:rsidP="00130D02">
      <w:pPr>
        <w:tabs>
          <w:tab w:val="left" w:pos="0"/>
        </w:tabs>
        <w:spacing w:before="120" w:after="120"/>
        <w:jc w:val="both"/>
        <w:rPr>
          <w:sz w:val="22"/>
          <w:szCs w:val="22"/>
          <w:lang w:eastAsia="en-US"/>
        </w:rPr>
      </w:pPr>
      <w:r w:rsidRPr="005E07E7">
        <w:rPr>
          <w:sz w:val="22"/>
          <w:szCs w:val="22"/>
          <w:lang w:eastAsia="en-US"/>
        </w:rPr>
        <w:t xml:space="preserve">В случае </w:t>
      </w:r>
      <w:r>
        <w:rPr>
          <w:sz w:val="22"/>
          <w:szCs w:val="22"/>
          <w:lang w:eastAsia="en-US"/>
        </w:rPr>
        <w:t xml:space="preserve">заключения настоящего Договора в соответствии с </w:t>
      </w:r>
      <w:r w:rsidRPr="003107A8">
        <w:t>Федеральным законом от 18.07.2011 №</w:t>
      </w:r>
      <w:r>
        <w:t> </w:t>
      </w:r>
      <w:r w:rsidRPr="003107A8">
        <w:t>223-ФЗ «О закупках товаров, работ, услуг отдельными видами юридических лиц»</w:t>
      </w:r>
      <w:r>
        <w:t>,</w:t>
      </w:r>
      <w:r>
        <w:rPr>
          <w:sz w:val="22"/>
          <w:szCs w:val="22"/>
          <w:lang w:eastAsia="en-US"/>
        </w:rPr>
        <w:t xml:space="preserve"> </w:t>
      </w:r>
      <w:r w:rsidRPr="005E07E7">
        <w:rPr>
          <w:sz w:val="22"/>
          <w:szCs w:val="22"/>
          <w:lang w:eastAsia="en-US"/>
        </w:rPr>
        <w:t>нарушени</w:t>
      </w:r>
      <w:r>
        <w:rPr>
          <w:sz w:val="22"/>
          <w:szCs w:val="22"/>
          <w:lang w:eastAsia="en-US"/>
        </w:rPr>
        <w:t>е</w:t>
      </w:r>
      <w:r w:rsidRPr="005E07E7">
        <w:rPr>
          <w:sz w:val="22"/>
          <w:szCs w:val="22"/>
          <w:lang w:eastAsia="en-US"/>
        </w:rPr>
        <w:t xml:space="preserve"> Подрядчиком </w:t>
      </w:r>
      <w:r>
        <w:rPr>
          <w:sz w:val="22"/>
          <w:szCs w:val="22"/>
          <w:lang w:eastAsia="en-US"/>
        </w:rPr>
        <w:t>настоящих Гарантий и Заверений, повлекшее расторжение настоящего</w:t>
      </w:r>
      <w:r w:rsidRPr="005E07E7">
        <w:rPr>
          <w:sz w:val="22"/>
          <w:szCs w:val="22"/>
          <w:lang w:eastAsia="en-US"/>
        </w:rPr>
        <w:t xml:space="preserve"> Договор</w:t>
      </w:r>
      <w:r>
        <w:rPr>
          <w:sz w:val="22"/>
          <w:szCs w:val="22"/>
          <w:lang w:eastAsia="en-US"/>
        </w:rPr>
        <w:t>а</w:t>
      </w:r>
      <w:r w:rsidRPr="005E07E7">
        <w:rPr>
          <w:sz w:val="22"/>
          <w:szCs w:val="22"/>
          <w:lang w:eastAsia="en-US"/>
        </w:rPr>
        <w:t xml:space="preserve"> по решению суда, </w:t>
      </w:r>
      <w:r>
        <w:rPr>
          <w:sz w:val="22"/>
          <w:szCs w:val="22"/>
          <w:lang w:eastAsia="en-US"/>
        </w:rPr>
        <w:t xml:space="preserve">дает </w:t>
      </w:r>
      <w:r w:rsidRPr="005E07E7">
        <w:rPr>
          <w:iCs/>
          <w:sz w:val="22"/>
          <w:szCs w:val="22"/>
          <w:lang w:eastAsia="en-US"/>
        </w:rPr>
        <w:t>Заказчик</w:t>
      </w:r>
      <w:r>
        <w:rPr>
          <w:iCs/>
          <w:sz w:val="22"/>
          <w:szCs w:val="22"/>
          <w:lang w:eastAsia="en-US"/>
        </w:rPr>
        <w:t>у</w:t>
      </w:r>
      <w:r w:rsidRPr="005E07E7">
        <w:rPr>
          <w:iCs/>
          <w:sz w:val="22"/>
          <w:szCs w:val="22"/>
          <w:lang w:eastAsia="en-US"/>
        </w:rPr>
        <w:t xml:space="preserve"> </w:t>
      </w:r>
      <w:r>
        <w:rPr>
          <w:iCs/>
          <w:sz w:val="22"/>
          <w:szCs w:val="22"/>
          <w:lang w:eastAsia="en-US"/>
        </w:rPr>
        <w:t xml:space="preserve">право </w:t>
      </w:r>
      <w:r w:rsidRPr="005E07E7">
        <w:rPr>
          <w:iCs/>
          <w:sz w:val="22"/>
          <w:szCs w:val="22"/>
          <w:lang w:eastAsia="en-US"/>
        </w:rPr>
        <w:t>направить</w:t>
      </w:r>
      <w:r w:rsidRPr="005E07E7">
        <w:rPr>
          <w:i/>
          <w:iCs/>
          <w:sz w:val="22"/>
          <w:szCs w:val="22"/>
          <w:lang w:eastAsia="en-US"/>
        </w:rPr>
        <w:t xml:space="preserve"> </w:t>
      </w:r>
      <w:r w:rsidRPr="005E07E7">
        <w:rPr>
          <w:sz w:val="22"/>
          <w:szCs w:val="22"/>
          <w:lang w:eastAsia="en-US"/>
        </w:rPr>
        <w:t>сведения о Подрядчике в федеральный орган исполнительной власти, уполномоченный на ведение реестра недобросовестных поставщиков.</w:t>
      </w:r>
    </w:p>
    <w:p w:rsidR="00130D02" w:rsidRPr="003107A8" w:rsidRDefault="00130D02" w:rsidP="00130D02">
      <w:pPr>
        <w:tabs>
          <w:tab w:val="left" w:pos="0"/>
        </w:tabs>
        <w:spacing w:before="120" w:after="120"/>
        <w:jc w:val="both"/>
        <w:rPr>
          <w:sz w:val="22"/>
          <w:szCs w:val="22"/>
        </w:rPr>
      </w:pPr>
      <w:r>
        <w:rPr>
          <w:sz w:val="22"/>
          <w:szCs w:val="22"/>
          <w:lang w:eastAsia="en-US"/>
        </w:rPr>
        <w:t xml:space="preserve">В иных случаях </w:t>
      </w:r>
      <w:r w:rsidRPr="003107A8">
        <w:rPr>
          <w:sz w:val="22"/>
          <w:szCs w:val="22"/>
        </w:rPr>
        <w:t>нарушени</w:t>
      </w:r>
      <w:r>
        <w:rPr>
          <w:sz w:val="22"/>
          <w:szCs w:val="22"/>
        </w:rPr>
        <w:t>е</w:t>
      </w:r>
      <w:r w:rsidRPr="003107A8">
        <w:rPr>
          <w:sz w:val="22"/>
          <w:szCs w:val="22"/>
        </w:rPr>
        <w:t xml:space="preserve"> </w:t>
      </w:r>
      <w:r>
        <w:rPr>
          <w:sz w:val="22"/>
          <w:szCs w:val="22"/>
        </w:rPr>
        <w:t xml:space="preserve">Подрядчиком </w:t>
      </w:r>
      <w:r w:rsidRPr="003107A8">
        <w:rPr>
          <w:sz w:val="22"/>
          <w:szCs w:val="22"/>
        </w:rPr>
        <w:t xml:space="preserve">настоящих Гарантий и Заверений </w:t>
      </w:r>
      <w:r>
        <w:rPr>
          <w:sz w:val="22"/>
          <w:szCs w:val="22"/>
        </w:rPr>
        <w:t xml:space="preserve">дает право </w:t>
      </w:r>
      <w:r w:rsidRPr="003107A8">
        <w:rPr>
          <w:sz w:val="22"/>
          <w:szCs w:val="22"/>
        </w:rPr>
        <w:t>Заказчик</w:t>
      </w:r>
      <w:r>
        <w:rPr>
          <w:sz w:val="22"/>
          <w:szCs w:val="22"/>
        </w:rPr>
        <w:t>у</w:t>
      </w:r>
      <w:r w:rsidRPr="003107A8">
        <w:rPr>
          <w:sz w:val="22"/>
          <w:szCs w:val="22"/>
        </w:rPr>
        <w:t xml:space="preserve"> отказаться от заключения с </w:t>
      </w:r>
      <w:r w:rsidRPr="003107A8">
        <w:rPr>
          <w:sz w:val="22"/>
          <w:szCs w:val="22"/>
          <w:lang w:eastAsia="en-US"/>
        </w:rPr>
        <w:t xml:space="preserve">Подрядчиком </w:t>
      </w:r>
      <w:r w:rsidRPr="003107A8">
        <w:rPr>
          <w:sz w:val="22"/>
          <w:szCs w:val="22"/>
        </w:rPr>
        <w:t>каких-либо договоров в будущем.</w:t>
      </w:r>
    </w:p>
    <w:p w:rsidR="00130D02" w:rsidRPr="003107A8" w:rsidRDefault="00130D02" w:rsidP="00130D02">
      <w:pPr>
        <w:tabs>
          <w:tab w:val="left" w:pos="0"/>
        </w:tabs>
        <w:spacing w:before="120" w:after="120"/>
        <w:jc w:val="both"/>
        <w:rPr>
          <w:sz w:val="22"/>
          <w:szCs w:val="22"/>
        </w:rPr>
      </w:pPr>
      <w:r w:rsidRPr="003107A8">
        <w:rPr>
          <w:sz w:val="22"/>
          <w:szCs w:val="22"/>
          <w:lang w:eastAsia="en-US"/>
        </w:rPr>
        <w:t xml:space="preserve">Подрядчик </w:t>
      </w:r>
      <w:r w:rsidRPr="003107A8">
        <w:rPr>
          <w:sz w:val="22"/>
          <w:szCs w:val="22"/>
        </w:rPr>
        <w:t>обязуется незамедлительно уведомить Заказчика в письменной форме о любом событии или обстоятельстве, которое нарушает или может вызвать нарушение любых настоящих Гарантий и Заверений.</w:t>
      </w:r>
    </w:p>
    <w:p w:rsidR="00130D02" w:rsidRPr="003107A8" w:rsidRDefault="00130D02" w:rsidP="00130D02">
      <w:pPr>
        <w:tabs>
          <w:tab w:val="left" w:pos="0"/>
        </w:tabs>
        <w:spacing w:before="120" w:after="120"/>
        <w:jc w:val="both"/>
        <w:rPr>
          <w:sz w:val="22"/>
          <w:szCs w:val="22"/>
        </w:rPr>
      </w:pPr>
      <w:r w:rsidRPr="003107A8">
        <w:rPr>
          <w:sz w:val="22"/>
          <w:szCs w:val="22"/>
          <w:lang w:eastAsia="en-US"/>
        </w:rPr>
        <w:t xml:space="preserve">Подрядчик </w:t>
      </w:r>
      <w:r w:rsidRPr="003107A8">
        <w:rPr>
          <w:sz w:val="22"/>
          <w:szCs w:val="22"/>
        </w:rPr>
        <w:t xml:space="preserve">подтверждает, что вся информация, предоставленная </w:t>
      </w:r>
      <w:r w:rsidRPr="003107A8">
        <w:rPr>
          <w:sz w:val="22"/>
          <w:szCs w:val="22"/>
          <w:lang w:eastAsia="en-US"/>
        </w:rPr>
        <w:t xml:space="preserve">Подрядчиком </w:t>
      </w:r>
      <w:r w:rsidRPr="003107A8">
        <w:rPr>
          <w:sz w:val="22"/>
          <w:szCs w:val="22"/>
        </w:rPr>
        <w:t xml:space="preserve">Заказчику в связи с Договором, соответствует действительности, является полной и точной во всех отношениях, и </w:t>
      </w:r>
      <w:r w:rsidRPr="003107A8">
        <w:rPr>
          <w:sz w:val="22"/>
          <w:szCs w:val="22"/>
          <w:lang w:eastAsia="en-US"/>
        </w:rPr>
        <w:t xml:space="preserve">Подрядчик </w:t>
      </w:r>
      <w:r w:rsidRPr="003107A8">
        <w:rPr>
          <w:sz w:val="22"/>
          <w:szCs w:val="22"/>
        </w:rPr>
        <w:t xml:space="preserve">не скрывает никаких фактов, которые, если бы они стали известны, могли бы оказать неблагоприятное влияние на решение Заказчика о продолжении договорных отношений с </w:t>
      </w:r>
      <w:r w:rsidRPr="003107A8">
        <w:rPr>
          <w:sz w:val="22"/>
          <w:szCs w:val="22"/>
          <w:lang w:eastAsia="en-US"/>
        </w:rPr>
        <w:t>Подрядчиком</w:t>
      </w:r>
      <w:r w:rsidRPr="003107A8">
        <w:rPr>
          <w:sz w:val="22"/>
          <w:szCs w:val="22"/>
        </w:rPr>
        <w:t>.</w:t>
      </w:r>
    </w:p>
    <w:p w:rsidR="00130D02" w:rsidRPr="003107A8" w:rsidRDefault="00130D02" w:rsidP="00130D02">
      <w:pPr>
        <w:tabs>
          <w:tab w:val="left" w:pos="0"/>
        </w:tabs>
        <w:spacing w:before="120" w:after="120"/>
        <w:jc w:val="both"/>
        <w:rPr>
          <w:sz w:val="22"/>
          <w:szCs w:val="22"/>
          <w:lang w:eastAsia="en-US"/>
        </w:rPr>
      </w:pPr>
      <w:r w:rsidRPr="003107A8">
        <w:rPr>
          <w:sz w:val="22"/>
          <w:szCs w:val="22"/>
          <w:lang w:eastAsia="en-US"/>
        </w:rPr>
        <w:t>Если в период исполнения обязанностей по Договору какие-либо лицензии, сертификаты и иные разрешения и свидетельства, в том числе допуски к работам на уникальных, особо опасных и технически сложных объектах Подрядчика будут аннулированы, признаны недействительными или утратят силу по иным основаниям, Подрядчик обязан направить Заказчику соответствующее уведомление и в разумный срок получить необходимую лицензию, сертификат или разрешение; если во время производства работ законом или иным нормативным актом будет установлена необходимость для Подрядчика получить дополнительные лицензии, сертификаты, разрешения, допуски, Подрядчик обязан направить Заказчику соответствующее письменное уведомление и в разумный срок получить необходимую лицензию, сертификат, разрешение или допуск. Для целей Договора «лицензией» считается также членство Подрядчика в саморегулируемой организации, являющееся основанием для законного исполнения Подрядчиком обязанностей по Договору, частично или в полном объеме.</w:t>
      </w:r>
    </w:p>
    <w:p w:rsidR="00130D02" w:rsidRPr="003107A8" w:rsidRDefault="00130D02" w:rsidP="00130D02">
      <w:pPr>
        <w:tabs>
          <w:tab w:val="left" w:pos="0"/>
        </w:tabs>
        <w:spacing w:before="120" w:after="120"/>
        <w:jc w:val="both"/>
        <w:rPr>
          <w:sz w:val="22"/>
          <w:szCs w:val="22"/>
        </w:rPr>
      </w:pPr>
      <w:r w:rsidRPr="003107A8">
        <w:rPr>
          <w:sz w:val="22"/>
          <w:szCs w:val="22"/>
        </w:rPr>
        <w:t xml:space="preserve">В случае нарушения </w:t>
      </w:r>
      <w:r w:rsidRPr="003107A8">
        <w:rPr>
          <w:sz w:val="22"/>
          <w:szCs w:val="22"/>
          <w:lang w:eastAsia="en-US"/>
        </w:rPr>
        <w:t xml:space="preserve">Подрядчиком </w:t>
      </w:r>
      <w:r w:rsidRPr="003107A8">
        <w:rPr>
          <w:sz w:val="22"/>
          <w:szCs w:val="22"/>
        </w:rPr>
        <w:t xml:space="preserve">указанной обязанности, Заказчик вправе взыскать с </w:t>
      </w:r>
      <w:r w:rsidRPr="003107A8">
        <w:rPr>
          <w:sz w:val="22"/>
          <w:szCs w:val="22"/>
          <w:lang w:eastAsia="en-US"/>
        </w:rPr>
        <w:t xml:space="preserve">Подрядчика </w:t>
      </w:r>
      <w:r w:rsidRPr="003107A8">
        <w:rPr>
          <w:sz w:val="22"/>
          <w:szCs w:val="22"/>
        </w:rPr>
        <w:t>неустойку в размере 10% (десяти процентов) от общей Цены Работ по Договору.</w:t>
      </w:r>
    </w:p>
    <w:p w:rsidR="00C82477" w:rsidRDefault="00A61899" w:rsidP="00A61899">
      <w:pPr>
        <w:tabs>
          <w:tab w:val="left" w:pos="255"/>
          <w:tab w:val="right" w:pos="9354"/>
        </w:tabs>
        <w:spacing w:before="120" w:after="120"/>
        <w:rPr>
          <w:b/>
          <w:i/>
          <w:sz w:val="22"/>
          <w:szCs w:val="22"/>
        </w:rPr>
      </w:pPr>
      <w:r>
        <w:rPr>
          <w:b/>
          <w:i/>
          <w:sz w:val="22"/>
          <w:szCs w:val="22"/>
        </w:rPr>
        <w:tab/>
      </w:r>
    </w:p>
    <w:tbl>
      <w:tblPr>
        <w:tblW w:w="5016" w:type="pct"/>
        <w:tblInd w:w="108" w:type="dxa"/>
        <w:tblLook w:val="01E0" w:firstRow="1" w:lastRow="1" w:firstColumn="1" w:lastColumn="1" w:noHBand="0" w:noVBand="0"/>
      </w:tblPr>
      <w:tblGrid>
        <w:gridCol w:w="4709"/>
        <w:gridCol w:w="4675"/>
      </w:tblGrid>
      <w:tr w:rsidR="00C82477" w:rsidRPr="00602FA1" w:rsidTr="001462AA">
        <w:trPr>
          <w:trHeight w:val="1714"/>
        </w:trPr>
        <w:tc>
          <w:tcPr>
            <w:tcW w:w="2509" w:type="pct"/>
          </w:tcPr>
          <w:p w:rsidR="00C82477" w:rsidRPr="00E61E31" w:rsidRDefault="00C82477" w:rsidP="001462AA">
            <w:pPr>
              <w:autoSpaceDE w:val="0"/>
              <w:autoSpaceDN w:val="0"/>
              <w:adjustRightInd w:val="0"/>
              <w:jc w:val="both"/>
              <w:rPr>
                <w:b/>
                <w:bCs/>
                <w:sz w:val="22"/>
                <w:szCs w:val="22"/>
              </w:rPr>
            </w:pPr>
            <w:r>
              <w:rPr>
                <w:b/>
                <w:bCs/>
                <w:sz w:val="22"/>
                <w:szCs w:val="22"/>
              </w:rPr>
              <w:t>З</w:t>
            </w:r>
            <w:r w:rsidRPr="00E61E31">
              <w:rPr>
                <w:b/>
                <w:bCs/>
                <w:sz w:val="22"/>
                <w:szCs w:val="22"/>
              </w:rPr>
              <w:t>аказчик:</w:t>
            </w:r>
          </w:p>
          <w:p w:rsidR="00C82477" w:rsidRPr="00E61E31" w:rsidRDefault="00C82477" w:rsidP="001462AA">
            <w:pPr>
              <w:autoSpaceDE w:val="0"/>
              <w:autoSpaceDN w:val="0"/>
              <w:adjustRightInd w:val="0"/>
              <w:jc w:val="both"/>
              <w:rPr>
                <w:sz w:val="22"/>
                <w:szCs w:val="22"/>
              </w:rPr>
            </w:pPr>
            <w:r w:rsidRPr="00E61E31">
              <w:rPr>
                <w:sz w:val="22"/>
                <w:szCs w:val="22"/>
              </w:rPr>
              <w:t xml:space="preserve">Директор филиала ОАО «ИЭСК» </w:t>
            </w:r>
          </w:p>
          <w:p w:rsidR="00C82477" w:rsidRPr="00E61E31" w:rsidRDefault="00C82477" w:rsidP="001462AA">
            <w:pPr>
              <w:autoSpaceDE w:val="0"/>
              <w:autoSpaceDN w:val="0"/>
              <w:adjustRightInd w:val="0"/>
              <w:jc w:val="both"/>
              <w:rPr>
                <w:sz w:val="22"/>
                <w:szCs w:val="22"/>
              </w:rPr>
            </w:pPr>
            <w:r w:rsidRPr="00E61E31">
              <w:rPr>
                <w:sz w:val="22"/>
                <w:szCs w:val="22"/>
              </w:rPr>
              <w:t>«</w:t>
            </w:r>
            <w:r>
              <w:rPr>
                <w:sz w:val="22"/>
                <w:szCs w:val="22"/>
              </w:rPr>
              <w:t>Северные</w:t>
            </w:r>
            <w:r w:rsidRPr="00E61E31">
              <w:rPr>
                <w:sz w:val="22"/>
                <w:szCs w:val="22"/>
              </w:rPr>
              <w:t xml:space="preserve"> электрические сети»</w:t>
            </w:r>
          </w:p>
          <w:p w:rsidR="00C82477" w:rsidRPr="00E61E31" w:rsidRDefault="00C82477" w:rsidP="001462AA">
            <w:pPr>
              <w:autoSpaceDE w:val="0"/>
              <w:autoSpaceDN w:val="0"/>
              <w:adjustRightInd w:val="0"/>
              <w:jc w:val="both"/>
              <w:rPr>
                <w:sz w:val="22"/>
                <w:szCs w:val="22"/>
              </w:rPr>
            </w:pPr>
          </w:p>
          <w:p w:rsidR="00C82477" w:rsidRDefault="00C82477" w:rsidP="001462AA">
            <w:pPr>
              <w:autoSpaceDE w:val="0"/>
              <w:autoSpaceDN w:val="0"/>
              <w:adjustRightInd w:val="0"/>
              <w:jc w:val="both"/>
              <w:rPr>
                <w:b/>
                <w:bCs/>
                <w:sz w:val="22"/>
                <w:szCs w:val="22"/>
              </w:rPr>
            </w:pPr>
            <w:r w:rsidRPr="00E61E31">
              <w:rPr>
                <w:sz w:val="22"/>
                <w:szCs w:val="22"/>
              </w:rPr>
              <w:t>___________________/</w:t>
            </w:r>
            <w:r w:rsidRPr="00F763A4">
              <w:rPr>
                <w:b/>
                <w:sz w:val="22"/>
                <w:szCs w:val="22"/>
              </w:rPr>
              <w:t>К</w:t>
            </w:r>
            <w:r w:rsidRPr="00E61E31">
              <w:rPr>
                <w:b/>
                <w:sz w:val="22"/>
                <w:szCs w:val="22"/>
              </w:rPr>
              <w:t>.</w:t>
            </w:r>
            <w:r>
              <w:rPr>
                <w:b/>
                <w:sz w:val="22"/>
                <w:szCs w:val="22"/>
              </w:rPr>
              <w:t>С</w:t>
            </w:r>
            <w:r w:rsidRPr="00E61E31">
              <w:rPr>
                <w:b/>
                <w:sz w:val="22"/>
                <w:szCs w:val="22"/>
              </w:rPr>
              <w:t xml:space="preserve">. </w:t>
            </w:r>
            <w:r>
              <w:rPr>
                <w:b/>
                <w:sz w:val="22"/>
                <w:szCs w:val="22"/>
              </w:rPr>
              <w:t>Ефимов</w:t>
            </w:r>
            <w:r w:rsidRPr="00E61E31">
              <w:rPr>
                <w:b/>
                <w:bCs/>
                <w:sz w:val="22"/>
                <w:szCs w:val="22"/>
              </w:rPr>
              <w:t>/</w:t>
            </w:r>
          </w:p>
          <w:p w:rsidR="00C82477" w:rsidRPr="00E61E31" w:rsidRDefault="00C82477" w:rsidP="001462AA">
            <w:pPr>
              <w:autoSpaceDE w:val="0"/>
              <w:autoSpaceDN w:val="0"/>
              <w:adjustRightInd w:val="0"/>
              <w:jc w:val="both"/>
              <w:rPr>
                <w:sz w:val="22"/>
                <w:szCs w:val="22"/>
              </w:rPr>
            </w:pPr>
          </w:p>
          <w:p w:rsidR="00C82477" w:rsidRPr="00E61E31" w:rsidRDefault="00C82477" w:rsidP="001462AA">
            <w:pPr>
              <w:autoSpaceDE w:val="0"/>
              <w:autoSpaceDN w:val="0"/>
              <w:adjustRightInd w:val="0"/>
              <w:jc w:val="both"/>
              <w:rPr>
                <w:sz w:val="22"/>
                <w:szCs w:val="22"/>
              </w:rPr>
            </w:pPr>
            <w:r w:rsidRPr="00E61E31">
              <w:rPr>
                <w:sz w:val="22"/>
                <w:szCs w:val="22"/>
              </w:rPr>
              <w:t>«____</w:t>
            </w:r>
            <w:proofErr w:type="gramStart"/>
            <w:r w:rsidRPr="00E61E31">
              <w:rPr>
                <w:sz w:val="22"/>
                <w:szCs w:val="22"/>
              </w:rPr>
              <w:t>_»_</w:t>
            </w:r>
            <w:proofErr w:type="gramEnd"/>
            <w:r w:rsidRPr="00E61E31">
              <w:rPr>
                <w:sz w:val="22"/>
                <w:szCs w:val="22"/>
              </w:rPr>
              <w:t>___________</w:t>
            </w:r>
            <w:r>
              <w:rPr>
                <w:sz w:val="22"/>
                <w:szCs w:val="22"/>
              </w:rPr>
              <w:t>2022</w:t>
            </w:r>
            <w:r w:rsidRPr="00E61E31">
              <w:rPr>
                <w:sz w:val="22"/>
                <w:szCs w:val="22"/>
              </w:rPr>
              <w:t xml:space="preserve"> г. </w:t>
            </w:r>
          </w:p>
          <w:p w:rsidR="00C82477" w:rsidRPr="00E61E31" w:rsidRDefault="00C82477" w:rsidP="001462AA">
            <w:pPr>
              <w:pStyle w:val="ConsNonformat"/>
              <w:jc w:val="both"/>
              <w:rPr>
                <w:rFonts w:ascii="Times New Roman" w:hAnsi="Times New Roman"/>
                <w:sz w:val="22"/>
                <w:szCs w:val="22"/>
              </w:rPr>
            </w:pPr>
            <w:r w:rsidRPr="00E61E31">
              <w:rPr>
                <w:rFonts w:ascii="Times New Roman" w:hAnsi="Times New Roman"/>
                <w:sz w:val="22"/>
                <w:szCs w:val="22"/>
              </w:rPr>
              <w:t xml:space="preserve">  М.П.    </w:t>
            </w:r>
          </w:p>
        </w:tc>
        <w:tc>
          <w:tcPr>
            <w:tcW w:w="2491" w:type="pct"/>
          </w:tcPr>
          <w:p w:rsidR="00C82477" w:rsidRPr="0040438C" w:rsidRDefault="00C82477" w:rsidP="001462AA">
            <w:pPr>
              <w:pStyle w:val="ConsNonformat"/>
              <w:jc w:val="both"/>
              <w:rPr>
                <w:rFonts w:ascii="Times New Roman" w:hAnsi="Times New Roman"/>
                <w:b/>
                <w:bCs/>
                <w:sz w:val="22"/>
                <w:szCs w:val="22"/>
              </w:rPr>
            </w:pPr>
            <w:r w:rsidRPr="0040438C">
              <w:rPr>
                <w:rFonts w:ascii="Times New Roman" w:hAnsi="Times New Roman"/>
                <w:b/>
                <w:bCs/>
                <w:sz w:val="22"/>
                <w:szCs w:val="22"/>
              </w:rPr>
              <w:t>Подрядчик:</w:t>
            </w:r>
          </w:p>
          <w:p w:rsidR="00C82477" w:rsidRDefault="00C82477" w:rsidP="001462AA">
            <w:pPr>
              <w:rPr>
                <w:sz w:val="22"/>
                <w:szCs w:val="22"/>
              </w:rPr>
            </w:pPr>
          </w:p>
          <w:p w:rsidR="00C82477" w:rsidRDefault="00C82477" w:rsidP="001462AA">
            <w:pPr>
              <w:rPr>
                <w:sz w:val="22"/>
                <w:szCs w:val="22"/>
              </w:rPr>
            </w:pPr>
          </w:p>
          <w:p w:rsidR="00C82477" w:rsidRPr="002D612C" w:rsidRDefault="00C82477" w:rsidP="001462AA">
            <w:pPr>
              <w:rPr>
                <w:sz w:val="22"/>
                <w:szCs w:val="22"/>
              </w:rPr>
            </w:pPr>
          </w:p>
          <w:p w:rsidR="00C82477" w:rsidRPr="0040438C" w:rsidRDefault="00C82477" w:rsidP="001462AA">
            <w:pPr>
              <w:rPr>
                <w:sz w:val="22"/>
                <w:szCs w:val="22"/>
              </w:rPr>
            </w:pPr>
            <w:r w:rsidRPr="002D612C">
              <w:rPr>
                <w:sz w:val="22"/>
                <w:szCs w:val="22"/>
              </w:rPr>
              <w:t>___________________/</w:t>
            </w:r>
            <w:r>
              <w:rPr>
                <w:sz w:val="22"/>
                <w:szCs w:val="22"/>
              </w:rPr>
              <w:t>____________</w:t>
            </w:r>
            <w:r w:rsidRPr="002D612C">
              <w:rPr>
                <w:b/>
                <w:bCs/>
                <w:sz w:val="22"/>
                <w:szCs w:val="22"/>
              </w:rPr>
              <w:t>/</w:t>
            </w:r>
          </w:p>
          <w:p w:rsidR="00C82477" w:rsidRPr="0040438C" w:rsidRDefault="00C82477" w:rsidP="001462AA">
            <w:pPr>
              <w:rPr>
                <w:sz w:val="22"/>
                <w:szCs w:val="22"/>
              </w:rPr>
            </w:pPr>
          </w:p>
          <w:p w:rsidR="00C82477" w:rsidRPr="0040438C" w:rsidRDefault="00C82477" w:rsidP="001462AA">
            <w:pPr>
              <w:pStyle w:val="ConsNonformat"/>
              <w:jc w:val="both"/>
              <w:rPr>
                <w:rFonts w:ascii="Times New Roman" w:hAnsi="Times New Roman"/>
                <w:sz w:val="22"/>
                <w:szCs w:val="22"/>
              </w:rPr>
            </w:pPr>
            <w:r w:rsidRPr="0040438C">
              <w:rPr>
                <w:rFonts w:ascii="Times New Roman" w:hAnsi="Times New Roman"/>
                <w:sz w:val="22"/>
                <w:szCs w:val="22"/>
              </w:rPr>
              <w:t>«____</w:t>
            </w:r>
            <w:proofErr w:type="gramStart"/>
            <w:r w:rsidRPr="0040438C">
              <w:rPr>
                <w:rFonts w:ascii="Times New Roman" w:hAnsi="Times New Roman"/>
                <w:sz w:val="22"/>
                <w:szCs w:val="22"/>
              </w:rPr>
              <w:t>_»_</w:t>
            </w:r>
            <w:proofErr w:type="gramEnd"/>
            <w:r w:rsidRPr="0040438C">
              <w:rPr>
                <w:rFonts w:ascii="Times New Roman" w:hAnsi="Times New Roman"/>
                <w:sz w:val="22"/>
                <w:szCs w:val="22"/>
              </w:rPr>
              <w:t xml:space="preserve">___________2022 г. </w:t>
            </w:r>
          </w:p>
          <w:p w:rsidR="00C82477" w:rsidRPr="00E61E31" w:rsidRDefault="00C82477" w:rsidP="001462AA">
            <w:pPr>
              <w:pStyle w:val="ConsNonformat"/>
              <w:jc w:val="both"/>
              <w:rPr>
                <w:rFonts w:ascii="Times New Roman" w:hAnsi="Times New Roman"/>
                <w:sz w:val="22"/>
                <w:szCs w:val="22"/>
              </w:rPr>
            </w:pPr>
            <w:r w:rsidRPr="0040438C">
              <w:rPr>
                <w:rFonts w:ascii="Times New Roman" w:hAnsi="Times New Roman"/>
                <w:sz w:val="22"/>
                <w:szCs w:val="22"/>
              </w:rPr>
              <w:t xml:space="preserve">  М.П.</w:t>
            </w:r>
          </w:p>
        </w:tc>
      </w:tr>
    </w:tbl>
    <w:p w:rsidR="00A61899" w:rsidRDefault="00A61899" w:rsidP="00A61899">
      <w:pPr>
        <w:tabs>
          <w:tab w:val="left" w:pos="255"/>
          <w:tab w:val="right" w:pos="9354"/>
        </w:tabs>
        <w:spacing w:before="120" w:after="120"/>
        <w:rPr>
          <w:b/>
          <w:i/>
          <w:sz w:val="22"/>
          <w:szCs w:val="22"/>
        </w:rPr>
      </w:pPr>
    </w:p>
    <w:p w:rsidR="00130D02" w:rsidRPr="003107A8" w:rsidRDefault="00A61899" w:rsidP="00A61899">
      <w:pPr>
        <w:tabs>
          <w:tab w:val="left" w:pos="255"/>
          <w:tab w:val="right" w:pos="9354"/>
        </w:tabs>
        <w:spacing w:before="120" w:after="120"/>
        <w:rPr>
          <w:b/>
          <w:i/>
          <w:sz w:val="22"/>
          <w:szCs w:val="22"/>
        </w:rPr>
      </w:pPr>
      <w:r>
        <w:rPr>
          <w:b/>
          <w:i/>
          <w:sz w:val="22"/>
          <w:szCs w:val="22"/>
        </w:rPr>
        <w:tab/>
      </w:r>
    </w:p>
    <w:p w:rsidR="00130D02" w:rsidRPr="003107A8" w:rsidRDefault="00130D02" w:rsidP="00130D02">
      <w:pPr>
        <w:spacing w:before="120" w:after="120"/>
        <w:jc w:val="right"/>
        <w:rPr>
          <w:b/>
          <w:i/>
          <w:sz w:val="22"/>
          <w:szCs w:val="22"/>
        </w:rPr>
        <w:sectPr w:rsidR="00130D02" w:rsidRPr="003107A8" w:rsidSect="00130D02">
          <w:pgSz w:w="11906" w:h="16838" w:code="9"/>
          <w:pgMar w:top="1134" w:right="851" w:bottom="1134" w:left="1701" w:header="709" w:footer="709" w:gutter="0"/>
          <w:cols w:space="708"/>
          <w:docGrid w:linePitch="360"/>
        </w:sectPr>
      </w:pPr>
    </w:p>
    <w:p w:rsidR="006739A9" w:rsidRPr="00E95609" w:rsidRDefault="00130D02" w:rsidP="00E95609">
      <w:pPr>
        <w:pStyle w:val="SCH"/>
        <w:numPr>
          <w:ilvl w:val="0"/>
          <w:numId w:val="0"/>
        </w:numPr>
        <w:spacing w:before="120" w:line="240" w:lineRule="auto"/>
        <w:ind w:firstLine="6804"/>
        <w:jc w:val="center"/>
        <w:outlineLvl w:val="0"/>
        <w:rPr>
          <w:sz w:val="22"/>
          <w:szCs w:val="22"/>
        </w:rPr>
      </w:pPr>
      <w:bookmarkStart w:id="231" w:name="RefSCH7"/>
      <w:bookmarkStart w:id="232" w:name="_Toc502142590"/>
      <w:bookmarkStart w:id="233" w:name="_Toc499813187"/>
      <w:bookmarkStart w:id="234" w:name="_Toc112395391"/>
      <w:r w:rsidRPr="003107A8">
        <w:rPr>
          <w:sz w:val="22"/>
          <w:szCs w:val="22"/>
        </w:rPr>
        <w:lastRenderedPageBreak/>
        <w:t xml:space="preserve">Приложение </w:t>
      </w:r>
      <w:bookmarkStart w:id="235" w:name="RefSCH7_No"/>
      <w:r w:rsidRPr="003107A8">
        <w:rPr>
          <w:sz w:val="22"/>
          <w:szCs w:val="22"/>
        </w:rPr>
        <w:t>№</w:t>
      </w:r>
      <w:r>
        <w:rPr>
          <w:sz w:val="22"/>
          <w:szCs w:val="22"/>
        </w:rPr>
        <w:t> </w:t>
      </w:r>
      <w:bookmarkEnd w:id="231"/>
      <w:bookmarkEnd w:id="235"/>
      <w:r w:rsidR="00C82477">
        <w:rPr>
          <w:sz w:val="22"/>
          <w:szCs w:val="22"/>
        </w:rPr>
        <w:t>6</w:t>
      </w:r>
      <w:r w:rsidRPr="003107A8">
        <w:rPr>
          <w:sz w:val="22"/>
          <w:szCs w:val="22"/>
        </w:rPr>
        <w:br/>
      </w:r>
      <w:bookmarkStart w:id="236" w:name="_Toc99637605"/>
      <w:bookmarkStart w:id="237" w:name="RefSCH8"/>
      <w:bookmarkStart w:id="238" w:name="_Toc502142591"/>
      <w:bookmarkStart w:id="239" w:name="_Toc499813188"/>
      <w:bookmarkEnd w:id="232"/>
      <w:bookmarkEnd w:id="233"/>
      <w:r w:rsidR="006739A9" w:rsidRPr="00E95609">
        <w:rPr>
          <w:i w:val="0"/>
          <w:sz w:val="22"/>
          <w:szCs w:val="22"/>
        </w:rPr>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bookmarkEnd w:id="234"/>
      <w:bookmarkEnd w:id="236"/>
    </w:p>
    <w:p w:rsidR="006739A9" w:rsidRDefault="0040438C" w:rsidP="006739A9">
      <w:pPr>
        <w:widowControl w:val="0"/>
        <w:jc w:val="right"/>
        <w:rPr>
          <w:b/>
          <w:sz w:val="22"/>
          <w:szCs w:val="22"/>
        </w:rPr>
      </w:pPr>
      <w:r>
        <w:rPr>
          <w:b/>
          <w:sz w:val="22"/>
          <w:szCs w:val="22"/>
        </w:rPr>
        <w:t>«__</w:t>
      </w:r>
      <w:proofErr w:type="gramStart"/>
      <w:r>
        <w:rPr>
          <w:b/>
          <w:sz w:val="22"/>
          <w:szCs w:val="22"/>
        </w:rPr>
        <w:t>_»_</w:t>
      </w:r>
      <w:proofErr w:type="gramEnd"/>
      <w:r>
        <w:rPr>
          <w:b/>
          <w:sz w:val="22"/>
          <w:szCs w:val="22"/>
        </w:rPr>
        <w:t xml:space="preserve">_______2022 </w:t>
      </w:r>
      <w:r w:rsidR="006739A9" w:rsidRPr="00E95609">
        <w:rPr>
          <w:b/>
          <w:sz w:val="22"/>
          <w:szCs w:val="22"/>
        </w:rPr>
        <w:t>г.</w:t>
      </w:r>
    </w:p>
    <w:p w:rsidR="00C82477" w:rsidRDefault="00F7602B" w:rsidP="00F7602B">
      <w:pPr>
        <w:spacing w:before="120" w:after="120"/>
        <w:ind w:firstLine="567"/>
        <w:jc w:val="both"/>
        <w:rPr>
          <w:sz w:val="22"/>
          <w:szCs w:val="22"/>
        </w:rPr>
      </w:pPr>
      <w:r w:rsidRPr="00CC6688">
        <w:rPr>
          <w:b/>
          <w:sz w:val="22"/>
          <w:szCs w:val="22"/>
        </w:rPr>
        <w:t>Открытое акционерное общество</w:t>
      </w:r>
      <w:r w:rsidRPr="00CC6688">
        <w:rPr>
          <w:sz w:val="22"/>
          <w:szCs w:val="22"/>
        </w:rPr>
        <w:t xml:space="preserve"> </w:t>
      </w:r>
      <w:r w:rsidRPr="00CC6688">
        <w:rPr>
          <w:b/>
          <w:bCs/>
          <w:sz w:val="22"/>
          <w:szCs w:val="22"/>
        </w:rPr>
        <w:t>«Иркутская электросетевая компания» (ОАО «ИЭСК»)</w:t>
      </w:r>
      <w:r w:rsidRPr="00CC6688">
        <w:rPr>
          <w:sz w:val="22"/>
          <w:szCs w:val="22"/>
        </w:rPr>
        <w:t xml:space="preserve">, именуемое в дальнейшем </w:t>
      </w:r>
      <w:r w:rsidRPr="00CC6688">
        <w:rPr>
          <w:b/>
          <w:sz w:val="22"/>
          <w:szCs w:val="22"/>
        </w:rPr>
        <w:t>«Заказчик»</w:t>
      </w:r>
      <w:r>
        <w:rPr>
          <w:sz w:val="22"/>
          <w:szCs w:val="22"/>
        </w:rPr>
        <w:t>, в лице д</w:t>
      </w:r>
      <w:r w:rsidRPr="00CC6688">
        <w:rPr>
          <w:sz w:val="22"/>
          <w:szCs w:val="22"/>
        </w:rPr>
        <w:t>иректора филиала</w:t>
      </w:r>
      <w:r w:rsidRPr="00CC6688">
        <w:rPr>
          <w:b/>
          <w:sz w:val="22"/>
          <w:szCs w:val="22"/>
        </w:rPr>
        <w:t xml:space="preserve"> ОАО «ИЭСК» «</w:t>
      </w:r>
      <w:r>
        <w:rPr>
          <w:b/>
          <w:sz w:val="22"/>
          <w:szCs w:val="22"/>
        </w:rPr>
        <w:t>Северные</w:t>
      </w:r>
      <w:r w:rsidRPr="00CC6688">
        <w:rPr>
          <w:b/>
          <w:sz w:val="22"/>
          <w:szCs w:val="22"/>
        </w:rPr>
        <w:t xml:space="preserve"> электрические сети» </w:t>
      </w:r>
      <w:proofErr w:type="spellStart"/>
      <w:r>
        <w:rPr>
          <w:b/>
          <w:sz w:val="22"/>
          <w:szCs w:val="22"/>
        </w:rPr>
        <w:t>Ефимого</w:t>
      </w:r>
      <w:proofErr w:type="spellEnd"/>
      <w:r w:rsidRPr="00CC6688">
        <w:rPr>
          <w:b/>
          <w:bCs/>
          <w:spacing w:val="-3"/>
          <w:sz w:val="22"/>
          <w:szCs w:val="22"/>
        </w:rPr>
        <w:t xml:space="preserve"> </w:t>
      </w:r>
      <w:r>
        <w:rPr>
          <w:b/>
          <w:bCs/>
          <w:spacing w:val="-3"/>
          <w:sz w:val="22"/>
          <w:szCs w:val="22"/>
        </w:rPr>
        <w:t>Константина</w:t>
      </w:r>
      <w:r w:rsidRPr="00CC6688">
        <w:rPr>
          <w:b/>
          <w:bCs/>
          <w:spacing w:val="-3"/>
          <w:sz w:val="22"/>
          <w:szCs w:val="22"/>
        </w:rPr>
        <w:t xml:space="preserve"> </w:t>
      </w:r>
      <w:r>
        <w:rPr>
          <w:b/>
          <w:bCs/>
          <w:spacing w:val="-3"/>
          <w:sz w:val="22"/>
          <w:szCs w:val="22"/>
        </w:rPr>
        <w:t>Сергеевича</w:t>
      </w:r>
      <w:r w:rsidRPr="00CC6688">
        <w:rPr>
          <w:sz w:val="22"/>
          <w:szCs w:val="22"/>
        </w:rPr>
        <w:t xml:space="preserve">, действующего на основании </w:t>
      </w:r>
      <w:r>
        <w:rPr>
          <w:spacing w:val="-3"/>
          <w:sz w:val="22"/>
          <w:szCs w:val="22"/>
        </w:rPr>
        <w:t xml:space="preserve">доверенности </w:t>
      </w:r>
      <w:r w:rsidR="00C82477">
        <w:rPr>
          <w:spacing w:val="-3"/>
          <w:sz w:val="22"/>
          <w:szCs w:val="22"/>
        </w:rPr>
        <w:t xml:space="preserve">__________, </w:t>
      </w:r>
      <w:r>
        <w:rPr>
          <w:sz w:val="22"/>
          <w:szCs w:val="22"/>
        </w:rPr>
        <w:t xml:space="preserve">с одной стороны, </w:t>
      </w:r>
      <w:r w:rsidRPr="00E61E31">
        <w:rPr>
          <w:sz w:val="22"/>
          <w:szCs w:val="22"/>
        </w:rPr>
        <w:t>и</w:t>
      </w:r>
    </w:p>
    <w:p w:rsidR="00F7602B" w:rsidRDefault="00F7602B" w:rsidP="00F7602B">
      <w:pPr>
        <w:spacing w:before="120" w:after="120"/>
        <w:ind w:firstLine="567"/>
        <w:jc w:val="both"/>
        <w:rPr>
          <w:b/>
          <w:bCs/>
          <w:iCs/>
          <w:caps/>
          <w:sz w:val="22"/>
          <w:szCs w:val="22"/>
        </w:rPr>
      </w:pPr>
      <w:r w:rsidRPr="00E61E31">
        <w:rPr>
          <w:sz w:val="22"/>
          <w:szCs w:val="22"/>
        </w:rPr>
        <w:t xml:space="preserve"> </w:t>
      </w:r>
      <w:r>
        <w:rPr>
          <w:b/>
          <w:sz w:val="22"/>
          <w:szCs w:val="22"/>
        </w:rPr>
        <w:t>_________</w:t>
      </w:r>
      <w:r w:rsidRPr="00E61E31">
        <w:rPr>
          <w:rFonts w:eastAsia="Calibri"/>
          <w:sz w:val="22"/>
          <w:szCs w:val="22"/>
        </w:rPr>
        <w:t>,</w:t>
      </w:r>
      <w:r w:rsidRPr="00E61E31">
        <w:rPr>
          <w:rFonts w:ascii="Arial" w:eastAsia="Calibri" w:hAnsi="Arial" w:cs="Arial"/>
          <w:sz w:val="22"/>
          <w:szCs w:val="22"/>
        </w:rPr>
        <w:t xml:space="preserve"> </w:t>
      </w:r>
      <w:r w:rsidR="00C82477" w:rsidRPr="00CC6688">
        <w:rPr>
          <w:sz w:val="22"/>
          <w:szCs w:val="22"/>
        </w:rPr>
        <w:t xml:space="preserve">именуемое в дальнейшем </w:t>
      </w:r>
      <w:r w:rsidR="00C82477" w:rsidRPr="00CC6688">
        <w:rPr>
          <w:b/>
          <w:sz w:val="22"/>
          <w:szCs w:val="22"/>
        </w:rPr>
        <w:t>«</w:t>
      </w:r>
      <w:r w:rsidR="00C82477">
        <w:rPr>
          <w:b/>
          <w:sz w:val="22"/>
          <w:szCs w:val="22"/>
        </w:rPr>
        <w:t>Подряд</w:t>
      </w:r>
      <w:r w:rsidR="00C82477" w:rsidRPr="00CC6688">
        <w:rPr>
          <w:b/>
          <w:sz w:val="22"/>
          <w:szCs w:val="22"/>
        </w:rPr>
        <w:t>чик»</w:t>
      </w:r>
      <w:r w:rsidR="00C82477">
        <w:rPr>
          <w:sz w:val="22"/>
          <w:szCs w:val="22"/>
        </w:rPr>
        <w:t xml:space="preserve">, в лице _____, </w:t>
      </w:r>
      <w:r w:rsidRPr="00E61E31">
        <w:rPr>
          <w:rFonts w:eastAsia="Calibri"/>
          <w:sz w:val="22"/>
          <w:szCs w:val="22"/>
        </w:rPr>
        <w:t xml:space="preserve">действующего на основании </w:t>
      </w:r>
      <w:r w:rsidR="00C82477">
        <w:rPr>
          <w:rFonts w:eastAsia="Calibri"/>
          <w:sz w:val="22"/>
          <w:szCs w:val="22"/>
        </w:rPr>
        <w:t>______</w:t>
      </w:r>
      <w:r w:rsidRPr="00E61E31">
        <w:rPr>
          <w:rFonts w:eastAsia="Calibri"/>
          <w:sz w:val="22"/>
          <w:szCs w:val="22"/>
        </w:rPr>
        <w:t>, с другой стороны</w:t>
      </w:r>
      <w:r w:rsidRPr="00E61E31">
        <w:rPr>
          <w:sz w:val="22"/>
          <w:szCs w:val="22"/>
        </w:rPr>
        <w:t>,</w:t>
      </w:r>
      <w:r>
        <w:rPr>
          <w:sz w:val="22"/>
          <w:szCs w:val="22"/>
        </w:rPr>
        <w:t xml:space="preserve"> заключили</w:t>
      </w:r>
      <w:r w:rsidRPr="00C636A2">
        <w:rPr>
          <w:spacing w:val="4"/>
          <w:sz w:val="22"/>
          <w:szCs w:val="22"/>
        </w:rPr>
        <w:t xml:space="preserve"> настоящее соглашение (далее – </w:t>
      </w:r>
      <w:r>
        <w:rPr>
          <w:spacing w:val="4"/>
          <w:sz w:val="22"/>
          <w:szCs w:val="22"/>
        </w:rPr>
        <w:t>«</w:t>
      </w:r>
      <w:r w:rsidRPr="00C759F7">
        <w:rPr>
          <w:b/>
          <w:spacing w:val="4"/>
          <w:sz w:val="22"/>
          <w:szCs w:val="22"/>
        </w:rPr>
        <w:t>Соглашение</w:t>
      </w:r>
      <w:r>
        <w:rPr>
          <w:spacing w:val="4"/>
          <w:sz w:val="22"/>
          <w:szCs w:val="22"/>
        </w:rPr>
        <w:t>»</w:t>
      </w:r>
      <w:r w:rsidRPr="00C636A2">
        <w:rPr>
          <w:spacing w:val="4"/>
          <w:sz w:val="22"/>
          <w:szCs w:val="22"/>
        </w:rPr>
        <w:t xml:space="preserve">) к Договору </w:t>
      </w:r>
      <w:r>
        <w:rPr>
          <w:spacing w:val="4"/>
          <w:sz w:val="22"/>
          <w:szCs w:val="22"/>
        </w:rPr>
        <w:t>№ _-СЭС -2022</w:t>
      </w:r>
      <w:r w:rsidRPr="00C230AA">
        <w:rPr>
          <w:spacing w:val="4"/>
          <w:sz w:val="22"/>
          <w:szCs w:val="22"/>
        </w:rPr>
        <w:t>-ОКС</w:t>
      </w:r>
      <w:r>
        <w:rPr>
          <w:spacing w:val="4"/>
          <w:sz w:val="22"/>
          <w:szCs w:val="22"/>
        </w:rPr>
        <w:t xml:space="preserve">-ц </w:t>
      </w:r>
      <w:r w:rsidRPr="00C636A2">
        <w:rPr>
          <w:spacing w:val="4"/>
          <w:sz w:val="22"/>
          <w:szCs w:val="22"/>
        </w:rPr>
        <w:t xml:space="preserve">(далее – </w:t>
      </w:r>
      <w:r>
        <w:rPr>
          <w:spacing w:val="4"/>
          <w:sz w:val="22"/>
          <w:szCs w:val="22"/>
        </w:rPr>
        <w:t>«</w:t>
      </w:r>
      <w:r w:rsidRPr="00C759F7">
        <w:rPr>
          <w:b/>
          <w:spacing w:val="4"/>
          <w:sz w:val="22"/>
          <w:szCs w:val="22"/>
        </w:rPr>
        <w:t>Договор</w:t>
      </w:r>
      <w:r>
        <w:rPr>
          <w:spacing w:val="4"/>
          <w:sz w:val="22"/>
          <w:szCs w:val="22"/>
        </w:rPr>
        <w:t>»</w:t>
      </w:r>
      <w:r w:rsidRPr="00C636A2">
        <w:rPr>
          <w:spacing w:val="4"/>
          <w:sz w:val="22"/>
          <w:szCs w:val="22"/>
        </w:rPr>
        <w:t>) о нижеследующем</w:t>
      </w:r>
      <w:r w:rsidRPr="004C7978">
        <w:rPr>
          <w:sz w:val="22"/>
          <w:szCs w:val="22"/>
        </w:rPr>
        <w:t>:</w:t>
      </w:r>
    </w:p>
    <w:p w:rsidR="006739A9" w:rsidRPr="00E95609" w:rsidRDefault="006739A9" w:rsidP="00C82477">
      <w:pPr>
        <w:widowControl w:val="0"/>
        <w:numPr>
          <w:ilvl w:val="0"/>
          <w:numId w:val="15"/>
        </w:numPr>
        <w:autoSpaceDE w:val="0"/>
        <w:autoSpaceDN w:val="0"/>
        <w:adjustRightInd w:val="0"/>
        <w:spacing w:before="120" w:after="120"/>
        <w:ind w:left="0" w:firstLine="0"/>
        <w:jc w:val="center"/>
        <w:rPr>
          <w:b/>
          <w:sz w:val="22"/>
          <w:szCs w:val="22"/>
        </w:rPr>
      </w:pPr>
      <w:r w:rsidRPr="00E95609">
        <w:rPr>
          <w:b/>
          <w:sz w:val="22"/>
          <w:szCs w:val="22"/>
        </w:rPr>
        <w:t>Основные положения</w:t>
      </w:r>
    </w:p>
    <w:p w:rsidR="006739A9" w:rsidRPr="00E95609" w:rsidRDefault="006739A9" w:rsidP="00C82477">
      <w:pPr>
        <w:widowControl w:val="0"/>
        <w:numPr>
          <w:ilvl w:val="1"/>
          <w:numId w:val="17"/>
        </w:numPr>
        <w:tabs>
          <w:tab w:val="left" w:pos="1080"/>
        </w:tabs>
        <w:autoSpaceDE w:val="0"/>
        <w:autoSpaceDN w:val="0"/>
        <w:adjustRightInd w:val="0"/>
        <w:spacing w:after="120"/>
        <w:ind w:left="0" w:firstLine="567"/>
        <w:jc w:val="both"/>
        <w:rPr>
          <w:sz w:val="22"/>
          <w:szCs w:val="22"/>
        </w:rPr>
      </w:pPr>
      <w:r w:rsidRPr="00E95609">
        <w:rPr>
          <w:sz w:val="22"/>
          <w:szCs w:val="22"/>
        </w:rPr>
        <w:t>Подрядчик несет ответственность за соблюдение требований законодательных и других действующих отраслевых нормативно-правовых актов в области: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охраны труда;</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 xml:space="preserve">правил противопожарного режима в Российской Федерации, </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федеральных норм и правил в области промышленной безопасности;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охраны окружающей среды;</w:t>
      </w:r>
    </w:p>
    <w:p w:rsidR="006739A9" w:rsidRPr="00E95609" w:rsidRDefault="006739A9" w:rsidP="00C82477">
      <w:pPr>
        <w:widowControl w:val="0"/>
        <w:tabs>
          <w:tab w:val="left" w:pos="900"/>
        </w:tabs>
        <w:spacing w:after="120"/>
        <w:ind w:firstLine="567"/>
        <w:jc w:val="both"/>
        <w:rPr>
          <w:sz w:val="22"/>
          <w:szCs w:val="22"/>
        </w:rPr>
      </w:pPr>
      <w:r w:rsidRPr="00E95609">
        <w:rPr>
          <w:sz w:val="22"/>
          <w:szCs w:val="22"/>
        </w:rPr>
        <w:t>а также за обеспечение в ходе выполнения Работ выполнения необходимых мероприятий по предупреждению и ликвидации чрезвычайных ситуаций, рациональному использованию территории своими работниками, а также привлеченными Подрядчиком Субподрядными организациями.</w:t>
      </w:r>
    </w:p>
    <w:p w:rsidR="006739A9" w:rsidRPr="00E95609" w:rsidRDefault="006739A9" w:rsidP="00C82477">
      <w:pPr>
        <w:widowControl w:val="0"/>
        <w:numPr>
          <w:ilvl w:val="1"/>
          <w:numId w:val="17"/>
        </w:numPr>
        <w:tabs>
          <w:tab w:val="left" w:pos="1080"/>
        </w:tabs>
        <w:autoSpaceDE w:val="0"/>
        <w:autoSpaceDN w:val="0"/>
        <w:adjustRightInd w:val="0"/>
        <w:spacing w:after="120"/>
        <w:ind w:left="0" w:firstLine="567"/>
        <w:jc w:val="both"/>
        <w:rPr>
          <w:sz w:val="22"/>
          <w:szCs w:val="22"/>
        </w:rPr>
      </w:pPr>
      <w:r w:rsidRPr="00E95609">
        <w:rPr>
          <w:sz w:val="22"/>
          <w:szCs w:val="22"/>
        </w:rPr>
        <w:t>Подрядчик обязуется принимать к своим работникам меры за несоблюдение последними вышеуказанных нормативно-правовых актов. При этом ответственность за ненадлежащее исполнение обязательств Субподрядными организациями по настоящему Соглашению полностью возлагается на Подрядчика, включая оплату штрафных санкций, предусмотренных Договором.</w:t>
      </w:r>
    </w:p>
    <w:p w:rsidR="006739A9" w:rsidRPr="00E95609" w:rsidRDefault="006739A9" w:rsidP="00C82477">
      <w:pPr>
        <w:widowControl w:val="0"/>
        <w:numPr>
          <w:ilvl w:val="1"/>
          <w:numId w:val="17"/>
        </w:numPr>
        <w:tabs>
          <w:tab w:val="left" w:pos="1080"/>
        </w:tabs>
        <w:autoSpaceDE w:val="0"/>
        <w:autoSpaceDN w:val="0"/>
        <w:adjustRightInd w:val="0"/>
        <w:spacing w:after="120"/>
        <w:ind w:left="0" w:firstLine="567"/>
        <w:jc w:val="both"/>
        <w:rPr>
          <w:sz w:val="22"/>
          <w:szCs w:val="22"/>
        </w:rPr>
      </w:pPr>
      <w:r w:rsidRPr="00E95609">
        <w:rPr>
          <w:sz w:val="22"/>
          <w:szCs w:val="22"/>
        </w:rPr>
        <w:t>При проведении Работ на любых участках, территориях, объектах и оборудовании, принадлежащих или относящихся к Заказчику, в том числе на территории, переданной по Акту-допуску, Подрядчик обязан соблюдать требования действующего законодательства Российской Федерации в области охраны труда, охраны окружающей среды, промышленной и пожарной безопасности, а также требования локальных нормативных актов Заказчика (далее – «ЛНА»), размещенных на веб-сайте:</w:t>
      </w:r>
      <w:r w:rsidRPr="00E95609">
        <w:rPr>
          <w:b/>
          <w:i/>
          <w:color w:val="FF0000"/>
          <w:sz w:val="22"/>
          <w:szCs w:val="22"/>
        </w:rPr>
        <w:t xml:space="preserve"> </w:t>
      </w:r>
      <w:hyperlink r:id="rId27" w:history="1">
        <w:r w:rsidRPr="00E95609">
          <w:t xml:space="preserve"> </w:t>
        </w:r>
        <w:r w:rsidRPr="00E95609">
          <w:rPr>
            <w:color w:val="0000FF"/>
            <w:sz w:val="22"/>
            <w:szCs w:val="22"/>
            <w:u w:val="single"/>
            <w:lang w:eastAsia="en-US"/>
          </w:rPr>
          <w:t xml:space="preserve">http://irk-esk.ru/поставщикам-работ-услуг </w:t>
        </w:r>
      </w:hyperlink>
      <w:r w:rsidRPr="00E95609">
        <w:rPr>
          <w:sz w:val="22"/>
          <w:szCs w:val="22"/>
        </w:rPr>
        <w:t>.</w:t>
      </w:r>
    </w:p>
    <w:p w:rsidR="006739A9" w:rsidRPr="00E95609" w:rsidRDefault="006739A9" w:rsidP="00C82477">
      <w:pPr>
        <w:widowControl w:val="0"/>
        <w:tabs>
          <w:tab w:val="num" w:pos="180"/>
          <w:tab w:val="left" w:pos="1080"/>
        </w:tabs>
        <w:spacing w:after="120"/>
        <w:ind w:firstLine="567"/>
        <w:jc w:val="both"/>
        <w:rPr>
          <w:sz w:val="22"/>
          <w:szCs w:val="22"/>
        </w:rPr>
      </w:pPr>
      <w:r w:rsidRPr="00E95609">
        <w:rPr>
          <w:sz w:val="22"/>
          <w:szCs w:val="22"/>
        </w:rPr>
        <w:t>Перечень ЛНА в области охраны окружающей среды и экологической, промышленной и пожарной безопасности Заказчика может быть дополнен, а их требования изменяться, о чем уведомляется Подрядчик. Все вновь утвержденные ЛНА и планы мероприятий в области охраны окружающей среды, промышленной и пожарной безопасности Заказчика обязательны для выполнения Подрядчиком и его Субподрядными организациями.</w:t>
      </w:r>
    </w:p>
    <w:p w:rsidR="006739A9" w:rsidRPr="00E95609" w:rsidRDefault="006739A9" w:rsidP="00C82477">
      <w:pPr>
        <w:widowControl w:val="0"/>
        <w:numPr>
          <w:ilvl w:val="1"/>
          <w:numId w:val="17"/>
        </w:numPr>
        <w:tabs>
          <w:tab w:val="left" w:pos="1080"/>
        </w:tabs>
        <w:autoSpaceDE w:val="0"/>
        <w:autoSpaceDN w:val="0"/>
        <w:adjustRightInd w:val="0"/>
        <w:spacing w:after="120"/>
        <w:ind w:left="0" w:firstLine="567"/>
        <w:jc w:val="both"/>
        <w:rPr>
          <w:sz w:val="22"/>
          <w:szCs w:val="22"/>
        </w:rPr>
      </w:pPr>
      <w:r w:rsidRPr="00E95609">
        <w:rPr>
          <w:sz w:val="22"/>
          <w:szCs w:val="22"/>
        </w:rPr>
        <w:t>В случае нарушения Подрядчиком и/или его Субподрядной организацией действующего законодательства либо ЛНА Заказчика в области охраны труда, охраны окружающей среды, промышленной, пожарной безопасности, Заказчик вправе расторгнуть Договор в порядке, предусмотренном условиями Договора.</w:t>
      </w:r>
    </w:p>
    <w:p w:rsidR="006739A9" w:rsidRPr="00E95609" w:rsidRDefault="006739A9" w:rsidP="00C82477">
      <w:pPr>
        <w:widowControl w:val="0"/>
        <w:numPr>
          <w:ilvl w:val="1"/>
          <w:numId w:val="17"/>
        </w:numPr>
        <w:tabs>
          <w:tab w:val="left" w:pos="1080"/>
        </w:tabs>
        <w:autoSpaceDE w:val="0"/>
        <w:autoSpaceDN w:val="0"/>
        <w:adjustRightInd w:val="0"/>
        <w:spacing w:after="120"/>
        <w:ind w:left="0" w:firstLine="567"/>
        <w:jc w:val="both"/>
        <w:rPr>
          <w:sz w:val="22"/>
          <w:szCs w:val="22"/>
        </w:rPr>
      </w:pPr>
      <w:r w:rsidRPr="00E95609">
        <w:rPr>
          <w:sz w:val="22"/>
          <w:szCs w:val="22"/>
        </w:rPr>
        <w:t>Руководитель Подрядчика обязан ознакомить с настоящим Соглашением своих работников, а также привлекаемые Субподрядные организации.</w:t>
      </w:r>
    </w:p>
    <w:p w:rsidR="006739A9" w:rsidRPr="00E95609" w:rsidRDefault="006739A9" w:rsidP="00C82477">
      <w:pPr>
        <w:widowControl w:val="0"/>
        <w:numPr>
          <w:ilvl w:val="1"/>
          <w:numId w:val="17"/>
        </w:numPr>
        <w:tabs>
          <w:tab w:val="left" w:pos="1080"/>
        </w:tabs>
        <w:autoSpaceDE w:val="0"/>
        <w:autoSpaceDN w:val="0"/>
        <w:adjustRightInd w:val="0"/>
        <w:spacing w:after="120"/>
        <w:ind w:left="0" w:firstLine="567"/>
        <w:jc w:val="both"/>
        <w:rPr>
          <w:sz w:val="22"/>
          <w:szCs w:val="22"/>
        </w:rPr>
      </w:pPr>
      <w:r w:rsidRPr="00E95609">
        <w:rPr>
          <w:sz w:val="22"/>
          <w:szCs w:val="22"/>
        </w:rPr>
        <w:t xml:space="preserve">Заказчик оставляет за собой право проводить независимые аудиты и контрольные проверки соблюдения требований пунктов настоящего Соглашения на участках и объектах выполнения Работ. Результаты аудитов и проверок будут предоставлены Подрядчику, который, в свою очередь, обязан устранить выявленные представителями Заказчика нарушения </w:t>
      </w:r>
      <w:r w:rsidRPr="00E95609">
        <w:rPr>
          <w:sz w:val="22"/>
          <w:szCs w:val="22"/>
        </w:rPr>
        <w:lastRenderedPageBreak/>
        <w:t>законодательства, условий Договора, ЛНА Заказчика с последующим уведомлением Заказчика о проделанной работе согласно Акту аудита или контрольной проверки.</w:t>
      </w:r>
    </w:p>
    <w:p w:rsidR="006739A9" w:rsidRPr="00E95609" w:rsidRDefault="006739A9" w:rsidP="00C82477">
      <w:pPr>
        <w:widowControl w:val="0"/>
        <w:numPr>
          <w:ilvl w:val="1"/>
          <w:numId w:val="17"/>
        </w:numPr>
        <w:tabs>
          <w:tab w:val="left" w:pos="1080"/>
        </w:tabs>
        <w:autoSpaceDE w:val="0"/>
        <w:autoSpaceDN w:val="0"/>
        <w:adjustRightInd w:val="0"/>
        <w:spacing w:after="120"/>
        <w:ind w:left="0" w:firstLine="567"/>
        <w:jc w:val="both"/>
        <w:rPr>
          <w:sz w:val="22"/>
          <w:szCs w:val="22"/>
        </w:rPr>
      </w:pPr>
      <w:r w:rsidRPr="00E95609">
        <w:rPr>
          <w:sz w:val="22"/>
          <w:szCs w:val="22"/>
        </w:rPr>
        <w:t xml:space="preserve">В случае, если действия Подрядчика создают угрозу антитеррористической безопасности, соблюдению пропускного или </w:t>
      </w:r>
      <w:proofErr w:type="spellStart"/>
      <w:r w:rsidRPr="00E95609">
        <w:rPr>
          <w:sz w:val="22"/>
          <w:szCs w:val="22"/>
        </w:rPr>
        <w:t>внутриобъектового</w:t>
      </w:r>
      <w:proofErr w:type="spellEnd"/>
      <w:r w:rsidRPr="00E95609">
        <w:rPr>
          <w:sz w:val="22"/>
          <w:szCs w:val="22"/>
        </w:rPr>
        <w:t xml:space="preserve"> режима, должен быть проинформирован сотрудник службы безопасности (охранного предприятия); дальнейшее взаимодействие выполняется на основании Соглашения о соблюдении Подрядчиком требований в области антитеррористической безопасности. Дублирование санкций по отношению к Подрядчику за нарушения в области охраны окружающей среды, промышленной и пожарной безопасности и антитеррористической безопасности, соблюдению пропускного или </w:t>
      </w:r>
      <w:proofErr w:type="spellStart"/>
      <w:r w:rsidRPr="00E95609">
        <w:rPr>
          <w:sz w:val="22"/>
          <w:szCs w:val="22"/>
        </w:rPr>
        <w:t>внутриобъектового</w:t>
      </w:r>
      <w:proofErr w:type="spellEnd"/>
      <w:r w:rsidRPr="00E95609">
        <w:rPr>
          <w:sz w:val="22"/>
          <w:szCs w:val="22"/>
        </w:rPr>
        <w:t xml:space="preserve"> режима не допускается.</w:t>
      </w:r>
    </w:p>
    <w:p w:rsidR="006739A9" w:rsidRPr="00E95609" w:rsidRDefault="006739A9" w:rsidP="00C82477">
      <w:pPr>
        <w:widowControl w:val="0"/>
        <w:numPr>
          <w:ilvl w:val="0"/>
          <w:numId w:val="15"/>
        </w:numPr>
        <w:autoSpaceDE w:val="0"/>
        <w:autoSpaceDN w:val="0"/>
        <w:adjustRightInd w:val="0"/>
        <w:spacing w:before="120" w:after="120"/>
        <w:ind w:left="0" w:firstLine="0"/>
        <w:jc w:val="center"/>
        <w:rPr>
          <w:b/>
          <w:sz w:val="22"/>
          <w:szCs w:val="22"/>
        </w:rPr>
      </w:pPr>
      <w:r w:rsidRPr="00E95609">
        <w:rPr>
          <w:b/>
          <w:sz w:val="22"/>
          <w:szCs w:val="22"/>
        </w:rPr>
        <w:t xml:space="preserve">Основные требования в области охраны труда, охраны окружающей среды, промышленной и пожарной безопасности </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 xml:space="preserve">Подрядчик должен иметь все предусмотренные законодательством разрешительные документы на осуществляемые им виды деятельности и (при необходимости) допуски к заявленным работам (электро-газо-сварка/резка, право на управление спецтехникой, </w:t>
      </w:r>
      <w:proofErr w:type="spellStart"/>
      <w:r w:rsidRPr="00E95609">
        <w:rPr>
          <w:sz w:val="22"/>
          <w:szCs w:val="22"/>
        </w:rPr>
        <w:t>стропальные</w:t>
      </w:r>
      <w:proofErr w:type="spellEnd"/>
      <w:r w:rsidRPr="00E95609">
        <w:rPr>
          <w:sz w:val="22"/>
          <w:szCs w:val="22"/>
        </w:rPr>
        <w:t xml:space="preserve"> и иные работы).</w:t>
      </w:r>
    </w:p>
    <w:p w:rsidR="006739A9" w:rsidRPr="00E95609" w:rsidRDefault="006739A9" w:rsidP="00C82477">
      <w:pPr>
        <w:widowControl w:val="0"/>
        <w:tabs>
          <w:tab w:val="left" w:pos="900"/>
        </w:tabs>
        <w:spacing w:after="120"/>
        <w:ind w:firstLine="567"/>
        <w:jc w:val="both"/>
        <w:rPr>
          <w:sz w:val="22"/>
          <w:szCs w:val="22"/>
        </w:rPr>
      </w:pPr>
      <w:r w:rsidRPr="00E95609">
        <w:rPr>
          <w:sz w:val="22"/>
          <w:szCs w:val="22"/>
        </w:rPr>
        <w:t>Подрядчик в полном объеме несет ответственность за безопасное выполнение работ Субподрядчиком.</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Все оборудование Подрядчика и Субподрядной организации, используемое на территории Заказчика, должно иметь надлежащие сертификаты, разрешения или лицензии, паспорта, инструкции (руководства) по эксплуатации и отметки о необходимых испытаниях, в соответствии с требованиями российского законодательства. Копии этих документов должны предоставляться Заказчику по требованию.</w:t>
      </w:r>
    </w:p>
    <w:p w:rsidR="006739A9" w:rsidRPr="00E95609" w:rsidRDefault="006739A9" w:rsidP="00C82477">
      <w:pPr>
        <w:widowControl w:val="0"/>
        <w:tabs>
          <w:tab w:val="left" w:pos="900"/>
        </w:tabs>
        <w:spacing w:after="120"/>
        <w:ind w:firstLine="567"/>
        <w:jc w:val="both"/>
        <w:rPr>
          <w:sz w:val="22"/>
          <w:szCs w:val="22"/>
        </w:rPr>
      </w:pPr>
      <w:r w:rsidRPr="00E95609">
        <w:rPr>
          <w:sz w:val="22"/>
          <w:szCs w:val="22"/>
        </w:rPr>
        <w:t xml:space="preserve">Подрядчик должен назначить приказом ответственное лицо за эксплуатацию оборудования Заказчика, переданного им Подрядчику. </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Перед началом производства Работ Подрядчик обязан согласовать с Заказчиком:</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 xml:space="preserve"> схему мест производства Работ, установки техники и агрегатов, складирования материалов, мест подключения к источникам электро-, водоснабжения, канализации;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 xml:space="preserve"> схемы разрешенных проездов по территории;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 xml:space="preserve"> схемы подземных коммуникаций (в случае пролегания их в зоне производства Работ);</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 xml:space="preserve"> необходимость и способы прокладки временных коммуникаций;</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 xml:space="preserve"> необходимые средства индивидуальной защиты;</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 xml:space="preserve"> порядок действий в случае аварийных и нештатных ситуаций.</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 xml:space="preserve">Персонал Подрядчика и Субподрядной организации до начала Работ должен пройти медицинский осмотр и не иметь медицинских противопоказаний. </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Подрядчик разрабатывает и согласовывает с Заказчиком проект производства Работ, технологическую карту не менее, чем за 7 (семь) дней до начала выполнения Работ по Договору.</w:t>
      </w:r>
    </w:p>
    <w:p w:rsidR="006739A9" w:rsidRPr="00E95609" w:rsidRDefault="006739A9" w:rsidP="00C82477">
      <w:pPr>
        <w:widowControl w:val="0"/>
        <w:tabs>
          <w:tab w:val="left" w:pos="900"/>
        </w:tabs>
        <w:spacing w:after="120"/>
        <w:ind w:firstLine="567"/>
        <w:jc w:val="both"/>
        <w:rPr>
          <w:sz w:val="22"/>
          <w:szCs w:val="22"/>
        </w:rPr>
      </w:pPr>
      <w:r w:rsidRPr="00E95609">
        <w:rPr>
          <w:sz w:val="22"/>
          <w:szCs w:val="22"/>
        </w:rPr>
        <w:t>В случае отступления от проекта производства работ (технологической карты), Подрядчик обязан согласовать изменения технологии выполнения Работ с Заказчиком.</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Подрядчик в присутствии Заказчика обязан лично убедиться в готовности Объекта к производству Работ (условия, объем и последовательность выполнения Работ, мероприятия по обеспечению требований в области охраны труда, охраны окружающей среды промышленной и пожарной безопасности, по предупреждению и реагированию на чрезвычайные ситуации), после чего принимает Объект согласно акту (наряду) - допуску.</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 xml:space="preserve">При необходимости совмещения строительно-монтажных, ремонтных, наладочных или других работ на одном и том же оборудовании или сооружении несколькими подрядными организациями, для обеспечения безопасного их выполнения общая координация работ с разработкой совмещенного графика работ и общих мероприятий по охране труда, утверждаемых </w:t>
      </w:r>
      <w:r w:rsidRPr="00E95609">
        <w:rPr>
          <w:sz w:val="22"/>
          <w:szCs w:val="22"/>
        </w:rPr>
        <w:lastRenderedPageBreak/>
        <w:t>техническим руководителем, осуществляется Заказчиком.</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Подрядчик обязан обеспечить присутствие на территории Заказчика лица, ответственного за вопросы охраны труда, охраны окружающей среды, промышленной и пожарной безопасности вне зависимости от числа или категории сотрудников Подрядчика, задействованных на территории Заказчика.</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Представители Подрядчика в области охраны труда, охраны окружающей среды, промышленной и пожарной безопасности, работники Подрядчика и Субподрядной организации должны иметь документы/удостоверения об обучении/аттестации по электробезопасности, охране труда, промышленной безопасности, а также пропуск на территорию Заказчика и обязаны предъявлять их работникам Заказчика, уполномоченным осуществлять контроль за соблюдением правил в области охраны труда, охраны окружающей среды, промышленной и пожарной безопасности.</w:t>
      </w:r>
    </w:p>
    <w:p w:rsidR="006739A9" w:rsidRPr="00E95609" w:rsidRDefault="006739A9" w:rsidP="00C82477">
      <w:pPr>
        <w:widowControl w:val="0"/>
        <w:tabs>
          <w:tab w:val="left" w:pos="900"/>
        </w:tabs>
        <w:spacing w:after="120"/>
        <w:ind w:firstLine="567"/>
        <w:jc w:val="both"/>
        <w:rPr>
          <w:sz w:val="22"/>
          <w:szCs w:val="22"/>
        </w:rPr>
      </w:pPr>
      <w:r w:rsidRPr="00E95609">
        <w:rPr>
          <w:sz w:val="22"/>
          <w:szCs w:val="22"/>
        </w:rPr>
        <w:t>Персонал Подрядчика до начала работ должен пройти вводный и первичный инструктажи по охране труда.</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Подрядчик и Субподрядные организации, привлеченные Подрядчиком, обязаны в любое время допускать к месту проведения Работ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Подрядчику запрещается:</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допускать к работе работников с признаками алкогольного, наркотического или токсического опьянения;</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допускать на территории Заказчика пронос (ввоз), нахождение, хранение и употребление веществ, вызывающих алкогольное, наркотическое или токсическое опьянение, работниками Подрядчика;</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доставлять любым способом на территорию Заказчика материально-технические ценности без соответствующего разрешения;</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самовольно изменять условия, последовательность и объем Работ;</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нарушать согласованный с Заказчиком маршрут движения по территории закрытых объектов, а также посещать объекты Заказчика за пределами территории производства Работ без соответственно оформленных пропусков или в сопровождении представителя Заказчика;</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без необходимости находиться на действующих установках, в производственных помещениях Заказчика;</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отвлекать работников Заказчика во время проведения ими производственных работ;</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пользоваться оборудованием и механизмами Заказчика без согласования с ним;</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курить вне отведенных для этого мест;</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накапливать любые виды отходов вне отведенных мест;</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совместно накапливать твердые коммунальные отходы, промышленные отходы и металлолом, в любых сочетаниях;</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вывозить с территории Заказчика отходы I-IV классов опасности, подлежащие захоронению, без договора на размещение отходов, заключенного с организацией, имеющей лицензию на осуществление деятельности по размещению отходов I-IV классов опасности;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транспортировать отходы I-IV классов опасности без лицензии на осуществление деятельности по транспортировке отходов I-IV классов опасности;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привлекать к транспортировке отходов I-IV классов опасности организацию, не имеющую лицензии на осуществление деятельности по транспортировке отходов I-IV классов опасности;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 xml:space="preserve">сбрасывать в поверхностные воды, сточные воды, на территорию Заказчика отходы </w:t>
      </w:r>
      <w:r w:rsidRPr="00E95609">
        <w:rPr>
          <w:sz w:val="22"/>
          <w:szCs w:val="22"/>
        </w:rPr>
        <w:lastRenderedPageBreak/>
        <w:t>производства, мусор, химические вещества, нефтепродукты и др. вне отведенных для этого мест;</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применять в работе открытый огонь на территории Заказчика, кроме работ, технология которых предусматривает применение открытого огня;</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хранить баллоны (кислород, пропан) и легко воспламеняющиеся жидкости (краски, растворители, горюче-смазочные материалы и т.п.) на рабочем месте после окончания работ в течение рабочего дня или полного окончания Работ;</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допускать сжигание любых видов отходов на территории Заказчика;</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допускать сброс и слив отходов в системы канализации, на грунт;</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хранить емкости с горюче-смазочными материалами, красками и растворителями на почве без поддонов;</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хранить нефтепродукты в резервуарах без маркировки, с открытыми крышками;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допускать утечки потребляемых видов энергоресурсов;</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использовать в производстве химические вещества и соединения, не имеющие гигиенического сертификата, инструкции по безопасному ведению работ с веществом/соединением и мерам оказания медицинской помощи при негативном воздействии на здоровье персонала.</w:t>
      </w:r>
    </w:p>
    <w:p w:rsidR="006739A9" w:rsidRPr="00E95609" w:rsidRDefault="006739A9" w:rsidP="00C82477">
      <w:pPr>
        <w:widowControl w:val="0"/>
        <w:numPr>
          <w:ilvl w:val="0"/>
          <w:numId w:val="15"/>
        </w:numPr>
        <w:autoSpaceDE w:val="0"/>
        <w:autoSpaceDN w:val="0"/>
        <w:adjustRightInd w:val="0"/>
        <w:spacing w:before="120" w:after="120"/>
        <w:ind w:left="0" w:firstLine="0"/>
        <w:jc w:val="center"/>
        <w:rPr>
          <w:b/>
          <w:sz w:val="22"/>
          <w:szCs w:val="22"/>
        </w:rPr>
      </w:pPr>
      <w:r w:rsidRPr="00E95609">
        <w:rPr>
          <w:b/>
          <w:sz w:val="22"/>
          <w:szCs w:val="22"/>
        </w:rPr>
        <w:t xml:space="preserve">Отдельные требования </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Средства индивидуальной защиты, транспорт:</w:t>
      </w:r>
    </w:p>
    <w:p w:rsidR="006739A9" w:rsidRPr="00E95609" w:rsidRDefault="006739A9" w:rsidP="00C82477">
      <w:pPr>
        <w:widowControl w:val="0"/>
        <w:numPr>
          <w:ilvl w:val="2"/>
          <w:numId w:val="15"/>
        </w:numPr>
        <w:tabs>
          <w:tab w:val="left" w:pos="1134"/>
        </w:tabs>
        <w:autoSpaceDE w:val="0"/>
        <w:autoSpaceDN w:val="0"/>
        <w:adjustRightInd w:val="0"/>
        <w:spacing w:after="120"/>
        <w:ind w:left="0" w:firstLine="567"/>
        <w:jc w:val="both"/>
        <w:rPr>
          <w:sz w:val="22"/>
          <w:szCs w:val="22"/>
        </w:rPr>
      </w:pPr>
      <w:r w:rsidRPr="00E95609">
        <w:rPr>
          <w:sz w:val="22"/>
          <w:szCs w:val="22"/>
        </w:rPr>
        <w:t>Работники Подрядчика, осуществляющие производственную деятельность на объектах Заказчика, должны быть обеспечены работодателем средствами индивидуальной защиты (далее – «СИЗ») в соответствии с Типовыми отраслевыми нормами выдачи СИЗ.</w:t>
      </w:r>
    </w:p>
    <w:p w:rsidR="006739A9" w:rsidRPr="00E95609" w:rsidRDefault="006739A9" w:rsidP="00C82477">
      <w:pPr>
        <w:widowControl w:val="0"/>
        <w:numPr>
          <w:ilvl w:val="2"/>
          <w:numId w:val="15"/>
        </w:numPr>
        <w:tabs>
          <w:tab w:val="left" w:pos="1134"/>
        </w:tabs>
        <w:autoSpaceDE w:val="0"/>
        <w:autoSpaceDN w:val="0"/>
        <w:adjustRightInd w:val="0"/>
        <w:spacing w:after="120"/>
        <w:ind w:left="0" w:firstLine="567"/>
        <w:jc w:val="both"/>
        <w:rPr>
          <w:sz w:val="22"/>
          <w:szCs w:val="22"/>
        </w:rPr>
      </w:pPr>
      <w:r w:rsidRPr="00E95609">
        <w:rPr>
          <w:sz w:val="22"/>
          <w:szCs w:val="22"/>
        </w:rPr>
        <w:t>Работники Подрядчика должны обязательно применять застегнутые подбородочным ремнем защитные каски: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 xml:space="preserve">при нахождении в помещениях с действующим энергетическим оборудованием, в колодцах, камерах, каналах, туннелях, на строительной площадке и в ремонтной зоне; </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при выполнении грузоподъёмных работ и при перемещении грузов;</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при строительных работах;</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при работе в зонах, обозначенных табличками «Обязательное ношение каски»;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при работе в зоне возможного контакта головы с электропроводкой;</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в зоне опасности контакта головы с низко расположенными элементами конструкций.</w:t>
      </w:r>
    </w:p>
    <w:p w:rsidR="006739A9" w:rsidRPr="00E95609" w:rsidRDefault="006739A9" w:rsidP="00C82477">
      <w:pPr>
        <w:widowControl w:val="0"/>
        <w:tabs>
          <w:tab w:val="left" w:pos="900"/>
        </w:tabs>
        <w:spacing w:after="120"/>
        <w:ind w:firstLine="567"/>
        <w:jc w:val="both"/>
        <w:rPr>
          <w:sz w:val="22"/>
          <w:szCs w:val="22"/>
        </w:rPr>
      </w:pPr>
      <w:r w:rsidRPr="00E95609">
        <w:rPr>
          <w:sz w:val="22"/>
          <w:szCs w:val="22"/>
        </w:rPr>
        <w:t xml:space="preserve">Применение касок без подбородочных ремней запрещается. Работник, использующий такую каску или не застегнувший подбородочный ремень, от выполнения работы должен быть отстранен как не обеспеченный средством защиты головы. </w:t>
      </w:r>
    </w:p>
    <w:p w:rsidR="006739A9" w:rsidRPr="00E95609" w:rsidRDefault="006739A9" w:rsidP="00C82477">
      <w:pPr>
        <w:widowControl w:val="0"/>
        <w:numPr>
          <w:ilvl w:val="2"/>
          <w:numId w:val="15"/>
        </w:numPr>
        <w:tabs>
          <w:tab w:val="left" w:pos="1134"/>
        </w:tabs>
        <w:autoSpaceDE w:val="0"/>
        <w:autoSpaceDN w:val="0"/>
        <w:adjustRightInd w:val="0"/>
        <w:spacing w:after="120"/>
        <w:ind w:left="0" w:firstLine="567"/>
        <w:jc w:val="both"/>
        <w:rPr>
          <w:sz w:val="22"/>
          <w:szCs w:val="22"/>
        </w:rPr>
      </w:pPr>
      <w:r w:rsidRPr="00E95609">
        <w:rPr>
          <w:sz w:val="22"/>
          <w:szCs w:val="22"/>
        </w:rPr>
        <w:t>Работники Подрядчика должны обязательно применять защитные очки или щитки: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при работе с ручным инструментом ударного действия;</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при работе с электрифицированным и пневматическим абразивным инструментом;</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при электро- и газосварочных работах.</w:t>
      </w:r>
    </w:p>
    <w:p w:rsidR="006739A9" w:rsidRPr="00E95609" w:rsidRDefault="006739A9" w:rsidP="00C82477">
      <w:pPr>
        <w:widowControl w:val="0"/>
        <w:numPr>
          <w:ilvl w:val="2"/>
          <w:numId w:val="15"/>
        </w:numPr>
        <w:tabs>
          <w:tab w:val="left" w:pos="1134"/>
        </w:tabs>
        <w:autoSpaceDE w:val="0"/>
        <w:autoSpaceDN w:val="0"/>
        <w:adjustRightInd w:val="0"/>
        <w:spacing w:after="120"/>
        <w:ind w:left="0" w:firstLine="567"/>
        <w:jc w:val="both"/>
        <w:rPr>
          <w:sz w:val="22"/>
          <w:szCs w:val="22"/>
        </w:rPr>
      </w:pPr>
      <w:r w:rsidRPr="00E95609">
        <w:rPr>
          <w:sz w:val="22"/>
          <w:szCs w:val="22"/>
        </w:rPr>
        <w:t>Работники Подрядчика, не применяющие выданные им СИЗ, необходимые при проведении Работ, должны отстраняться от работы руководителем работ до устранения этого нарушения.</w:t>
      </w:r>
    </w:p>
    <w:p w:rsidR="006739A9" w:rsidRPr="00E95609" w:rsidRDefault="006739A9" w:rsidP="00C82477">
      <w:pPr>
        <w:widowControl w:val="0"/>
        <w:numPr>
          <w:ilvl w:val="2"/>
          <w:numId w:val="15"/>
        </w:numPr>
        <w:tabs>
          <w:tab w:val="left" w:pos="1134"/>
        </w:tabs>
        <w:autoSpaceDE w:val="0"/>
        <w:autoSpaceDN w:val="0"/>
        <w:adjustRightInd w:val="0"/>
        <w:spacing w:after="120"/>
        <w:ind w:left="0" w:firstLine="567"/>
        <w:jc w:val="both"/>
        <w:rPr>
          <w:sz w:val="22"/>
          <w:szCs w:val="22"/>
        </w:rPr>
      </w:pPr>
      <w:r w:rsidRPr="00E95609">
        <w:rPr>
          <w:sz w:val="22"/>
          <w:szCs w:val="22"/>
        </w:rPr>
        <w:t>Все транспортные средства Подрядчика, используемые при проведении Работ, должны быть оборудованы следующим:</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ремнями безопасности для водителя и всех пассажиров (если это предусмотрено заводом-изготовителем);</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lastRenderedPageBreak/>
        <w:t>аптечкой первой помощи;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огнетушителем;</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системами автоматики, блокировок, сигнализации (если это предусмотрено соответствующими нормативно-правовыми актами);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знаком аварийной остановки;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противооткатными башмаками;</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искрогасителями (на территориях взрывопожароопасных объектов Заказчика);</w:t>
      </w:r>
    </w:p>
    <w:p w:rsidR="006739A9" w:rsidRPr="00E95609" w:rsidRDefault="006739A9" w:rsidP="00C82477">
      <w:pPr>
        <w:widowControl w:val="0"/>
        <w:numPr>
          <w:ilvl w:val="2"/>
          <w:numId w:val="15"/>
        </w:numPr>
        <w:tabs>
          <w:tab w:val="left" w:pos="1134"/>
        </w:tabs>
        <w:autoSpaceDE w:val="0"/>
        <w:autoSpaceDN w:val="0"/>
        <w:adjustRightInd w:val="0"/>
        <w:spacing w:after="120"/>
        <w:ind w:left="0" w:firstLine="567"/>
        <w:jc w:val="both"/>
        <w:rPr>
          <w:sz w:val="22"/>
          <w:szCs w:val="22"/>
        </w:rPr>
      </w:pPr>
      <w:r w:rsidRPr="00E95609">
        <w:rPr>
          <w:sz w:val="22"/>
          <w:szCs w:val="22"/>
        </w:rPr>
        <w:t>Подрядчик должен обеспечить:</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обучение и достаточную квалификацию водителей транспортных средств;</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проведение регулярных техосмотров транспортных средств;</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использование и применение транспортных средств по их назначению;</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 xml:space="preserve">соблюдение </w:t>
      </w:r>
      <w:proofErr w:type="spellStart"/>
      <w:r w:rsidRPr="00E95609">
        <w:rPr>
          <w:sz w:val="22"/>
          <w:szCs w:val="22"/>
        </w:rPr>
        <w:t>внутриобъектового</w:t>
      </w:r>
      <w:proofErr w:type="spellEnd"/>
      <w:r w:rsidRPr="00E95609">
        <w:rPr>
          <w:sz w:val="22"/>
          <w:szCs w:val="22"/>
        </w:rPr>
        <w:t xml:space="preserve"> скоростного режима, установленного Заказчиком;</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движение и стоянку транспортных средств согласно разметке и дорожным знакам на территории Заказчика.</w:t>
      </w:r>
    </w:p>
    <w:p w:rsidR="006739A9" w:rsidRPr="00E95609" w:rsidRDefault="006739A9" w:rsidP="00C82477">
      <w:pPr>
        <w:widowControl w:val="0"/>
        <w:numPr>
          <w:ilvl w:val="2"/>
          <w:numId w:val="15"/>
        </w:numPr>
        <w:tabs>
          <w:tab w:val="left" w:pos="1134"/>
        </w:tabs>
        <w:autoSpaceDE w:val="0"/>
        <w:autoSpaceDN w:val="0"/>
        <w:adjustRightInd w:val="0"/>
        <w:spacing w:after="120"/>
        <w:ind w:left="0" w:firstLine="567"/>
        <w:jc w:val="both"/>
        <w:rPr>
          <w:sz w:val="22"/>
          <w:szCs w:val="22"/>
        </w:rPr>
      </w:pPr>
      <w:r w:rsidRPr="00E95609">
        <w:rPr>
          <w:sz w:val="22"/>
          <w:szCs w:val="22"/>
        </w:rPr>
        <w:t>Подрядчик обязан:</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 xml:space="preserve">организовать </w:t>
      </w:r>
      <w:proofErr w:type="spellStart"/>
      <w:r w:rsidRPr="00E95609">
        <w:rPr>
          <w:sz w:val="22"/>
          <w:szCs w:val="22"/>
        </w:rPr>
        <w:t>предрейсовый</w:t>
      </w:r>
      <w:proofErr w:type="spellEnd"/>
      <w:r w:rsidRPr="00E95609">
        <w:rPr>
          <w:sz w:val="22"/>
          <w:szCs w:val="22"/>
        </w:rPr>
        <w:t xml:space="preserve"> медицинский осмотр водителей;</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организовать осмотры транспортных средств перед выездом на линию перед началом работ.</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При проведении работ на территории на любых участках, территориях, объектах и оборудовании, принадлежащих или относящихся к Заказчику Подрядчик обязан:</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в случае разлива нефтепродуктов, масел обеспечить сбор разлива опилками или песком и их утилизацию, при невозможности сбора и утилизации – сообщить о разливе Заказчику;</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размещать емкости с отработанными нефтепродуктами на специальных металлических поддонах или бетонированных площадках (исключая попадание нефтепродуктов в почву);</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складировать, хранить материалы, владельцем которых он является, в специально оборудованных местах, ограничивающих доступ посторонних лиц;</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складировать и хранить несколько материалов в одном помещении с учетом безопасности их совместного хранения и обеспечения пожарной безопасности. Хранить баллоны с горючими газами только в установленных местах;</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накапливать отходы раздельно по видам отходов или группам однородных отходов, в соответствии с порядком, установленным Заказчиком;</w:t>
      </w:r>
    </w:p>
    <w:p w:rsidR="006739A9" w:rsidRPr="00E95609" w:rsidRDefault="006739A9" w:rsidP="00C82477">
      <w:pPr>
        <w:widowControl w:val="0"/>
        <w:numPr>
          <w:ilvl w:val="0"/>
          <w:numId w:val="19"/>
        </w:numPr>
        <w:tabs>
          <w:tab w:val="left" w:pos="1134"/>
        </w:tabs>
        <w:autoSpaceDE w:val="0"/>
        <w:autoSpaceDN w:val="0"/>
        <w:adjustRightInd w:val="0"/>
        <w:spacing w:after="120"/>
        <w:ind w:left="0" w:firstLine="567"/>
        <w:jc w:val="both"/>
        <w:rPr>
          <w:sz w:val="22"/>
          <w:szCs w:val="22"/>
        </w:rPr>
      </w:pPr>
      <w:r w:rsidRPr="00E95609">
        <w:rPr>
          <w:sz w:val="22"/>
          <w:szCs w:val="22"/>
        </w:rPr>
        <w:t>полностью исключить факты несанкционированного обращения с источниками ионизирующего излучения, в том числе вышедшими из строя.</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Подрядчик обязан информировать Заказчика о каждом нарушении требований документов, предусмотренных пунктами 1.1, 1.3 настоящего Соглашения, а также о несчастном случае, произошедшем на территории Заказчика. Принимать к своим работникам меры за несоблюдение последними вышеуказанных инструкции и правил.</w:t>
      </w:r>
    </w:p>
    <w:p w:rsidR="006739A9" w:rsidRPr="00E95609" w:rsidRDefault="006739A9" w:rsidP="00C82477">
      <w:pPr>
        <w:widowControl w:val="0"/>
        <w:numPr>
          <w:ilvl w:val="0"/>
          <w:numId w:val="15"/>
        </w:numPr>
        <w:autoSpaceDE w:val="0"/>
        <w:autoSpaceDN w:val="0"/>
        <w:adjustRightInd w:val="0"/>
        <w:spacing w:before="120" w:after="120"/>
        <w:ind w:left="0" w:firstLine="0"/>
        <w:jc w:val="center"/>
        <w:rPr>
          <w:b/>
          <w:sz w:val="22"/>
          <w:szCs w:val="22"/>
        </w:rPr>
      </w:pPr>
      <w:r w:rsidRPr="00E95609">
        <w:rPr>
          <w:b/>
          <w:sz w:val="22"/>
          <w:szCs w:val="22"/>
        </w:rPr>
        <w:t>Осведомленность</w:t>
      </w:r>
    </w:p>
    <w:p w:rsidR="006739A9" w:rsidRPr="00E95609" w:rsidRDefault="006739A9" w:rsidP="00C82477">
      <w:pPr>
        <w:widowControl w:val="0"/>
        <w:numPr>
          <w:ilvl w:val="1"/>
          <w:numId w:val="15"/>
        </w:numPr>
        <w:tabs>
          <w:tab w:val="left" w:pos="1080"/>
        </w:tabs>
        <w:autoSpaceDE w:val="0"/>
        <w:autoSpaceDN w:val="0"/>
        <w:adjustRightInd w:val="0"/>
        <w:spacing w:after="120" w:line="264" w:lineRule="auto"/>
        <w:ind w:left="0" w:firstLine="567"/>
        <w:jc w:val="both"/>
        <w:rPr>
          <w:sz w:val="22"/>
          <w:szCs w:val="22"/>
        </w:rPr>
      </w:pPr>
      <w:r w:rsidRPr="00E95609">
        <w:rPr>
          <w:sz w:val="22"/>
          <w:szCs w:val="22"/>
        </w:rPr>
        <w:t>На момент заключения Договора, Подрядчик ознакомлен с ЛНА Заказчика в части, относящейся к деятельности Подрядчика.</w:t>
      </w:r>
    </w:p>
    <w:p w:rsidR="006739A9" w:rsidRPr="00E95609" w:rsidRDefault="006739A9" w:rsidP="00C82477">
      <w:pPr>
        <w:spacing w:after="120"/>
        <w:ind w:firstLine="567"/>
        <w:jc w:val="both"/>
        <w:rPr>
          <w:rFonts w:ascii="Calibri" w:eastAsia="Calibri" w:hAnsi="Calibri"/>
          <w:sz w:val="22"/>
          <w:szCs w:val="22"/>
          <w:lang w:eastAsia="en-US"/>
        </w:rPr>
      </w:pPr>
      <w:r w:rsidRPr="00E95609">
        <w:rPr>
          <w:sz w:val="22"/>
          <w:szCs w:val="22"/>
        </w:rPr>
        <w:t xml:space="preserve">В случае внесения Заказчиком изменений или дополнений в ЛНА, введения в действие новых ЛНА в области охраны труда, охраны окружающей среды, промышленной и пожарной безопасности, Подрядчик обязуется руководствоваться ЛНА, опубликованными на веб-сайте: </w:t>
      </w:r>
      <w:hyperlink r:id="rId28" w:history="1">
        <w:r w:rsidRPr="00E95609">
          <w:rPr>
            <w:rFonts w:eastAsia="Calibri"/>
            <w:color w:val="0000FF"/>
            <w:sz w:val="22"/>
            <w:szCs w:val="22"/>
            <w:u w:val="single"/>
            <w:lang w:eastAsia="en-US"/>
          </w:rPr>
          <w:t>http://irk-esk.ru/поставщикам-работ-услуг</w:t>
        </w:r>
      </w:hyperlink>
      <w:r w:rsidR="00E95609" w:rsidRPr="00E95609">
        <w:rPr>
          <w:rFonts w:eastAsia="Calibri"/>
          <w:color w:val="0000FF"/>
          <w:sz w:val="22"/>
          <w:szCs w:val="22"/>
          <w:u w:val="single"/>
          <w:lang w:eastAsia="en-US"/>
        </w:rPr>
        <w:t>.</w:t>
      </w:r>
    </w:p>
    <w:p w:rsidR="006739A9" w:rsidRPr="00E95609" w:rsidRDefault="006739A9" w:rsidP="00C82477">
      <w:pPr>
        <w:widowControl w:val="0"/>
        <w:numPr>
          <w:ilvl w:val="1"/>
          <w:numId w:val="15"/>
        </w:numPr>
        <w:tabs>
          <w:tab w:val="left" w:pos="1080"/>
        </w:tabs>
        <w:autoSpaceDE w:val="0"/>
        <w:autoSpaceDN w:val="0"/>
        <w:adjustRightInd w:val="0"/>
        <w:spacing w:after="120" w:line="264" w:lineRule="auto"/>
        <w:ind w:left="0" w:firstLine="567"/>
        <w:jc w:val="both"/>
        <w:rPr>
          <w:sz w:val="22"/>
          <w:szCs w:val="22"/>
        </w:rPr>
      </w:pPr>
      <w:r w:rsidRPr="00E95609">
        <w:rPr>
          <w:sz w:val="22"/>
          <w:szCs w:val="22"/>
        </w:rPr>
        <w:lastRenderedPageBreak/>
        <w:t>В целях выполнения требований настоящего Соглашения Подрядчик обязан обеспечить участие своего представителя, в случае приглашения, в совещаниях по вопросам охраны труда, промышленной и пожарной безопасности, проводимых Заказчиком.</w:t>
      </w:r>
    </w:p>
    <w:p w:rsidR="006739A9" w:rsidRPr="00E95609" w:rsidRDefault="006739A9" w:rsidP="00C82477">
      <w:pPr>
        <w:widowControl w:val="0"/>
        <w:numPr>
          <w:ilvl w:val="1"/>
          <w:numId w:val="15"/>
        </w:numPr>
        <w:tabs>
          <w:tab w:val="left" w:pos="1080"/>
        </w:tabs>
        <w:autoSpaceDE w:val="0"/>
        <w:autoSpaceDN w:val="0"/>
        <w:adjustRightInd w:val="0"/>
        <w:spacing w:after="120" w:line="264" w:lineRule="auto"/>
        <w:ind w:left="0" w:firstLine="567"/>
        <w:jc w:val="both"/>
        <w:rPr>
          <w:sz w:val="22"/>
          <w:szCs w:val="22"/>
        </w:rPr>
      </w:pPr>
      <w:r w:rsidRPr="00E95609">
        <w:rPr>
          <w:sz w:val="22"/>
          <w:szCs w:val="22"/>
        </w:rPr>
        <w:t>Подрядчик обязан провести инструктаж своих работников, а также работников Субподрядных организаций, привлекаемых Подрядчиком, по требованиям настоящего Соглашения и ЛНА Заказчика в области охраны труда, охраны окружающей среды, промышленной и пожарной безопасности.</w:t>
      </w:r>
    </w:p>
    <w:p w:rsidR="006739A9" w:rsidRPr="00E95609" w:rsidRDefault="006739A9" w:rsidP="00C82477">
      <w:pPr>
        <w:widowControl w:val="0"/>
        <w:numPr>
          <w:ilvl w:val="0"/>
          <w:numId w:val="15"/>
        </w:numPr>
        <w:autoSpaceDE w:val="0"/>
        <w:autoSpaceDN w:val="0"/>
        <w:adjustRightInd w:val="0"/>
        <w:spacing w:before="120" w:after="120"/>
        <w:ind w:left="0" w:firstLine="0"/>
        <w:jc w:val="center"/>
        <w:rPr>
          <w:b/>
          <w:sz w:val="22"/>
          <w:szCs w:val="22"/>
        </w:rPr>
      </w:pPr>
      <w:r w:rsidRPr="00E95609">
        <w:rPr>
          <w:b/>
          <w:sz w:val="22"/>
          <w:szCs w:val="22"/>
        </w:rPr>
        <w:t>Порядок взаимодействия Заказчика и Подрядчика</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Заказчик совместно с представителем Подрядчика, ведущим Работы на объектах Заказчика, в сроки, установленные Заказчиком, проводит плановые/внеплановые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Субподрядных организаций в области охраны труда, охраны окружающей среды, промышленной и пожарной безопасности.</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В случае обнаружения Заказчиком на объекте Заказчика факта нарушения работниками Подрядчика (Субподрядной организации) требований безопасности и охраны труда, а также требований документов, предусмотренных пунктами настоящего Соглашения, уполномоченное лицо Заказчика вправе в одностороннем порядке незамедлительно прекратить Работы, а в необходимых случаях ограничить допуск таких работников на территорию данного объекта.</w:t>
      </w:r>
    </w:p>
    <w:p w:rsidR="006739A9" w:rsidRPr="00E95609" w:rsidRDefault="006739A9" w:rsidP="00C82477">
      <w:pPr>
        <w:widowControl w:val="0"/>
        <w:numPr>
          <w:ilvl w:val="0"/>
          <w:numId w:val="15"/>
        </w:numPr>
        <w:autoSpaceDE w:val="0"/>
        <w:autoSpaceDN w:val="0"/>
        <w:adjustRightInd w:val="0"/>
        <w:spacing w:before="120" w:after="120"/>
        <w:ind w:left="0" w:firstLine="0"/>
        <w:jc w:val="center"/>
        <w:rPr>
          <w:b/>
          <w:sz w:val="22"/>
          <w:szCs w:val="22"/>
        </w:rPr>
      </w:pPr>
      <w:r w:rsidRPr="00E95609">
        <w:rPr>
          <w:b/>
          <w:sz w:val="22"/>
          <w:szCs w:val="22"/>
        </w:rPr>
        <w:t>Ответственность Подрядчика</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За нарушение требований, перечень которых указан в Разделе 7 настоящего Соглашения, Подрядчик несет ответственность, предусмотренную действующим законодательством, Договором и настоящим Соглашением.</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 xml:space="preserve">При обнаружении факта совершения нарушения или нарушений персоналом Подрядчика или персоналом Субподрядной организации, Заказчиком составляется Акт проверки соблюдения требований охраны труда, промышленной и пожарной безопасности на объекте, участке (далее-Акт проверки). Акт проверки оформляется в порядке, предусмотренном Разделом 8 настоящего Соглашения. </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Подрядчик устраняет выявленные нарушения в ходе проверки и допускается для продолжения выполнения работ, либо отстраняется от работы путем изъятия удостоверения, наряда-допуска, акта-допуска, распоряжения (с которого снимается копия или делается его фотография и уведомления об этом Руководителя Подрядчика и/или направления Претензии об оплате штрафных санкций.</w:t>
      </w:r>
    </w:p>
    <w:p w:rsidR="006739A9" w:rsidRPr="00E95609" w:rsidRDefault="006739A9" w:rsidP="00C82477">
      <w:pPr>
        <w:widowControl w:val="0"/>
        <w:numPr>
          <w:ilvl w:val="1"/>
          <w:numId w:val="15"/>
        </w:numPr>
        <w:tabs>
          <w:tab w:val="left" w:pos="1134"/>
        </w:tabs>
        <w:autoSpaceDE w:val="0"/>
        <w:autoSpaceDN w:val="0"/>
        <w:adjustRightInd w:val="0"/>
        <w:spacing w:after="120"/>
        <w:ind w:left="0" w:firstLine="567"/>
        <w:jc w:val="both"/>
        <w:rPr>
          <w:sz w:val="22"/>
          <w:szCs w:val="22"/>
        </w:rPr>
      </w:pPr>
      <w:r w:rsidRPr="00E95609">
        <w:rPr>
          <w:sz w:val="22"/>
          <w:szCs w:val="22"/>
        </w:rPr>
        <w:t>Мера ответственности / штрафные санкции и дополнительные меры определены Разделом 7 настоящего Соглашения (Перечень требований к Подрядчику по охране труда, промышленной, экологической, пожарной и иной безопасности и ответственность за их нарушение)</w:t>
      </w:r>
    </w:p>
    <w:p w:rsidR="006739A9" w:rsidRPr="00E95609" w:rsidRDefault="006739A9" w:rsidP="00C82477">
      <w:pPr>
        <w:widowControl w:val="0"/>
        <w:numPr>
          <w:ilvl w:val="1"/>
          <w:numId w:val="15"/>
        </w:numPr>
        <w:tabs>
          <w:tab w:val="left" w:pos="1080"/>
        </w:tabs>
        <w:autoSpaceDE w:val="0"/>
        <w:autoSpaceDN w:val="0"/>
        <w:adjustRightInd w:val="0"/>
        <w:spacing w:after="120"/>
        <w:ind w:left="0" w:firstLine="567"/>
        <w:jc w:val="both"/>
        <w:rPr>
          <w:sz w:val="22"/>
          <w:szCs w:val="22"/>
        </w:rPr>
      </w:pPr>
      <w:r w:rsidRPr="00E95609">
        <w:rPr>
          <w:sz w:val="22"/>
          <w:szCs w:val="22"/>
        </w:rPr>
        <w:t>В случае однократных нарушений, не несущих риска привлечения к ответственности Заказчика или причинения ущерба имуществу Заказчика и окружающей среде, а также немедленного устранение в процессе проверки по усмотрению Заказчика штраф может не начисляться.</w:t>
      </w:r>
    </w:p>
    <w:p w:rsidR="006739A9" w:rsidRPr="00E95609" w:rsidRDefault="006739A9" w:rsidP="00C82477">
      <w:pPr>
        <w:widowControl w:val="0"/>
        <w:tabs>
          <w:tab w:val="left" w:pos="1080"/>
        </w:tabs>
        <w:autoSpaceDE w:val="0"/>
        <w:autoSpaceDN w:val="0"/>
        <w:adjustRightInd w:val="0"/>
        <w:spacing w:after="120"/>
        <w:ind w:firstLine="567"/>
        <w:jc w:val="both"/>
        <w:rPr>
          <w:sz w:val="22"/>
          <w:szCs w:val="22"/>
        </w:rPr>
      </w:pPr>
      <w:r w:rsidRPr="00E95609">
        <w:rPr>
          <w:sz w:val="22"/>
          <w:szCs w:val="22"/>
        </w:rPr>
        <w:t>6.6. Независимо от периодичности нарушения (первое, второе, и т.д.) в случае, если нарушение повлекло причинение вреда здоровью сотрудника Заказчика, сотрудника Подрядчика или любого третьего лица (в том числе сотрудника Субподрядной организации), а именно: вреда, опасного для жизни или создающего непосредственную угрозу жизни, тяжкого вреда здоровью, вреда здоровью средней тяжести – Заказчик вправе взыскать с Подрядчика неустойку в размере 1 000 000 (одного миллиона) рублей за каждое такое нарушение.</w:t>
      </w:r>
    </w:p>
    <w:p w:rsidR="006739A9" w:rsidRPr="00E95609" w:rsidRDefault="006739A9" w:rsidP="00C82477">
      <w:pPr>
        <w:widowControl w:val="0"/>
        <w:tabs>
          <w:tab w:val="left" w:pos="1080"/>
        </w:tabs>
        <w:autoSpaceDE w:val="0"/>
        <w:autoSpaceDN w:val="0"/>
        <w:adjustRightInd w:val="0"/>
        <w:spacing w:after="120"/>
        <w:ind w:firstLine="567"/>
        <w:jc w:val="both"/>
        <w:rPr>
          <w:sz w:val="22"/>
          <w:szCs w:val="22"/>
        </w:rPr>
      </w:pPr>
      <w:r w:rsidRPr="00E95609">
        <w:rPr>
          <w:sz w:val="22"/>
          <w:szCs w:val="22"/>
        </w:rPr>
        <w:t>6.7. В случае если нарушение повлекло причинение смерти сотруднику Заказчика, сотруднику Подрядчика или любого третьего лица (в том числе сотруднику Субподрядной организации), Заказчик вправе взыскать с Подрядчика неустойку в размере 3 000 000 (трех миллионов) рублей.</w:t>
      </w:r>
    </w:p>
    <w:p w:rsidR="006739A9" w:rsidRPr="00E95609" w:rsidRDefault="006739A9" w:rsidP="00C82477">
      <w:pPr>
        <w:widowControl w:val="0"/>
        <w:tabs>
          <w:tab w:val="left" w:pos="1080"/>
        </w:tabs>
        <w:autoSpaceDE w:val="0"/>
        <w:autoSpaceDN w:val="0"/>
        <w:adjustRightInd w:val="0"/>
        <w:spacing w:after="120"/>
        <w:ind w:firstLine="567"/>
        <w:jc w:val="both"/>
        <w:rPr>
          <w:sz w:val="22"/>
          <w:szCs w:val="22"/>
        </w:rPr>
      </w:pPr>
      <w:r w:rsidRPr="00E95609">
        <w:rPr>
          <w:sz w:val="22"/>
          <w:szCs w:val="22"/>
        </w:rPr>
        <w:t xml:space="preserve">6.8 Ответственность в виде неустойки, предусмотренной в п. 6.6. и 6.7. Соглашения </w:t>
      </w:r>
      <w:r w:rsidRPr="00E95609">
        <w:rPr>
          <w:sz w:val="22"/>
          <w:szCs w:val="22"/>
        </w:rPr>
        <w:lastRenderedPageBreak/>
        <w:t>применяется вместо штрафа, предусмотренного в п. 7.1 и 7.2. настоящего Соглашения.</w:t>
      </w:r>
    </w:p>
    <w:p w:rsidR="006739A9" w:rsidRPr="00E95609" w:rsidRDefault="006739A9" w:rsidP="00C82477">
      <w:pPr>
        <w:widowControl w:val="0"/>
        <w:tabs>
          <w:tab w:val="left" w:pos="1080"/>
        </w:tabs>
        <w:autoSpaceDE w:val="0"/>
        <w:autoSpaceDN w:val="0"/>
        <w:adjustRightInd w:val="0"/>
        <w:spacing w:after="120"/>
        <w:ind w:firstLine="567"/>
        <w:jc w:val="both"/>
        <w:rPr>
          <w:sz w:val="22"/>
          <w:szCs w:val="22"/>
        </w:rPr>
      </w:pPr>
      <w:r w:rsidRPr="00E95609">
        <w:rPr>
          <w:sz w:val="22"/>
          <w:szCs w:val="22"/>
        </w:rPr>
        <w:t>6.9. Если произошли инциденты, связанные с охраной труда, инциденты на опасном производственном объекте, причинен вред окружающей среде в результате действий Подрядчика или Субподрядной организации, привлеченной Подрядчиком, Подрядчик возмещает Заказчику все понесенные Заказчиком расходы на устранение последствий происшествий в области охраны труда, промышленной, пожарной безопасности, охраны окружающей среды (в том числе, расходы, понесенные Заказчиком в случае взыскания Государственными органами штрафных санкций), производит восстановительные работы за свой счет.</w:t>
      </w:r>
    </w:p>
    <w:p w:rsidR="006739A9" w:rsidRPr="00E95609" w:rsidRDefault="006739A9" w:rsidP="00C82477">
      <w:pPr>
        <w:widowControl w:val="0"/>
        <w:tabs>
          <w:tab w:val="left" w:pos="1080"/>
        </w:tabs>
        <w:autoSpaceDE w:val="0"/>
        <w:autoSpaceDN w:val="0"/>
        <w:adjustRightInd w:val="0"/>
        <w:spacing w:after="120"/>
        <w:ind w:firstLine="567"/>
        <w:jc w:val="both"/>
        <w:rPr>
          <w:sz w:val="22"/>
          <w:szCs w:val="22"/>
        </w:rPr>
      </w:pPr>
      <w:r w:rsidRPr="00E95609">
        <w:rPr>
          <w:sz w:val="22"/>
          <w:szCs w:val="22"/>
        </w:rPr>
        <w:t xml:space="preserve">6.10. Заказчик вправе потребовать оплату штрафа от Подрядчика за каждый случай нарушения. </w:t>
      </w:r>
    </w:p>
    <w:p w:rsidR="006739A9" w:rsidRPr="00E95609" w:rsidRDefault="006739A9" w:rsidP="00C82477">
      <w:pPr>
        <w:widowControl w:val="0"/>
        <w:tabs>
          <w:tab w:val="left" w:pos="1080"/>
        </w:tabs>
        <w:autoSpaceDE w:val="0"/>
        <w:autoSpaceDN w:val="0"/>
        <w:adjustRightInd w:val="0"/>
        <w:spacing w:after="120"/>
        <w:ind w:firstLine="567"/>
        <w:jc w:val="both"/>
        <w:rPr>
          <w:sz w:val="22"/>
          <w:szCs w:val="22"/>
        </w:rPr>
      </w:pPr>
      <w:r w:rsidRPr="00E95609">
        <w:rPr>
          <w:sz w:val="22"/>
          <w:szCs w:val="22"/>
        </w:rPr>
        <w:t>6.11. Заказчик вправе в одностороннем порядке произвести удержание / зачет неустоек (штрафов, пеней) и / 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 / или убытков в течение 7 (семи) рабочих дней с даты их предъявления к оплате.</w:t>
      </w:r>
    </w:p>
    <w:p w:rsidR="006739A9" w:rsidRPr="00E95609" w:rsidRDefault="006739A9" w:rsidP="00C82477">
      <w:pPr>
        <w:widowControl w:val="0"/>
        <w:numPr>
          <w:ilvl w:val="0"/>
          <w:numId w:val="15"/>
        </w:numPr>
        <w:autoSpaceDE w:val="0"/>
        <w:autoSpaceDN w:val="0"/>
        <w:adjustRightInd w:val="0"/>
        <w:spacing w:before="120" w:after="120"/>
        <w:ind w:left="0" w:firstLine="0"/>
        <w:jc w:val="center"/>
        <w:rPr>
          <w:b/>
          <w:sz w:val="22"/>
          <w:szCs w:val="22"/>
        </w:rPr>
      </w:pPr>
      <w:bookmarkStart w:id="240" w:name="RefSCH7_1"/>
      <w:r w:rsidRPr="00E95609">
        <w:rPr>
          <w:b/>
          <w:sz w:val="22"/>
          <w:szCs w:val="22"/>
        </w:rPr>
        <w:t>Перечень требований к Подрядчику по охране труда, промышленной, экологической, пожарной и иной безопасности и ответственность за их нарушение</w:t>
      </w:r>
      <w:bookmarkEnd w:id="240"/>
    </w:p>
    <w:p w:rsidR="006739A9" w:rsidRPr="00C82477" w:rsidRDefault="006739A9" w:rsidP="00C82477">
      <w:pPr>
        <w:pStyle w:val="afc"/>
        <w:numPr>
          <w:ilvl w:val="1"/>
          <w:numId w:val="15"/>
        </w:numPr>
        <w:spacing w:before="120"/>
        <w:jc w:val="center"/>
        <w:rPr>
          <w:i w:val="0"/>
          <w:color w:val="auto"/>
        </w:rPr>
      </w:pPr>
      <w:r w:rsidRPr="00C82477">
        <w:rPr>
          <w:i w:val="0"/>
          <w:color w:val="auto"/>
        </w:rPr>
        <w:t>Перечень нарушений и штрафов за нарушение правил охраны труда, промышленной, экологической и пожарной безопасности</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9"/>
        <w:gridCol w:w="3956"/>
        <w:gridCol w:w="951"/>
        <w:gridCol w:w="3938"/>
      </w:tblGrid>
      <w:tr w:rsidR="006739A9" w:rsidRPr="00E95609" w:rsidTr="00503C36">
        <w:tc>
          <w:tcPr>
            <w:tcW w:w="267" w:type="pct"/>
            <w:vMerge w:val="restart"/>
            <w:vAlign w:val="center"/>
          </w:tcPr>
          <w:p w:rsidR="006739A9" w:rsidRPr="00E95609" w:rsidRDefault="006739A9" w:rsidP="00503C36">
            <w:pPr>
              <w:tabs>
                <w:tab w:val="left" w:pos="319"/>
              </w:tabs>
              <w:spacing w:before="120"/>
              <w:ind w:left="113"/>
              <w:jc w:val="center"/>
              <w:rPr>
                <w:sz w:val="16"/>
                <w:szCs w:val="16"/>
                <w:lang w:val="x-none"/>
              </w:rPr>
            </w:pPr>
          </w:p>
        </w:tc>
        <w:tc>
          <w:tcPr>
            <w:tcW w:w="2117" w:type="pct"/>
            <w:vMerge w:val="restart"/>
            <w:vAlign w:val="center"/>
          </w:tcPr>
          <w:p w:rsidR="006739A9" w:rsidRPr="00E95609" w:rsidRDefault="006739A9" w:rsidP="00503C36">
            <w:pPr>
              <w:spacing w:before="120"/>
              <w:jc w:val="center"/>
              <w:rPr>
                <w:b/>
                <w:sz w:val="16"/>
                <w:szCs w:val="16"/>
              </w:rPr>
            </w:pPr>
            <w:r w:rsidRPr="00E95609">
              <w:rPr>
                <w:b/>
                <w:sz w:val="16"/>
                <w:szCs w:val="16"/>
                <w:lang w:val="x-none"/>
              </w:rPr>
              <w:t>Вид нарушения</w:t>
            </w:r>
            <w:r w:rsidRPr="00E95609">
              <w:rPr>
                <w:b/>
                <w:sz w:val="16"/>
                <w:szCs w:val="16"/>
              </w:rPr>
              <w:t>*</w:t>
            </w:r>
          </w:p>
        </w:tc>
        <w:tc>
          <w:tcPr>
            <w:tcW w:w="2616" w:type="pct"/>
            <w:gridSpan w:val="2"/>
            <w:vAlign w:val="center"/>
          </w:tcPr>
          <w:p w:rsidR="006739A9" w:rsidRPr="00E95609" w:rsidRDefault="006739A9" w:rsidP="00503C36">
            <w:pPr>
              <w:spacing w:before="120"/>
              <w:jc w:val="center"/>
              <w:rPr>
                <w:b/>
                <w:sz w:val="16"/>
                <w:szCs w:val="16"/>
                <w:lang w:val="x-none"/>
              </w:rPr>
            </w:pPr>
            <w:r w:rsidRPr="00E95609">
              <w:rPr>
                <w:b/>
                <w:sz w:val="16"/>
                <w:szCs w:val="16"/>
                <w:lang w:val="x-none"/>
              </w:rPr>
              <w:t>Мера ответственности</w:t>
            </w:r>
            <w:r w:rsidRPr="00E95609">
              <w:rPr>
                <w:b/>
                <w:sz w:val="16"/>
                <w:szCs w:val="16"/>
              </w:rPr>
              <w:t xml:space="preserve"> </w:t>
            </w:r>
            <w:r w:rsidRPr="00E95609">
              <w:rPr>
                <w:b/>
                <w:sz w:val="16"/>
                <w:szCs w:val="16"/>
                <w:lang w:val="x-none"/>
              </w:rPr>
              <w:t>/</w:t>
            </w:r>
            <w:r w:rsidRPr="00E95609">
              <w:rPr>
                <w:b/>
                <w:sz w:val="16"/>
                <w:szCs w:val="16"/>
              </w:rPr>
              <w:t xml:space="preserve"> </w:t>
            </w:r>
            <w:r w:rsidRPr="00E95609">
              <w:rPr>
                <w:b/>
                <w:sz w:val="16"/>
                <w:szCs w:val="16"/>
                <w:lang w:val="x-none"/>
              </w:rPr>
              <w:t>штрафная санкция</w:t>
            </w:r>
          </w:p>
        </w:tc>
      </w:tr>
      <w:tr w:rsidR="006739A9" w:rsidRPr="00E95609" w:rsidTr="00503C36">
        <w:tc>
          <w:tcPr>
            <w:tcW w:w="267" w:type="pct"/>
            <w:vMerge/>
            <w:vAlign w:val="center"/>
          </w:tcPr>
          <w:p w:rsidR="006739A9" w:rsidRPr="00E95609" w:rsidRDefault="006739A9" w:rsidP="00503C36">
            <w:pPr>
              <w:tabs>
                <w:tab w:val="left" w:pos="319"/>
              </w:tabs>
              <w:spacing w:before="120"/>
              <w:ind w:left="113"/>
              <w:jc w:val="center"/>
              <w:rPr>
                <w:sz w:val="16"/>
                <w:szCs w:val="16"/>
                <w:lang w:val="x-none"/>
              </w:rPr>
            </w:pPr>
          </w:p>
        </w:tc>
        <w:tc>
          <w:tcPr>
            <w:tcW w:w="2117" w:type="pct"/>
            <w:vMerge/>
            <w:vAlign w:val="center"/>
          </w:tcPr>
          <w:p w:rsidR="006739A9" w:rsidRPr="00E95609" w:rsidRDefault="006739A9" w:rsidP="00503C36">
            <w:pPr>
              <w:spacing w:before="120"/>
              <w:jc w:val="center"/>
              <w:rPr>
                <w:b/>
                <w:sz w:val="16"/>
                <w:szCs w:val="16"/>
                <w:lang w:val="x-none"/>
              </w:rPr>
            </w:pPr>
          </w:p>
        </w:tc>
        <w:tc>
          <w:tcPr>
            <w:tcW w:w="509" w:type="pct"/>
            <w:vAlign w:val="center"/>
          </w:tcPr>
          <w:p w:rsidR="006739A9" w:rsidRPr="00E95609" w:rsidRDefault="006739A9" w:rsidP="00503C36">
            <w:pPr>
              <w:spacing w:before="120"/>
              <w:jc w:val="center"/>
              <w:rPr>
                <w:b/>
                <w:sz w:val="16"/>
                <w:szCs w:val="16"/>
                <w:lang w:val="x-none"/>
              </w:rPr>
            </w:pPr>
            <w:r w:rsidRPr="00E95609">
              <w:rPr>
                <w:b/>
                <w:sz w:val="16"/>
                <w:szCs w:val="16"/>
                <w:lang w:val="x-none"/>
              </w:rPr>
              <w:t>Штраф</w:t>
            </w:r>
          </w:p>
          <w:p w:rsidR="006739A9" w:rsidRPr="00E95609" w:rsidRDefault="006739A9" w:rsidP="00503C36">
            <w:pPr>
              <w:spacing w:before="120"/>
              <w:jc w:val="center"/>
              <w:rPr>
                <w:b/>
                <w:sz w:val="16"/>
                <w:szCs w:val="16"/>
                <w:lang w:val="x-none"/>
              </w:rPr>
            </w:pPr>
            <w:r w:rsidRPr="00E95609">
              <w:rPr>
                <w:b/>
                <w:sz w:val="16"/>
                <w:szCs w:val="16"/>
                <w:lang w:val="x-none"/>
              </w:rPr>
              <w:t>(тыс. руб.)</w:t>
            </w:r>
          </w:p>
        </w:tc>
        <w:tc>
          <w:tcPr>
            <w:tcW w:w="2107" w:type="pct"/>
            <w:vAlign w:val="center"/>
          </w:tcPr>
          <w:p w:rsidR="006739A9" w:rsidRPr="00E95609" w:rsidRDefault="006739A9" w:rsidP="00503C36">
            <w:pPr>
              <w:spacing w:before="120"/>
              <w:jc w:val="center"/>
              <w:rPr>
                <w:b/>
                <w:sz w:val="16"/>
                <w:szCs w:val="16"/>
                <w:lang w:val="x-none"/>
              </w:rPr>
            </w:pPr>
            <w:r w:rsidRPr="00E95609">
              <w:rPr>
                <w:b/>
                <w:sz w:val="16"/>
                <w:szCs w:val="16"/>
                <w:lang w:val="x-none"/>
              </w:rPr>
              <w:t>Дополнительная санкция</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bookmarkStart w:id="241" w:name="_Ref499613233"/>
          </w:p>
        </w:tc>
        <w:bookmarkEnd w:id="241"/>
        <w:tc>
          <w:tcPr>
            <w:tcW w:w="2117" w:type="pct"/>
          </w:tcPr>
          <w:p w:rsidR="006739A9" w:rsidRPr="00E95609" w:rsidRDefault="006739A9" w:rsidP="00503C36">
            <w:pPr>
              <w:spacing w:before="120"/>
              <w:jc w:val="both"/>
              <w:rPr>
                <w:sz w:val="16"/>
                <w:szCs w:val="16"/>
                <w:lang w:val="en-US"/>
              </w:rPr>
            </w:pPr>
            <w:r w:rsidRPr="00E95609">
              <w:rPr>
                <w:sz w:val="16"/>
                <w:szCs w:val="16"/>
                <w:lang w:val="x-none"/>
              </w:rPr>
              <w:t>Проведение работ без оформленных, подписанных и утверждённых в установленном порядке разрешительных документов (акт-допуск, наряд-допуск, разрешение на проведение работ в зоне действующих коммуникаций и оборудования, проект производства работ, технологическая карта) или не соответствующе оформленные разрешительные документы. Работа по документам с истекшим сроком действия.</w:t>
            </w:r>
          </w:p>
        </w:tc>
        <w:tc>
          <w:tcPr>
            <w:tcW w:w="509" w:type="pct"/>
          </w:tcPr>
          <w:p w:rsidR="006739A9" w:rsidRPr="00E95609" w:rsidRDefault="006739A9" w:rsidP="00503C36">
            <w:pPr>
              <w:spacing w:before="120"/>
              <w:jc w:val="center"/>
              <w:rPr>
                <w:sz w:val="16"/>
                <w:szCs w:val="16"/>
                <w:lang w:val="x-none"/>
              </w:rPr>
            </w:pPr>
            <w:r w:rsidRPr="00E95609">
              <w:rPr>
                <w:sz w:val="16"/>
                <w:szCs w:val="16"/>
                <w:lang w:val="x-none"/>
              </w:rPr>
              <w:t>100</w:t>
            </w:r>
          </w:p>
        </w:tc>
        <w:tc>
          <w:tcPr>
            <w:tcW w:w="2107" w:type="pct"/>
          </w:tcPr>
          <w:p w:rsidR="006739A9" w:rsidRPr="00E95609" w:rsidRDefault="006739A9" w:rsidP="00503C36">
            <w:pPr>
              <w:spacing w:before="120"/>
              <w:jc w:val="both"/>
              <w:rPr>
                <w:sz w:val="16"/>
                <w:szCs w:val="16"/>
                <w:lang w:val="x-none"/>
              </w:rPr>
            </w:pPr>
            <w:r w:rsidRPr="00E95609">
              <w:rPr>
                <w:sz w:val="16"/>
                <w:szCs w:val="16"/>
                <w:lang w:val="x-none"/>
              </w:rPr>
              <w:t>Отстранение от работы, удаление исполнителей с места производства работ.</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lang w:val="x-none"/>
              </w:rPr>
              <w:t>Отсутствие у работников документов, подтверждающих их аттестаци</w:t>
            </w:r>
            <w:r w:rsidRPr="00E95609">
              <w:rPr>
                <w:sz w:val="16"/>
                <w:szCs w:val="16"/>
              </w:rPr>
              <w:t>ю</w:t>
            </w:r>
            <w:r w:rsidRPr="00E95609">
              <w:rPr>
                <w:sz w:val="16"/>
                <w:szCs w:val="16"/>
                <w:lang w:val="x-none"/>
              </w:rPr>
              <w:t xml:space="preserve">, квалификацию, прохождение </w:t>
            </w:r>
            <w:r w:rsidRPr="00E95609">
              <w:rPr>
                <w:sz w:val="16"/>
                <w:szCs w:val="16"/>
              </w:rPr>
              <w:t xml:space="preserve">вводного инструктажа, инструктажа на рабочем месте (первичного / повторного / целевого), </w:t>
            </w:r>
            <w:r w:rsidRPr="00E95609">
              <w:rPr>
                <w:sz w:val="16"/>
                <w:szCs w:val="16"/>
                <w:lang w:val="x-none"/>
              </w:rPr>
              <w:t>проверок знаний по охране труда, промышленной безопасности и электробезопасности. Предъявляемые документы не соответствуют установленной форме. Документы имеют истекший срок действия.</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rPr>
            </w:pPr>
            <w:r w:rsidRPr="00E95609">
              <w:rPr>
                <w:sz w:val="16"/>
                <w:szCs w:val="16"/>
              </w:rPr>
              <w:t>Отстранение от работы, удаление с территории объекта (блокирование пропуска нарушителя(-ей)).</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lang w:val="x-none"/>
              </w:rPr>
            </w:pPr>
            <w:r w:rsidRPr="00E95609">
              <w:rPr>
                <w:sz w:val="16"/>
                <w:szCs w:val="16"/>
                <w:lang w:val="x-none"/>
              </w:rPr>
              <w:t>Нарушение правил по охране труда и промышленной безопасности при проведении грузоподъёмных работ и работ по перемещению грузов. Отсутствие на месте производства работ ответственных руководителей работ (по наряду-допуску ответственных за безопасное производство работ с применением подъемных сооружений и т.п.).</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rPr>
            </w:pPr>
            <w:r w:rsidRPr="00E95609">
              <w:rPr>
                <w:sz w:val="16"/>
                <w:szCs w:val="16"/>
              </w:rPr>
              <w:t>Отстранение от работы, удаление исполнителей с места производства работ. Остановка работ.</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lang w:val="x-none"/>
              </w:rPr>
            </w:pPr>
            <w:r w:rsidRPr="00E95609">
              <w:rPr>
                <w:sz w:val="16"/>
                <w:szCs w:val="16"/>
                <w:lang w:val="x-none"/>
              </w:rPr>
              <w:t>Нарушение правил по охране труда при работе на высоте.</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rPr>
            </w:pPr>
            <w:r w:rsidRPr="00E95609">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Borders>
              <w:bottom w:val="single" w:sz="4" w:space="0" w:color="auto"/>
            </w:tcBorders>
          </w:tcPr>
          <w:p w:rsidR="006739A9" w:rsidRPr="00E95609" w:rsidRDefault="006739A9" w:rsidP="00503C36">
            <w:pPr>
              <w:spacing w:before="120"/>
              <w:jc w:val="both"/>
              <w:rPr>
                <w:sz w:val="16"/>
                <w:szCs w:val="16"/>
                <w:lang w:val="x-none"/>
              </w:rPr>
            </w:pPr>
            <w:r w:rsidRPr="00E95609">
              <w:rPr>
                <w:sz w:val="16"/>
                <w:szCs w:val="16"/>
              </w:rPr>
              <w:t>Невыполнение требований правил техники безопасности при эксплуатации тепломеханического оборудования электростанций и тепловых сетей.</w:t>
            </w:r>
          </w:p>
        </w:tc>
        <w:tc>
          <w:tcPr>
            <w:tcW w:w="509" w:type="pct"/>
            <w:tcBorders>
              <w:bottom w:val="single" w:sz="4" w:space="0" w:color="auto"/>
            </w:tcBorders>
          </w:tcPr>
          <w:p w:rsidR="006739A9" w:rsidRPr="00E95609" w:rsidRDefault="006739A9" w:rsidP="00503C36">
            <w:pPr>
              <w:spacing w:before="120"/>
              <w:jc w:val="center"/>
              <w:rPr>
                <w:sz w:val="16"/>
                <w:szCs w:val="16"/>
                <w:lang w:val="x-none"/>
              </w:rPr>
            </w:pPr>
            <w:r w:rsidRPr="00E95609">
              <w:rPr>
                <w:sz w:val="16"/>
                <w:szCs w:val="16"/>
              </w:rPr>
              <w:t>50</w:t>
            </w:r>
          </w:p>
        </w:tc>
        <w:tc>
          <w:tcPr>
            <w:tcW w:w="2107" w:type="pct"/>
            <w:tcBorders>
              <w:bottom w:val="single" w:sz="4" w:space="0" w:color="auto"/>
            </w:tcBorders>
          </w:tcPr>
          <w:p w:rsidR="006739A9" w:rsidRPr="00E95609" w:rsidRDefault="006739A9" w:rsidP="00503C36">
            <w:pPr>
              <w:spacing w:before="120"/>
              <w:jc w:val="both"/>
              <w:rPr>
                <w:sz w:val="16"/>
                <w:szCs w:val="16"/>
              </w:rPr>
            </w:pPr>
            <w:r w:rsidRPr="00E95609">
              <w:rPr>
                <w:sz w:val="16"/>
                <w:szCs w:val="16"/>
              </w:rPr>
              <w:t xml:space="preserve">Отстранение от работы, удаление исполнителей с места производства работ. Остановка работ. </w:t>
            </w:r>
          </w:p>
        </w:tc>
      </w:tr>
      <w:tr w:rsidR="006739A9" w:rsidRPr="00E95609" w:rsidTr="00503C36">
        <w:tc>
          <w:tcPr>
            <w:tcW w:w="267" w:type="pct"/>
            <w:vMerge w:val="restar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Borders>
              <w:right w:val="nil"/>
            </w:tcBorders>
          </w:tcPr>
          <w:p w:rsidR="006739A9" w:rsidRPr="00E95609" w:rsidRDefault="006739A9" w:rsidP="00503C36">
            <w:pPr>
              <w:spacing w:before="120"/>
              <w:jc w:val="both"/>
              <w:rPr>
                <w:sz w:val="16"/>
                <w:szCs w:val="16"/>
              </w:rPr>
            </w:pPr>
            <w:r w:rsidRPr="00E95609">
              <w:rPr>
                <w:sz w:val="16"/>
                <w:szCs w:val="16"/>
                <w:lang w:val="x-none"/>
              </w:rPr>
              <w:t>Неприменение или несоответствующее применение средств индивидуальной защиты и спецодежды</w:t>
            </w:r>
            <w:r w:rsidRPr="00E95609">
              <w:rPr>
                <w:sz w:val="16"/>
                <w:szCs w:val="16"/>
              </w:rPr>
              <w:t>:</w:t>
            </w:r>
          </w:p>
        </w:tc>
        <w:tc>
          <w:tcPr>
            <w:tcW w:w="509" w:type="pct"/>
            <w:tcBorders>
              <w:left w:val="nil"/>
              <w:right w:val="nil"/>
            </w:tcBorders>
          </w:tcPr>
          <w:p w:rsidR="006739A9" w:rsidRPr="00E95609" w:rsidRDefault="006739A9" w:rsidP="00503C36">
            <w:pPr>
              <w:spacing w:before="120"/>
              <w:jc w:val="center"/>
              <w:rPr>
                <w:sz w:val="16"/>
                <w:szCs w:val="16"/>
              </w:rPr>
            </w:pPr>
          </w:p>
        </w:tc>
        <w:tc>
          <w:tcPr>
            <w:tcW w:w="2107" w:type="pct"/>
            <w:tcBorders>
              <w:left w:val="nil"/>
            </w:tcBorders>
          </w:tcPr>
          <w:p w:rsidR="006739A9" w:rsidRPr="00E95609" w:rsidRDefault="006739A9" w:rsidP="00503C36">
            <w:pPr>
              <w:spacing w:before="120"/>
              <w:jc w:val="both"/>
              <w:rPr>
                <w:sz w:val="16"/>
                <w:szCs w:val="16"/>
              </w:rPr>
            </w:pPr>
          </w:p>
        </w:tc>
      </w:tr>
      <w:tr w:rsidR="006739A9" w:rsidRPr="00E95609" w:rsidTr="00503C36">
        <w:tc>
          <w:tcPr>
            <w:tcW w:w="267" w:type="pct"/>
            <w:vMerge/>
          </w:tcPr>
          <w:p w:rsidR="006739A9" w:rsidRPr="00E95609" w:rsidRDefault="006739A9" w:rsidP="00503C36">
            <w:pPr>
              <w:tabs>
                <w:tab w:val="left" w:pos="319"/>
              </w:tabs>
              <w:spacing w:before="120"/>
              <w:ind w:left="113"/>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lang w:val="x-none"/>
              </w:rPr>
              <w:t>- средств защиты от падения с высоты</w:t>
            </w:r>
            <w:r w:rsidRPr="00E95609">
              <w:rPr>
                <w:sz w:val="16"/>
                <w:szCs w:val="16"/>
              </w:rPr>
              <w:t>;</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rPr>
            </w:pPr>
            <w:r w:rsidRPr="00E95609">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6739A9" w:rsidRPr="00E95609" w:rsidTr="00503C36">
        <w:trPr>
          <w:trHeight w:val="542"/>
        </w:trPr>
        <w:tc>
          <w:tcPr>
            <w:tcW w:w="267" w:type="pct"/>
            <w:vMerge/>
          </w:tcPr>
          <w:p w:rsidR="006739A9" w:rsidRPr="00E95609" w:rsidRDefault="006739A9" w:rsidP="00503C36">
            <w:pPr>
              <w:tabs>
                <w:tab w:val="left" w:pos="319"/>
              </w:tabs>
              <w:spacing w:before="120"/>
              <w:ind w:left="113"/>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lang w:val="x-none"/>
              </w:rPr>
              <w:t>- других средств индивидуальной защиты</w:t>
            </w:r>
            <w:r w:rsidRPr="00E95609">
              <w:rPr>
                <w:sz w:val="16"/>
                <w:szCs w:val="16"/>
              </w:rPr>
              <w:t>.</w:t>
            </w:r>
          </w:p>
        </w:tc>
        <w:tc>
          <w:tcPr>
            <w:tcW w:w="509" w:type="pct"/>
          </w:tcPr>
          <w:p w:rsidR="006739A9" w:rsidRPr="00E95609" w:rsidRDefault="006739A9" w:rsidP="00503C36">
            <w:pPr>
              <w:spacing w:before="120"/>
              <w:jc w:val="center"/>
              <w:rPr>
                <w:sz w:val="16"/>
                <w:szCs w:val="16"/>
              </w:rPr>
            </w:pPr>
            <w:r w:rsidRPr="00E95609">
              <w:rPr>
                <w:sz w:val="16"/>
                <w:szCs w:val="16"/>
              </w:rPr>
              <w:t>25</w:t>
            </w:r>
          </w:p>
        </w:tc>
        <w:tc>
          <w:tcPr>
            <w:tcW w:w="2107" w:type="pct"/>
          </w:tcPr>
          <w:p w:rsidR="006739A9" w:rsidRPr="00E95609" w:rsidRDefault="006739A9" w:rsidP="00503C36">
            <w:pPr>
              <w:spacing w:before="120"/>
              <w:jc w:val="both"/>
              <w:rPr>
                <w:sz w:val="16"/>
                <w:szCs w:val="16"/>
              </w:rPr>
            </w:pPr>
            <w:r w:rsidRPr="00E95609">
              <w:rPr>
                <w:sz w:val="16"/>
                <w:szCs w:val="16"/>
              </w:rPr>
              <w:t>Отстранение от работы, удаление исполнителей с места производства работ. Остановка работ.</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lang w:val="x-none"/>
              </w:rPr>
            </w:pPr>
            <w:r w:rsidRPr="00E95609">
              <w:rPr>
                <w:sz w:val="16"/>
                <w:szCs w:val="16"/>
                <w:lang w:val="x-none"/>
              </w:rPr>
              <w:t>Нарушение требований безопасности при работе с ручным слесарным инструментом, электрическим инструментом, отбойным инструментом.</w:t>
            </w:r>
          </w:p>
        </w:tc>
        <w:tc>
          <w:tcPr>
            <w:tcW w:w="509" w:type="pct"/>
          </w:tcPr>
          <w:p w:rsidR="006739A9" w:rsidRPr="00E95609" w:rsidRDefault="006739A9" w:rsidP="00503C36">
            <w:pPr>
              <w:spacing w:before="120"/>
              <w:jc w:val="center"/>
              <w:rPr>
                <w:sz w:val="16"/>
                <w:szCs w:val="16"/>
              </w:rPr>
            </w:pPr>
            <w:r w:rsidRPr="00E95609">
              <w:rPr>
                <w:sz w:val="16"/>
                <w:szCs w:val="16"/>
              </w:rPr>
              <w:t>20</w:t>
            </w:r>
          </w:p>
        </w:tc>
        <w:tc>
          <w:tcPr>
            <w:tcW w:w="2107" w:type="pct"/>
          </w:tcPr>
          <w:p w:rsidR="006739A9" w:rsidRPr="00E95609" w:rsidRDefault="006739A9" w:rsidP="00503C36">
            <w:pPr>
              <w:spacing w:before="120"/>
              <w:jc w:val="both"/>
              <w:rPr>
                <w:sz w:val="16"/>
                <w:szCs w:val="16"/>
              </w:rPr>
            </w:pPr>
            <w:r w:rsidRPr="00E95609">
              <w:rPr>
                <w:sz w:val="16"/>
                <w:szCs w:val="16"/>
              </w:rPr>
              <w:t>Отстранение от работы, удаление исполнителей с места производства работ. Остановка работ.</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lang w:val="x-none"/>
              </w:rPr>
            </w:pPr>
            <w:r w:rsidRPr="00E95609">
              <w:rPr>
                <w:sz w:val="16"/>
                <w:szCs w:val="16"/>
                <w:lang w:val="x-none"/>
              </w:rPr>
              <w:t xml:space="preserve">Нарушение требований охраны труда при </w:t>
            </w:r>
            <w:r w:rsidRPr="00E95609">
              <w:rPr>
                <w:sz w:val="16"/>
                <w:szCs w:val="16"/>
              </w:rPr>
              <w:t>эксплуатации электроустановок</w:t>
            </w:r>
            <w:r w:rsidRPr="00E95609">
              <w:rPr>
                <w:sz w:val="16"/>
                <w:szCs w:val="16"/>
                <w:lang w:val="x-none"/>
              </w:rPr>
              <w:t>.</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rPr>
            </w:pPr>
            <w:r w:rsidRPr="00E95609">
              <w:rPr>
                <w:sz w:val="16"/>
                <w:szCs w:val="16"/>
              </w:rPr>
              <w:t>Отстранение от работы, удаление исполнителей с места производства работ. Остановка работ.</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lang w:val="x-none"/>
              </w:rPr>
            </w:pPr>
            <w:r w:rsidRPr="00E95609">
              <w:rPr>
                <w:sz w:val="16"/>
                <w:szCs w:val="16"/>
                <w:lang w:val="x-none"/>
              </w:rPr>
              <w:t xml:space="preserve">Нарушение требований охраны труда при проведении огневых работ (электросварочных, </w:t>
            </w:r>
            <w:proofErr w:type="spellStart"/>
            <w:r w:rsidRPr="00E95609">
              <w:rPr>
                <w:sz w:val="16"/>
                <w:szCs w:val="16"/>
                <w:lang w:val="x-none"/>
              </w:rPr>
              <w:t>газорезательных</w:t>
            </w:r>
            <w:proofErr w:type="spellEnd"/>
            <w:r w:rsidRPr="00E95609">
              <w:rPr>
                <w:sz w:val="16"/>
                <w:szCs w:val="16"/>
                <w:lang w:val="x-none"/>
              </w:rPr>
              <w:t>, паяльных, УШМ).</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rPr>
            </w:pPr>
            <w:r w:rsidRPr="00E95609">
              <w:rPr>
                <w:sz w:val="16"/>
                <w:szCs w:val="16"/>
              </w:rPr>
              <w:t xml:space="preserve">Отстранение от работы, удаление исполнителей с места производства работ. Остановка работ. </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bookmarkStart w:id="242" w:name="_Ref496878534"/>
          </w:p>
        </w:tc>
        <w:bookmarkEnd w:id="242"/>
        <w:tc>
          <w:tcPr>
            <w:tcW w:w="2117" w:type="pct"/>
          </w:tcPr>
          <w:p w:rsidR="006739A9" w:rsidRPr="00E95609" w:rsidRDefault="006739A9" w:rsidP="00503C36">
            <w:pPr>
              <w:spacing w:before="120"/>
              <w:jc w:val="both"/>
              <w:rPr>
                <w:sz w:val="16"/>
                <w:szCs w:val="16"/>
                <w:lang w:val="x-none"/>
              </w:rPr>
            </w:pPr>
            <w:r w:rsidRPr="00E95609">
              <w:rPr>
                <w:sz w:val="16"/>
                <w:szCs w:val="16"/>
                <w:lang w:val="x-none"/>
              </w:rPr>
              <w:t>Нарушения требований охраны труда и промышленной безопасности при эксплуатации, хранении и перевозке сосудов, работающих под избыточным давлением. (газовые баллоны, компрессора).</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rPr>
            </w:pPr>
            <w:r w:rsidRPr="00E95609">
              <w:rPr>
                <w:sz w:val="16"/>
                <w:szCs w:val="16"/>
              </w:rPr>
              <w:t xml:space="preserve">Отстранение от работы, удаление исполнителей с места производства работ. Остановка работ. </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lang w:val="x-none"/>
              </w:rPr>
            </w:pPr>
            <w:r w:rsidRPr="00E95609">
              <w:rPr>
                <w:sz w:val="16"/>
                <w:szCs w:val="16"/>
                <w:lang w:val="x-none"/>
              </w:rPr>
              <w:t xml:space="preserve">Несоответствующее складирование </w:t>
            </w:r>
            <w:r w:rsidRPr="00E95609">
              <w:rPr>
                <w:sz w:val="16"/>
                <w:szCs w:val="16"/>
              </w:rPr>
              <w:t>м</w:t>
            </w:r>
            <w:proofErr w:type="spellStart"/>
            <w:r w:rsidRPr="00E95609">
              <w:rPr>
                <w:sz w:val="16"/>
                <w:szCs w:val="16"/>
                <w:lang w:val="x-none"/>
              </w:rPr>
              <w:t>атериалов</w:t>
            </w:r>
            <w:proofErr w:type="spellEnd"/>
            <w:r w:rsidRPr="00E95609">
              <w:rPr>
                <w:sz w:val="16"/>
                <w:szCs w:val="16"/>
                <w:lang w:val="x-none"/>
              </w:rPr>
              <w:t>.</w:t>
            </w:r>
          </w:p>
        </w:tc>
        <w:tc>
          <w:tcPr>
            <w:tcW w:w="509" w:type="pct"/>
          </w:tcPr>
          <w:p w:rsidR="006739A9" w:rsidRPr="00E95609" w:rsidRDefault="006739A9" w:rsidP="00503C36">
            <w:pPr>
              <w:spacing w:before="120"/>
              <w:jc w:val="center"/>
              <w:rPr>
                <w:sz w:val="16"/>
                <w:szCs w:val="16"/>
              </w:rPr>
            </w:pPr>
            <w:r w:rsidRPr="00E95609">
              <w:rPr>
                <w:sz w:val="16"/>
                <w:szCs w:val="16"/>
              </w:rPr>
              <w:t>25</w:t>
            </w:r>
          </w:p>
        </w:tc>
        <w:tc>
          <w:tcPr>
            <w:tcW w:w="2107" w:type="pct"/>
          </w:tcPr>
          <w:p w:rsidR="006739A9" w:rsidRPr="00E95609" w:rsidRDefault="006739A9" w:rsidP="00503C36">
            <w:pPr>
              <w:spacing w:before="120"/>
              <w:jc w:val="both"/>
              <w:rPr>
                <w:sz w:val="16"/>
                <w:szCs w:val="16"/>
                <w:lang w:val="en-US"/>
              </w:rPr>
            </w:pPr>
            <w:r w:rsidRPr="00E95609">
              <w:rPr>
                <w:sz w:val="16"/>
                <w:szCs w:val="16"/>
              </w:rPr>
              <w:t>Остановка работ.</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lang w:val="x-none"/>
              </w:rPr>
            </w:pPr>
            <w:r w:rsidRPr="00E95609">
              <w:rPr>
                <w:sz w:val="16"/>
                <w:szCs w:val="16"/>
                <w:lang w:val="x-none"/>
              </w:rPr>
              <w:t>Несоответствующая организация</w:t>
            </w:r>
            <w:r w:rsidRPr="00E95609">
              <w:rPr>
                <w:sz w:val="16"/>
                <w:szCs w:val="16"/>
              </w:rPr>
              <w:t>, содержание</w:t>
            </w:r>
            <w:r w:rsidRPr="00E95609">
              <w:rPr>
                <w:sz w:val="16"/>
                <w:szCs w:val="16"/>
                <w:lang w:val="x-none"/>
              </w:rPr>
              <w:t xml:space="preserve"> рабочего места, </w:t>
            </w:r>
            <w:r w:rsidRPr="00E95609">
              <w:rPr>
                <w:sz w:val="16"/>
                <w:szCs w:val="16"/>
              </w:rPr>
              <w:t xml:space="preserve">территории, </w:t>
            </w:r>
            <w:r w:rsidRPr="00E95609">
              <w:rPr>
                <w:sz w:val="16"/>
                <w:szCs w:val="16"/>
                <w:lang w:val="x-none"/>
              </w:rPr>
              <w:t>необеспечение безопасного прохода к рабочим местам (наличие открытых проёмов, не ограждённых участков, загромождение проходов и проездов, отсутствие оборудованных спусков, переходов, отсутствие ограждения опасных зон проведения работ, несоответствующее освещение, несвоевременная очистка проходов от льда</w:t>
            </w:r>
            <w:r w:rsidRPr="00E95609">
              <w:rPr>
                <w:sz w:val="16"/>
                <w:szCs w:val="16"/>
              </w:rPr>
              <w:t xml:space="preserve">, захламление рабочих мест и </w:t>
            </w:r>
            <w:proofErr w:type="spellStart"/>
            <w:r w:rsidRPr="00E95609">
              <w:rPr>
                <w:sz w:val="16"/>
                <w:szCs w:val="16"/>
              </w:rPr>
              <w:t>т.п</w:t>
            </w:r>
            <w:proofErr w:type="spellEnd"/>
            <w:r w:rsidRPr="00E95609">
              <w:rPr>
                <w:sz w:val="16"/>
                <w:szCs w:val="16"/>
                <w:lang w:val="x-none"/>
              </w:rPr>
              <w:t xml:space="preserve"> и т.д.). </w:t>
            </w:r>
          </w:p>
        </w:tc>
        <w:tc>
          <w:tcPr>
            <w:tcW w:w="509" w:type="pct"/>
          </w:tcPr>
          <w:p w:rsidR="006739A9" w:rsidRPr="00E95609" w:rsidRDefault="006739A9" w:rsidP="00503C36">
            <w:pPr>
              <w:spacing w:before="120"/>
              <w:jc w:val="center"/>
              <w:rPr>
                <w:sz w:val="16"/>
                <w:szCs w:val="16"/>
              </w:rPr>
            </w:pPr>
            <w:r w:rsidRPr="00E95609">
              <w:rPr>
                <w:sz w:val="16"/>
                <w:szCs w:val="16"/>
              </w:rPr>
              <w:t>25</w:t>
            </w:r>
          </w:p>
        </w:tc>
        <w:tc>
          <w:tcPr>
            <w:tcW w:w="2107" w:type="pct"/>
          </w:tcPr>
          <w:p w:rsidR="006739A9" w:rsidRPr="00E95609" w:rsidRDefault="006739A9" w:rsidP="00503C36">
            <w:pPr>
              <w:spacing w:before="120"/>
              <w:jc w:val="both"/>
              <w:rPr>
                <w:sz w:val="16"/>
                <w:szCs w:val="16"/>
                <w:lang w:val="x-none"/>
              </w:rPr>
            </w:pPr>
            <w:r w:rsidRPr="00E95609">
              <w:rPr>
                <w:sz w:val="16"/>
                <w:szCs w:val="16"/>
                <w:lang w:val="x-none"/>
              </w:rPr>
              <w:t>Остановка работ.</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i/>
                <w:sz w:val="16"/>
                <w:szCs w:val="16"/>
              </w:rPr>
            </w:pPr>
            <w:r w:rsidRPr="00E95609">
              <w:rPr>
                <w:sz w:val="16"/>
                <w:szCs w:val="16"/>
                <w:lang w:val="x-none"/>
              </w:rPr>
              <w:t>Нарушение требований действующего законодательства в области обращения с отходами</w:t>
            </w:r>
            <w:r w:rsidRPr="00E95609">
              <w:rPr>
                <w:sz w:val="16"/>
                <w:szCs w:val="16"/>
              </w:rPr>
              <w:t xml:space="preserve"> </w:t>
            </w:r>
            <w:r w:rsidRPr="00E95609">
              <w:rPr>
                <w:sz w:val="16"/>
                <w:szCs w:val="16"/>
                <w:lang w:val="x-none"/>
              </w:rPr>
              <w:t>в части сбора, накопления, обработки, транспортирования, утилизации, обезвреживания и размещения отходов (за каждый выявленный факт)</w:t>
            </w:r>
            <w:r w:rsidRPr="00E95609">
              <w:rPr>
                <w:sz w:val="16"/>
                <w:szCs w:val="16"/>
              </w:rPr>
              <w:t>.</w:t>
            </w:r>
          </w:p>
        </w:tc>
        <w:tc>
          <w:tcPr>
            <w:tcW w:w="509" w:type="pct"/>
          </w:tcPr>
          <w:p w:rsidR="006739A9" w:rsidRPr="00E95609" w:rsidRDefault="006739A9" w:rsidP="00503C36">
            <w:pPr>
              <w:spacing w:before="120"/>
              <w:jc w:val="center"/>
              <w:rPr>
                <w:sz w:val="16"/>
                <w:szCs w:val="16"/>
                <w:lang w:val="x-none"/>
              </w:rPr>
            </w:pPr>
            <w:r w:rsidRPr="00E95609">
              <w:rPr>
                <w:sz w:val="16"/>
                <w:szCs w:val="16"/>
                <w:lang w:val="x-none"/>
              </w:rPr>
              <w:t>100</w:t>
            </w:r>
          </w:p>
        </w:tc>
        <w:tc>
          <w:tcPr>
            <w:tcW w:w="2107" w:type="pct"/>
          </w:tcPr>
          <w:p w:rsidR="006739A9" w:rsidRPr="00E95609" w:rsidRDefault="006739A9" w:rsidP="00503C36">
            <w:pPr>
              <w:spacing w:before="120"/>
              <w:jc w:val="both"/>
              <w:rPr>
                <w:sz w:val="16"/>
                <w:szCs w:val="16"/>
                <w:lang w:val="x-none"/>
              </w:rPr>
            </w:pPr>
            <w:r w:rsidRPr="00E95609">
              <w:rPr>
                <w:sz w:val="16"/>
                <w:szCs w:val="16"/>
                <w:lang w:val="x-none"/>
              </w:rPr>
              <w:t>Остановка работ.</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lang w:val="x-none"/>
              </w:rPr>
            </w:pPr>
            <w:r w:rsidRPr="00E95609">
              <w:rPr>
                <w:sz w:val="16"/>
                <w:szCs w:val="16"/>
                <w:lang w:val="x-none"/>
              </w:rPr>
              <w:t>Нарушение требований пожарной безопасности.</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lang w:val="x-none"/>
              </w:rPr>
            </w:pPr>
            <w:r w:rsidRPr="00E95609">
              <w:rPr>
                <w:sz w:val="16"/>
                <w:szCs w:val="16"/>
                <w:lang w:val="x-none"/>
              </w:rPr>
              <w:t xml:space="preserve">Отстранение от работы, удаление исполнителей с места производства работ. Остановка работ. </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lang w:val="x-none"/>
              </w:rPr>
            </w:pPr>
            <w:r w:rsidRPr="00E95609">
              <w:rPr>
                <w:sz w:val="16"/>
                <w:szCs w:val="16"/>
                <w:lang w:val="x-none"/>
              </w:rPr>
              <w:t>Нарушение требований электробезопасности.</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lang w:val="x-none"/>
              </w:rPr>
            </w:pPr>
            <w:r w:rsidRPr="00E95609">
              <w:rPr>
                <w:sz w:val="16"/>
                <w:szCs w:val="16"/>
                <w:lang w:val="x-none"/>
              </w:rPr>
              <w:t xml:space="preserve">Отстранение от работы, удаление исполнителей с места производства работ. Остановка работ. </w:t>
            </w:r>
            <w:r w:rsidRPr="00E95609">
              <w:rPr>
                <w:sz w:val="16"/>
                <w:szCs w:val="16"/>
              </w:rPr>
              <w:t>Блокирование пропуска нарушителя(-ей)</w:t>
            </w:r>
            <w:r w:rsidRPr="00E95609">
              <w:rPr>
                <w:sz w:val="16"/>
                <w:szCs w:val="16"/>
                <w:lang w:val="x-none"/>
              </w:rPr>
              <w:t>.</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lang w:val="x-none"/>
              </w:rPr>
              <w:t xml:space="preserve">Нарушения требований законодательства </w:t>
            </w:r>
            <w:r w:rsidRPr="00E95609">
              <w:rPr>
                <w:bCs/>
                <w:iCs/>
                <w:sz w:val="16"/>
                <w:szCs w:val="16"/>
              </w:rPr>
              <w:t>Российской Федерации</w:t>
            </w:r>
            <w:r w:rsidRPr="00E95609">
              <w:rPr>
                <w:sz w:val="16"/>
                <w:szCs w:val="16"/>
                <w:lang w:val="x-none"/>
              </w:rPr>
              <w:t xml:space="preserve"> при эксплуатации автомобилей, строительных машин и механизмов (экскаваторы, бульдозеры, автогидроподъёмники, подъёмные сооружения, трубоукладчики, сваебойные установки).</w:t>
            </w:r>
          </w:p>
        </w:tc>
        <w:tc>
          <w:tcPr>
            <w:tcW w:w="509" w:type="pct"/>
          </w:tcPr>
          <w:p w:rsidR="006739A9" w:rsidRPr="00E95609" w:rsidRDefault="006739A9" w:rsidP="00503C36">
            <w:pPr>
              <w:spacing w:before="120"/>
              <w:jc w:val="center"/>
              <w:rPr>
                <w:sz w:val="16"/>
                <w:szCs w:val="16"/>
              </w:rPr>
            </w:pPr>
            <w:r w:rsidRPr="00E95609">
              <w:rPr>
                <w:sz w:val="16"/>
                <w:szCs w:val="16"/>
              </w:rPr>
              <w:t>20</w:t>
            </w:r>
          </w:p>
        </w:tc>
        <w:tc>
          <w:tcPr>
            <w:tcW w:w="2107" w:type="pct"/>
          </w:tcPr>
          <w:p w:rsidR="006739A9" w:rsidRPr="00E95609" w:rsidRDefault="006739A9" w:rsidP="00503C36">
            <w:pPr>
              <w:spacing w:before="120"/>
              <w:jc w:val="both"/>
              <w:rPr>
                <w:sz w:val="16"/>
                <w:szCs w:val="16"/>
              </w:rPr>
            </w:pPr>
            <w:r w:rsidRPr="00E95609">
              <w:rPr>
                <w:sz w:val="16"/>
                <w:szCs w:val="16"/>
                <w:lang w:val="x-none"/>
              </w:rPr>
              <w:t>Отстранение от работы, удаление с объекта, остановка работ.</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rPr>
              <w:t>Нарушения требований промышленной безопасности.</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lang w:val="x-none"/>
              </w:rPr>
            </w:pPr>
            <w:r w:rsidRPr="00E95609">
              <w:rPr>
                <w:sz w:val="16"/>
                <w:szCs w:val="16"/>
                <w:lang w:val="x-none"/>
              </w:rPr>
              <w:t xml:space="preserve">Отстранение от работы, удаление исполнителей с места производства работ. Остановка работ. </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lang w:val="x-none"/>
              </w:rPr>
              <w:t>Нарушение требований экологической безопасности.</w:t>
            </w:r>
          </w:p>
        </w:tc>
        <w:tc>
          <w:tcPr>
            <w:tcW w:w="509" w:type="pct"/>
          </w:tcPr>
          <w:p w:rsidR="006739A9" w:rsidRPr="00E95609" w:rsidRDefault="006739A9" w:rsidP="00503C36">
            <w:pPr>
              <w:spacing w:before="120"/>
              <w:jc w:val="center"/>
              <w:rPr>
                <w:sz w:val="16"/>
                <w:szCs w:val="16"/>
                <w:lang w:val="en-US"/>
              </w:rPr>
            </w:pPr>
            <w:r w:rsidRPr="00E95609">
              <w:rPr>
                <w:sz w:val="16"/>
                <w:szCs w:val="16"/>
                <w:lang w:val="en-US"/>
              </w:rPr>
              <w:t>5</w:t>
            </w:r>
            <w:r w:rsidRPr="00E95609">
              <w:rPr>
                <w:sz w:val="16"/>
                <w:szCs w:val="16"/>
              </w:rPr>
              <w:t>0</w:t>
            </w:r>
          </w:p>
        </w:tc>
        <w:tc>
          <w:tcPr>
            <w:tcW w:w="2107" w:type="pct"/>
          </w:tcPr>
          <w:p w:rsidR="006739A9" w:rsidRPr="00E95609" w:rsidRDefault="006739A9" w:rsidP="00503C36">
            <w:pPr>
              <w:spacing w:before="120"/>
              <w:rPr>
                <w:sz w:val="16"/>
                <w:szCs w:val="16"/>
              </w:rPr>
            </w:pPr>
            <w:r w:rsidRPr="00E95609">
              <w:rPr>
                <w:sz w:val="16"/>
                <w:szCs w:val="16"/>
                <w:lang w:val="x-none"/>
              </w:rPr>
              <w:t>Остановка работ</w:t>
            </w:r>
            <w:r w:rsidRPr="00E95609">
              <w:rPr>
                <w:sz w:val="16"/>
                <w:szCs w:val="16"/>
              </w:rPr>
              <w:t>.</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rPr>
              <w:t>Причинение ущерба окружающей среде и / или имуществу Заказчика (выплачивается сверх возмещения убытков).</w:t>
            </w:r>
          </w:p>
        </w:tc>
        <w:tc>
          <w:tcPr>
            <w:tcW w:w="509" w:type="pct"/>
          </w:tcPr>
          <w:p w:rsidR="006739A9" w:rsidRPr="00E95609" w:rsidRDefault="006739A9" w:rsidP="00503C36">
            <w:pPr>
              <w:spacing w:before="120"/>
              <w:jc w:val="center"/>
              <w:rPr>
                <w:sz w:val="16"/>
                <w:szCs w:val="16"/>
              </w:rPr>
            </w:pPr>
            <w:r w:rsidRPr="00E95609">
              <w:rPr>
                <w:sz w:val="16"/>
                <w:szCs w:val="16"/>
              </w:rPr>
              <w:t>40</w:t>
            </w:r>
          </w:p>
        </w:tc>
        <w:tc>
          <w:tcPr>
            <w:tcW w:w="2107" w:type="pct"/>
          </w:tcPr>
          <w:p w:rsidR="006739A9" w:rsidRPr="00E95609" w:rsidRDefault="006739A9" w:rsidP="00503C36">
            <w:pPr>
              <w:spacing w:before="120"/>
              <w:jc w:val="both"/>
              <w:rPr>
                <w:sz w:val="16"/>
                <w:szCs w:val="16"/>
                <w:lang w:val="x-none"/>
              </w:rPr>
            </w:pPr>
            <w:r w:rsidRPr="00E95609">
              <w:rPr>
                <w:sz w:val="16"/>
                <w:szCs w:val="16"/>
                <w:lang w:val="x-none"/>
              </w:rPr>
              <w:t xml:space="preserve">Отстранение от работы, удаление исполнителей с места производства работ. Остановка работ. </w:t>
            </w:r>
            <w:r w:rsidRPr="00E95609">
              <w:rPr>
                <w:sz w:val="16"/>
                <w:szCs w:val="16"/>
              </w:rPr>
              <w:t>Блокирование пропуска нарушителя(-ей)</w:t>
            </w:r>
            <w:r w:rsidRPr="00E95609">
              <w:rPr>
                <w:sz w:val="16"/>
                <w:szCs w:val="16"/>
                <w:lang w:val="x-none"/>
              </w:rPr>
              <w:t>.</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rPr>
              <w:t>Нарушения требований охраны труда при проведении земляных работ.</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lang w:val="x-none"/>
              </w:rPr>
            </w:pPr>
            <w:r w:rsidRPr="00E95609">
              <w:rPr>
                <w:sz w:val="16"/>
                <w:szCs w:val="16"/>
                <w:lang w:val="x-none"/>
              </w:rPr>
              <w:t xml:space="preserve">Отстранение от работы, удаление исполнителей с места производства работ. Остановка работ. </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lang w:val="x-none"/>
              </w:rPr>
            </w:pPr>
            <w:r w:rsidRPr="00E95609">
              <w:rPr>
                <w:sz w:val="16"/>
                <w:szCs w:val="16"/>
                <w:lang w:val="x-none"/>
              </w:rPr>
              <w:t>Нарушение требований охраны труда при работе в труднодоступных и замкнутых пространствах.</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lang w:val="x-none"/>
              </w:rPr>
            </w:pPr>
            <w:r w:rsidRPr="00E95609">
              <w:rPr>
                <w:sz w:val="16"/>
                <w:szCs w:val="16"/>
                <w:lang w:val="x-none"/>
              </w:rPr>
              <w:t xml:space="preserve">Отстранение от работы, удаление исполнителей с места производства работ. Остановка работ. </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i/>
                <w:sz w:val="16"/>
                <w:szCs w:val="16"/>
              </w:rPr>
            </w:pPr>
            <w:r w:rsidRPr="00E95609">
              <w:rPr>
                <w:sz w:val="16"/>
                <w:szCs w:val="16"/>
              </w:rPr>
              <w:t>О</w:t>
            </w:r>
            <w:proofErr w:type="spellStart"/>
            <w:r w:rsidRPr="00E95609">
              <w:rPr>
                <w:sz w:val="16"/>
                <w:szCs w:val="16"/>
                <w:lang w:val="x-none"/>
              </w:rPr>
              <w:t>тсутстви</w:t>
            </w:r>
            <w:r w:rsidRPr="00E95609">
              <w:rPr>
                <w:sz w:val="16"/>
                <w:szCs w:val="16"/>
              </w:rPr>
              <w:t>е</w:t>
            </w:r>
            <w:proofErr w:type="spellEnd"/>
            <w:r w:rsidRPr="00E95609">
              <w:rPr>
                <w:sz w:val="16"/>
                <w:szCs w:val="16"/>
                <w:lang w:val="x-none"/>
              </w:rPr>
              <w:t xml:space="preserve"> достаточного количества специалистов по ОТ</w:t>
            </w:r>
            <w:r w:rsidRPr="00E95609">
              <w:rPr>
                <w:sz w:val="16"/>
                <w:szCs w:val="16"/>
              </w:rPr>
              <w:t xml:space="preserve"> </w:t>
            </w:r>
            <w:r w:rsidRPr="00E95609">
              <w:rPr>
                <w:sz w:val="16"/>
                <w:szCs w:val="16"/>
                <w:lang w:val="x-none"/>
              </w:rPr>
              <w:t>на Объекте и</w:t>
            </w:r>
            <w:r w:rsidRPr="00E95609">
              <w:rPr>
                <w:sz w:val="16"/>
                <w:szCs w:val="16"/>
              </w:rPr>
              <w:t xml:space="preserve"> </w:t>
            </w:r>
            <w:r w:rsidRPr="00E95609">
              <w:rPr>
                <w:sz w:val="16"/>
                <w:szCs w:val="16"/>
                <w:lang w:val="x-none"/>
              </w:rPr>
              <w:t>/</w:t>
            </w:r>
            <w:r w:rsidRPr="00E95609">
              <w:rPr>
                <w:sz w:val="16"/>
                <w:szCs w:val="16"/>
              </w:rPr>
              <w:t xml:space="preserve"> </w:t>
            </w:r>
            <w:r w:rsidRPr="00E95609">
              <w:rPr>
                <w:sz w:val="16"/>
                <w:szCs w:val="16"/>
                <w:lang w:val="x-none"/>
              </w:rPr>
              <w:t>или не предоставления документов (уведомлений)</w:t>
            </w:r>
            <w:r w:rsidRPr="00E95609">
              <w:rPr>
                <w:sz w:val="16"/>
                <w:szCs w:val="16"/>
              </w:rPr>
              <w:t xml:space="preserve"> об их месте нахождения (изменении места нахождения) на Объекте </w:t>
            </w:r>
            <w:r w:rsidRPr="00E95609">
              <w:rPr>
                <w:i/>
                <w:sz w:val="16"/>
                <w:szCs w:val="16"/>
              </w:rPr>
              <w:t>(примечание: п</w:t>
            </w:r>
            <w:proofErr w:type="spellStart"/>
            <w:r w:rsidRPr="00E95609">
              <w:rPr>
                <w:i/>
                <w:sz w:val="16"/>
                <w:szCs w:val="16"/>
                <w:lang w:val="x-none"/>
              </w:rPr>
              <w:t>роверка</w:t>
            </w:r>
            <w:proofErr w:type="spellEnd"/>
            <w:r w:rsidRPr="00E95609">
              <w:rPr>
                <w:i/>
                <w:sz w:val="16"/>
                <w:szCs w:val="16"/>
                <w:lang w:val="x-none"/>
              </w:rPr>
              <w:t xml:space="preserve"> соблюдения данной обязанности и применение мер ответственности производится Заказчиком ежемесячно</w:t>
            </w:r>
            <w:r w:rsidRPr="00E95609">
              <w:rPr>
                <w:i/>
                <w:sz w:val="16"/>
                <w:szCs w:val="16"/>
              </w:rPr>
              <w:t>)</w:t>
            </w:r>
            <w:r w:rsidRPr="00E95609">
              <w:rPr>
                <w:i/>
                <w:sz w:val="16"/>
                <w:szCs w:val="16"/>
                <w:lang w:val="x-none"/>
              </w:rPr>
              <w:t>.</w:t>
            </w:r>
          </w:p>
        </w:tc>
        <w:tc>
          <w:tcPr>
            <w:tcW w:w="509" w:type="pct"/>
          </w:tcPr>
          <w:p w:rsidR="006739A9" w:rsidRPr="00E95609" w:rsidRDefault="006739A9" w:rsidP="00503C36">
            <w:pPr>
              <w:spacing w:before="120"/>
              <w:jc w:val="center"/>
              <w:rPr>
                <w:sz w:val="16"/>
                <w:szCs w:val="16"/>
              </w:rPr>
            </w:pPr>
            <w:r w:rsidRPr="00E95609">
              <w:rPr>
                <w:sz w:val="16"/>
                <w:szCs w:val="16"/>
              </w:rPr>
              <w:t xml:space="preserve">200 </w:t>
            </w:r>
          </w:p>
        </w:tc>
        <w:tc>
          <w:tcPr>
            <w:tcW w:w="2107" w:type="pct"/>
          </w:tcPr>
          <w:p w:rsidR="006739A9" w:rsidRPr="00E95609" w:rsidRDefault="006739A9" w:rsidP="00503C36">
            <w:pPr>
              <w:spacing w:before="120"/>
              <w:jc w:val="both"/>
              <w:rPr>
                <w:sz w:val="16"/>
                <w:szCs w:val="16"/>
                <w:lang w:val="x-none"/>
              </w:rPr>
            </w:pPr>
            <w:r w:rsidRPr="00E95609">
              <w:rPr>
                <w:sz w:val="16"/>
                <w:szCs w:val="16"/>
              </w:rPr>
              <w:t>Не применяется.</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bookmarkStart w:id="243" w:name="_Ref499613281"/>
          </w:p>
        </w:tc>
        <w:bookmarkEnd w:id="243"/>
        <w:tc>
          <w:tcPr>
            <w:tcW w:w="2117" w:type="pct"/>
          </w:tcPr>
          <w:p w:rsidR="006739A9" w:rsidRPr="00E95609" w:rsidRDefault="006739A9" w:rsidP="00503C36">
            <w:pPr>
              <w:spacing w:before="120"/>
              <w:jc w:val="both"/>
              <w:rPr>
                <w:sz w:val="16"/>
                <w:szCs w:val="16"/>
              </w:rPr>
            </w:pPr>
            <w:r w:rsidRPr="00E95609">
              <w:rPr>
                <w:sz w:val="16"/>
                <w:szCs w:val="16"/>
                <w:u w:val="single"/>
              </w:rPr>
              <w:t>О</w:t>
            </w:r>
            <w:proofErr w:type="spellStart"/>
            <w:r w:rsidRPr="00E95609">
              <w:rPr>
                <w:sz w:val="16"/>
                <w:szCs w:val="16"/>
                <w:u w:val="single"/>
                <w:lang w:val="x-none"/>
              </w:rPr>
              <w:t>тсутств</w:t>
            </w:r>
            <w:r w:rsidRPr="00E95609">
              <w:rPr>
                <w:sz w:val="16"/>
                <w:szCs w:val="16"/>
                <w:u w:val="single"/>
              </w:rPr>
              <w:t>ие</w:t>
            </w:r>
            <w:proofErr w:type="spellEnd"/>
            <w:r w:rsidRPr="00E95609">
              <w:rPr>
                <w:sz w:val="16"/>
                <w:szCs w:val="16"/>
              </w:rPr>
              <w:t xml:space="preserve"> </w:t>
            </w:r>
            <w:r w:rsidRPr="00E95609">
              <w:rPr>
                <w:sz w:val="16"/>
                <w:szCs w:val="16"/>
                <w:lang w:val="x-none"/>
              </w:rPr>
              <w:t xml:space="preserve"> специалиста по ОТ на рабочем месте более 2 (</w:t>
            </w:r>
            <w:r w:rsidRPr="00E95609">
              <w:rPr>
                <w:sz w:val="16"/>
                <w:szCs w:val="16"/>
              </w:rPr>
              <w:t>д</w:t>
            </w:r>
            <w:proofErr w:type="spellStart"/>
            <w:r w:rsidRPr="00E95609">
              <w:rPr>
                <w:sz w:val="16"/>
                <w:szCs w:val="16"/>
                <w:lang w:val="x-none"/>
              </w:rPr>
              <w:t>вух</w:t>
            </w:r>
            <w:proofErr w:type="spellEnd"/>
            <w:r w:rsidRPr="00E95609">
              <w:rPr>
                <w:sz w:val="16"/>
                <w:szCs w:val="16"/>
                <w:lang w:val="x-none"/>
              </w:rPr>
              <w:t>) часов.</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lang w:val="x-none"/>
              </w:rPr>
            </w:pPr>
            <w:r w:rsidRPr="00E95609">
              <w:rPr>
                <w:sz w:val="16"/>
                <w:szCs w:val="16"/>
              </w:rPr>
              <w:t>Не применяется.</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rPr>
              <w:t xml:space="preserve">Иные нарушения требований охраны труда, промышленной, экологической, пожарной и иной безопасности, не указанные в </w:t>
            </w:r>
            <w:proofErr w:type="spellStart"/>
            <w:r w:rsidRPr="00E95609">
              <w:rPr>
                <w:sz w:val="16"/>
                <w:szCs w:val="16"/>
              </w:rPr>
              <w:t>п.п</w:t>
            </w:r>
            <w:proofErr w:type="spellEnd"/>
            <w:r w:rsidRPr="00E95609">
              <w:rPr>
                <w:sz w:val="16"/>
                <w:szCs w:val="16"/>
              </w:rPr>
              <w:t xml:space="preserve">. </w:t>
            </w:r>
            <w:r w:rsidRPr="00E95609">
              <w:rPr>
                <w:sz w:val="16"/>
                <w:szCs w:val="16"/>
              </w:rPr>
              <w:fldChar w:fldCharType="begin"/>
            </w:r>
            <w:r w:rsidRPr="00E95609">
              <w:rPr>
                <w:sz w:val="16"/>
                <w:szCs w:val="16"/>
              </w:rPr>
              <w:instrText xml:space="preserve"> REF _Ref499613233 \r \h  \* MERGEFORMAT </w:instrText>
            </w:r>
            <w:r w:rsidRPr="00E95609">
              <w:rPr>
                <w:sz w:val="16"/>
                <w:szCs w:val="16"/>
              </w:rPr>
            </w:r>
            <w:r w:rsidRPr="00E95609">
              <w:rPr>
                <w:sz w:val="16"/>
                <w:szCs w:val="16"/>
              </w:rPr>
              <w:fldChar w:fldCharType="separate"/>
            </w:r>
            <w:r w:rsidRPr="00E95609">
              <w:rPr>
                <w:sz w:val="16"/>
                <w:szCs w:val="16"/>
              </w:rPr>
              <w:t>1</w:t>
            </w:r>
            <w:r w:rsidRPr="00E95609">
              <w:rPr>
                <w:sz w:val="16"/>
                <w:szCs w:val="16"/>
              </w:rPr>
              <w:fldChar w:fldCharType="end"/>
            </w:r>
            <w:r w:rsidRPr="00E95609">
              <w:rPr>
                <w:sz w:val="16"/>
                <w:szCs w:val="16"/>
              </w:rPr>
              <w:t xml:space="preserve">-23 пункта 7.1 настоящего Положения, а также санитарно-эпидемиологических требований законодательства </w:t>
            </w:r>
            <w:r w:rsidRPr="00E95609">
              <w:rPr>
                <w:bCs/>
                <w:iCs/>
                <w:sz w:val="16"/>
                <w:szCs w:val="16"/>
              </w:rPr>
              <w:t>Российской Федерации</w:t>
            </w:r>
            <w:r w:rsidRPr="00E95609">
              <w:rPr>
                <w:sz w:val="16"/>
                <w:szCs w:val="16"/>
              </w:rPr>
              <w:t>.</w:t>
            </w:r>
          </w:p>
        </w:tc>
        <w:tc>
          <w:tcPr>
            <w:tcW w:w="509" w:type="pct"/>
          </w:tcPr>
          <w:p w:rsidR="006739A9" w:rsidRPr="00E95609" w:rsidRDefault="006739A9" w:rsidP="00503C36">
            <w:pPr>
              <w:spacing w:before="120"/>
              <w:jc w:val="center"/>
              <w:rPr>
                <w:sz w:val="16"/>
                <w:szCs w:val="16"/>
              </w:rPr>
            </w:pPr>
            <w:r w:rsidRPr="00E95609">
              <w:rPr>
                <w:sz w:val="16"/>
                <w:szCs w:val="16"/>
              </w:rPr>
              <w:t>20</w:t>
            </w:r>
          </w:p>
        </w:tc>
        <w:tc>
          <w:tcPr>
            <w:tcW w:w="2107" w:type="pct"/>
          </w:tcPr>
          <w:p w:rsidR="006739A9" w:rsidRPr="00E95609" w:rsidRDefault="006739A9" w:rsidP="00503C36">
            <w:pPr>
              <w:spacing w:before="120"/>
              <w:jc w:val="both"/>
              <w:rPr>
                <w:sz w:val="16"/>
                <w:szCs w:val="16"/>
                <w:lang w:val="x-none"/>
              </w:rPr>
            </w:pPr>
            <w:r w:rsidRPr="00E95609">
              <w:rPr>
                <w:sz w:val="16"/>
                <w:szCs w:val="16"/>
                <w:lang w:val="x-none"/>
              </w:rPr>
              <w:t xml:space="preserve">Отстранение от работы, удаление исполнителей с места производства работ. Остановка работ. </w:t>
            </w:r>
          </w:p>
        </w:tc>
      </w:tr>
      <w:tr w:rsidR="006739A9" w:rsidRPr="00E95609" w:rsidTr="00503C36">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rPr>
              <w:t>Сокрытие от Заказчика информации о несчастном случае, о Происшествии произошедшем на территории Заказчика.</w:t>
            </w:r>
          </w:p>
        </w:tc>
        <w:tc>
          <w:tcPr>
            <w:tcW w:w="509" w:type="pct"/>
          </w:tcPr>
          <w:p w:rsidR="006739A9" w:rsidRPr="00E95609" w:rsidRDefault="006739A9" w:rsidP="00503C36">
            <w:pPr>
              <w:spacing w:before="120"/>
              <w:jc w:val="center"/>
              <w:rPr>
                <w:sz w:val="16"/>
                <w:szCs w:val="16"/>
              </w:rPr>
            </w:pPr>
            <w:r w:rsidRPr="00E95609">
              <w:rPr>
                <w:sz w:val="16"/>
                <w:szCs w:val="16"/>
              </w:rPr>
              <w:t>200</w:t>
            </w:r>
          </w:p>
        </w:tc>
        <w:tc>
          <w:tcPr>
            <w:tcW w:w="2107" w:type="pct"/>
          </w:tcPr>
          <w:p w:rsidR="006739A9" w:rsidRPr="00E95609" w:rsidRDefault="006739A9" w:rsidP="00503C36">
            <w:pPr>
              <w:spacing w:before="120"/>
              <w:jc w:val="both"/>
              <w:rPr>
                <w:sz w:val="16"/>
                <w:szCs w:val="16"/>
                <w:lang w:val="x-none"/>
              </w:rPr>
            </w:pPr>
            <w:r w:rsidRPr="00E95609">
              <w:rPr>
                <w:sz w:val="16"/>
                <w:szCs w:val="16"/>
                <w:lang w:val="x-none"/>
              </w:rPr>
              <w:t xml:space="preserve">Отстранение от работы, удаление исполнителей с места производства работ. Остановка работ. </w:t>
            </w:r>
          </w:p>
        </w:tc>
      </w:tr>
      <w:tr w:rsidR="006739A9" w:rsidRPr="00E95609" w:rsidTr="00503C36">
        <w:trPr>
          <w:trHeight w:val="1339"/>
        </w:trPr>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rPr>
              <w:t>Не устранение в срок нарушения требований локальных нормативных актов Заказчика, не несущих риска наложения штрафа или возникновения инцидентов.</w:t>
            </w:r>
          </w:p>
        </w:tc>
        <w:tc>
          <w:tcPr>
            <w:tcW w:w="509" w:type="pct"/>
          </w:tcPr>
          <w:p w:rsidR="006739A9" w:rsidRPr="00E95609" w:rsidRDefault="006739A9" w:rsidP="00503C36">
            <w:pPr>
              <w:spacing w:before="120"/>
              <w:jc w:val="center"/>
              <w:rPr>
                <w:sz w:val="16"/>
                <w:szCs w:val="16"/>
                <w:lang w:val="en-US"/>
              </w:rPr>
            </w:pPr>
            <w:r w:rsidRPr="00E95609">
              <w:rPr>
                <w:sz w:val="16"/>
                <w:szCs w:val="16"/>
                <w:lang w:val="en-US"/>
              </w:rPr>
              <w:t>5</w:t>
            </w:r>
          </w:p>
        </w:tc>
        <w:tc>
          <w:tcPr>
            <w:tcW w:w="2107" w:type="pct"/>
          </w:tcPr>
          <w:p w:rsidR="006739A9" w:rsidRPr="00E95609" w:rsidRDefault="006739A9" w:rsidP="00503C36">
            <w:pPr>
              <w:spacing w:before="120"/>
              <w:jc w:val="both"/>
              <w:rPr>
                <w:sz w:val="16"/>
                <w:szCs w:val="16"/>
              </w:rPr>
            </w:pPr>
            <w:r w:rsidRPr="00E95609">
              <w:rPr>
                <w:sz w:val="16"/>
                <w:szCs w:val="16"/>
              </w:rPr>
              <w:t>Не применяется.</w:t>
            </w:r>
          </w:p>
        </w:tc>
      </w:tr>
      <w:tr w:rsidR="006739A9" w:rsidRPr="00E95609" w:rsidTr="00503C36">
        <w:trPr>
          <w:trHeight w:val="246"/>
        </w:trPr>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rPr>
              <w:t>Не проведение расследования происшествия, произошедшего во время выполнения работ в рамках настоящего Договора</w:t>
            </w:r>
          </w:p>
        </w:tc>
        <w:tc>
          <w:tcPr>
            <w:tcW w:w="509" w:type="pct"/>
          </w:tcPr>
          <w:p w:rsidR="006739A9" w:rsidRPr="00E95609" w:rsidRDefault="006739A9" w:rsidP="00503C36">
            <w:pPr>
              <w:spacing w:before="120"/>
              <w:jc w:val="center"/>
              <w:rPr>
                <w:sz w:val="16"/>
                <w:szCs w:val="16"/>
                <w:lang w:val="en-US"/>
              </w:rPr>
            </w:pPr>
            <w:r w:rsidRPr="00E95609">
              <w:rPr>
                <w:sz w:val="16"/>
                <w:szCs w:val="16"/>
              </w:rPr>
              <w:t>100</w:t>
            </w:r>
          </w:p>
        </w:tc>
        <w:tc>
          <w:tcPr>
            <w:tcW w:w="2107" w:type="pct"/>
          </w:tcPr>
          <w:p w:rsidR="006739A9" w:rsidRPr="00E95609" w:rsidRDefault="006739A9" w:rsidP="00503C36">
            <w:pPr>
              <w:spacing w:before="120"/>
              <w:jc w:val="both"/>
              <w:rPr>
                <w:sz w:val="16"/>
                <w:szCs w:val="16"/>
              </w:rPr>
            </w:pPr>
            <w:r w:rsidRPr="00E95609">
              <w:rPr>
                <w:sz w:val="16"/>
                <w:szCs w:val="16"/>
              </w:rPr>
              <w:t xml:space="preserve">отстранение от работы, удаление исполнителей с места производства работ. Остановка работ. </w:t>
            </w:r>
          </w:p>
        </w:tc>
      </w:tr>
      <w:tr w:rsidR="006739A9" w:rsidRPr="00E95609" w:rsidTr="00503C36">
        <w:trPr>
          <w:trHeight w:val="246"/>
        </w:trPr>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rPr>
              <w:t>Нарушение базовых правил</w:t>
            </w:r>
          </w:p>
        </w:tc>
        <w:tc>
          <w:tcPr>
            <w:tcW w:w="509" w:type="pct"/>
          </w:tcPr>
          <w:p w:rsidR="006739A9" w:rsidRPr="00E95609" w:rsidRDefault="006739A9" w:rsidP="00503C36">
            <w:pPr>
              <w:spacing w:before="120"/>
              <w:jc w:val="center"/>
              <w:rPr>
                <w:sz w:val="16"/>
                <w:szCs w:val="16"/>
              </w:rPr>
            </w:pPr>
            <w:r w:rsidRPr="00E95609">
              <w:rPr>
                <w:sz w:val="16"/>
                <w:szCs w:val="16"/>
              </w:rPr>
              <w:t>200</w:t>
            </w:r>
          </w:p>
        </w:tc>
        <w:tc>
          <w:tcPr>
            <w:tcW w:w="2107" w:type="pct"/>
          </w:tcPr>
          <w:p w:rsidR="006739A9" w:rsidRPr="00E95609" w:rsidRDefault="006739A9" w:rsidP="00503C36">
            <w:pPr>
              <w:spacing w:before="120"/>
              <w:jc w:val="both"/>
              <w:rPr>
                <w:sz w:val="16"/>
                <w:szCs w:val="16"/>
              </w:rPr>
            </w:pPr>
            <w:r w:rsidRPr="00E95609">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6739A9" w:rsidRPr="00E95609" w:rsidTr="00503C36">
        <w:trPr>
          <w:trHeight w:val="246"/>
        </w:trPr>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rPr>
              <w:t>Нарушение кардинальных правил</w:t>
            </w:r>
          </w:p>
        </w:tc>
        <w:tc>
          <w:tcPr>
            <w:tcW w:w="509" w:type="pct"/>
          </w:tcPr>
          <w:p w:rsidR="006739A9" w:rsidRPr="00E95609" w:rsidRDefault="006739A9" w:rsidP="00503C36">
            <w:pPr>
              <w:spacing w:before="120"/>
              <w:jc w:val="center"/>
              <w:rPr>
                <w:sz w:val="16"/>
                <w:szCs w:val="16"/>
              </w:rPr>
            </w:pPr>
            <w:r w:rsidRPr="00E95609">
              <w:rPr>
                <w:sz w:val="16"/>
                <w:szCs w:val="16"/>
              </w:rPr>
              <w:t>50</w:t>
            </w:r>
          </w:p>
        </w:tc>
        <w:tc>
          <w:tcPr>
            <w:tcW w:w="2107" w:type="pct"/>
          </w:tcPr>
          <w:p w:rsidR="006739A9" w:rsidRPr="00E95609" w:rsidRDefault="006739A9" w:rsidP="00503C36">
            <w:pPr>
              <w:spacing w:before="120"/>
              <w:jc w:val="both"/>
              <w:rPr>
                <w:sz w:val="16"/>
                <w:szCs w:val="16"/>
              </w:rPr>
            </w:pPr>
            <w:r w:rsidRPr="00E95609">
              <w:rPr>
                <w:sz w:val="16"/>
                <w:szCs w:val="16"/>
              </w:rPr>
              <w:t>Отстранение от работы, удаление исполнителей с места производства работ. Остановка работ.</w:t>
            </w:r>
          </w:p>
        </w:tc>
      </w:tr>
      <w:tr w:rsidR="006739A9" w:rsidRPr="00E95609" w:rsidTr="00503C36">
        <w:trPr>
          <w:trHeight w:val="246"/>
        </w:trPr>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sz w:val="16"/>
                <w:szCs w:val="16"/>
              </w:rPr>
              <w:t>Не проведение расследования происшествия, произошедшего во время выполнения работ в рамках настоящего Договора.</w:t>
            </w:r>
          </w:p>
        </w:tc>
        <w:tc>
          <w:tcPr>
            <w:tcW w:w="509" w:type="pct"/>
          </w:tcPr>
          <w:p w:rsidR="006739A9" w:rsidRPr="00E95609" w:rsidRDefault="006739A9" w:rsidP="00503C36">
            <w:pPr>
              <w:jc w:val="center"/>
              <w:rPr>
                <w:sz w:val="16"/>
                <w:szCs w:val="16"/>
              </w:rPr>
            </w:pPr>
          </w:p>
          <w:p w:rsidR="006739A9" w:rsidRPr="00E95609" w:rsidRDefault="006739A9" w:rsidP="00503C36">
            <w:pPr>
              <w:spacing w:before="120"/>
              <w:jc w:val="center"/>
              <w:rPr>
                <w:sz w:val="16"/>
                <w:szCs w:val="16"/>
              </w:rPr>
            </w:pPr>
            <w:r w:rsidRPr="00E95609">
              <w:rPr>
                <w:sz w:val="16"/>
                <w:szCs w:val="16"/>
              </w:rPr>
              <w:t xml:space="preserve">100 </w:t>
            </w:r>
          </w:p>
        </w:tc>
        <w:tc>
          <w:tcPr>
            <w:tcW w:w="2107" w:type="pct"/>
          </w:tcPr>
          <w:p w:rsidR="006739A9" w:rsidRPr="00E95609" w:rsidRDefault="006739A9" w:rsidP="00503C36">
            <w:pPr>
              <w:spacing w:before="120"/>
              <w:jc w:val="both"/>
              <w:rPr>
                <w:sz w:val="16"/>
                <w:szCs w:val="16"/>
              </w:rPr>
            </w:pPr>
            <w:r w:rsidRPr="00E95609">
              <w:rPr>
                <w:sz w:val="16"/>
                <w:szCs w:val="16"/>
              </w:rPr>
              <w:t>Отстранение от работы, удаление исполнителей с места производства работ. Остановка работ. Блокирование пропуска нарушителя (-ей).</w:t>
            </w:r>
          </w:p>
        </w:tc>
      </w:tr>
      <w:tr w:rsidR="006739A9" w:rsidRPr="00E95609" w:rsidTr="00503C36">
        <w:trPr>
          <w:trHeight w:val="246"/>
        </w:trPr>
        <w:tc>
          <w:tcPr>
            <w:tcW w:w="267" w:type="pct"/>
          </w:tcPr>
          <w:p w:rsidR="006739A9" w:rsidRPr="00E95609" w:rsidRDefault="006739A9" w:rsidP="00503C36">
            <w:pPr>
              <w:numPr>
                <w:ilvl w:val="0"/>
                <w:numId w:val="5"/>
              </w:numPr>
              <w:tabs>
                <w:tab w:val="left" w:pos="319"/>
              </w:tabs>
              <w:spacing w:before="120" w:after="120"/>
              <w:ind w:left="113" w:firstLine="0"/>
              <w:jc w:val="center"/>
              <w:rPr>
                <w:sz w:val="16"/>
                <w:szCs w:val="16"/>
                <w:lang w:val="x-none"/>
              </w:rPr>
            </w:pPr>
          </w:p>
        </w:tc>
        <w:tc>
          <w:tcPr>
            <w:tcW w:w="2117" w:type="pct"/>
          </w:tcPr>
          <w:p w:rsidR="006739A9" w:rsidRPr="00E95609" w:rsidRDefault="006739A9" w:rsidP="00503C36">
            <w:pPr>
              <w:spacing w:before="120"/>
              <w:jc w:val="both"/>
              <w:rPr>
                <w:sz w:val="16"/>
                <w:szCs w:val="16"/>
              </w:rPr>
            </w:pPr>
            <w:r w:rsidRPr="00E95609">
              <w:rPr>
                <w:bCs/>
                <w:sz w:val="16"/>
                <w:szCs w:val="16"/>
              </w:rPr>
              <w:t>Не предоставление в срок либо предоставление недостоверных сведений, предусмотренных пунктом 6.3 настоящего договора</w:t>
            </w:r>
          </w:p>
        </w:tc>
        <w:tc>
          <w:tcPr>
            <w:tcW w:w="509" w:type="pct"/>
          </w:tcPr>
          <w:p w:rsidR="006739A9" w:rsidRPr="00E95609" w:rsidRDefault="006739A9" w:rsidP="00503C36">
            <w:pPr>
              <w:jc w:val="center"/>
              <w:rPr>
                <w:sz w:val="16"/>
                <w:szCs w:val="16"/>
              </w:rPr>
            </w:pPr>
          </w:p>
          <w:p w:rsidR="006739A9" w:rsidRPr="00E95609" w:rsidRDefault="006739A9" w:rsidP="00503C36">
            <w:pPr>
              <w:jc w:val="center"/>
              <w:rPr>
                <w:sz w:val="16"/>
                <w:szCs w:val="16"/>
              </w:rPr>
            </w:pPr>
          </w:p>
          <w:p w:rsidR="006739A9" w:rsidRPr="00E95609" w:rsidRDefault="006739A9" w:rsidP="00503C36">
            <w:pPr>
              <w:jc w:val="center"/>
              <w:rPr>
                <w:sz w:val="16"/>
                <w:szCs w:val="16"/>
              </w:rPr>
            </w:pPr>
            <w:r w:rsidRPr="00E95609">
              <w:rPr>
                <w:sz w:val="16"/>
                <w:szCs w:val="16"/>
              </w:rPr>
              <w:t>5</w:t>
            </w:r>
          </w:p>
        </w:tc>
        <w:tc>
          <w:tcPr>
            <w:tcW w:w="2107" w:type="pct"/>
          </w:tcPr>
          <w:p w:rsidR="006739A9" w:rsidRPr="00E95609" w:rsidRDefault="006739A9" w:rsidP="00503C36">
            <w:pPr>
              <w:spacing w:before="120"/>
              <w:jc w:val="both"/>
              <w:rPr>
                <w:sz w:val="16"/>
                <w:szCs w:val="16"/>
              </w:rPr>
            </w:pPr>
          </w:p>
          <w:p w:rsidR="006739A9" w:rsidRPr="00E95609" w:rsidRDefault="006739A9" w:rsidP="00503C36">
            <w:pPr>
              <w:spacing w:before="120"/>
              <w:jc w:val="both"/>
              <w:rPr>
                <w:sz w:val="16"/>
                <w:szCs w:val="16"/>
              </w:rPr>
            </w:pPr>
            <w:r w:rsidRPr="00E95609">
              <w:rPr>
                <w:sz w:val="16"/>
                <w:szCs w:val="16"/>
              </w:rPr>
              <w:t>Не применяется.</w:t>
            </w:r>
          </w:p>
        </w:tc>
      </w:tr>
    </w:tbl>
    <w:p w:rsidR="006739A9" w:rsidRPr="00E95609" w:rsidRDefault="006739A9" w:rsidP="00C82477">
      <w:pPr>
        <w:spacing w:before="120" w:after="120"/>
        <w:jc w:val="center"/>
        <w:rPr>
          <w:b/>
          <w:sz w:val="22"/>
          <w:szCs w:val="22"/>
        </w:rPr>
      </w:pPr>
      <w:r w:rsidRPr="00E95609">
        <w:rPr>
          <w:b/>
          <w:sz w:val="22"/>
          <w:szCs w:val="22"/>
        </w:rPr>
        <w:t>7.2. Перечень нарушений Подрядчиком (работниками Подрядчика, работниками Субподрядных организаций)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w:t>
      </w:r>
    </w:p>
    <w:tbl>
      <w:tblPr>
        <w:tblW w:w="481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4"/>
        <w:gridCol w:w="4014"/>
        <w:gridCol w:w="1245"/>
        <w:gridCol w:w="3183"/>
      </w:tblGrid>
      <w:tr w:rsidR="006739A9" w:rsidRPr="00E95609" w:rsidTr="00503C36">
        <w:tc>
          <w:tcPr>
            <w:tcW w:w="308" w:type="pct"/>
          </w:tcPr>
          <w:p w:rsidR="006739A9" w:rsidRPr="00E95609" w:rsidRDefault="006739A9" w:rsidP="00503C36">
            <w:pPr>
              <w:spacing w:before="120"/>
              <w:ind w:left="113"/>
              <w:jc w:val="center"/>
              <w:rPr>
                <w:sz w:val="16"/>
                <w:szCs w:val="22"/>
              </w:rPr>
            </w:pPr>
          </w:p>
        </w:tc>
        <w:tc>
          <w:tcPr>
            <w:tcW w:w="2231" w:type="pct"/>
          </w:tcPr>
          <w:p w:rsidR="006739A9" w:rsidRPr="00E95609" w:rsidRDefault="006739A9" w:rsidP="00503C36">
            <w:pPr>
              <w:spacing w:before="120"/>
              <w:jc w:val="center"/>
              <w:rPr>
                <w:b/>
                <w:sz w:val="16"/>
                <w:szCs w:val="22"/>
              </w:rPr>
            </w:pPr>
            <w:r w:rsidRPr="00E95609">
              <w:rPr>
                <w:b/>
                <w:sz w:val="16"/>
                <w:szCs w:val="22"/>
              </w:rPr>
              <w:t>Название / описание действия (бездействия)</w:t>
            </w:r>
          </w:p>
        </w:tc>
        <w:tc>
          <w:tcPr>
            <w:tcW w:w="692" w:type="pct"/>
          </w:tcPr>
          <w:p w:rsidR="006739A9" w:rsidRPr="00E95609" w:rsidRDefault="006739A9" w:rsidP="00503C36">
            <w:pPr>
              <w:spacing w:before="120"/>
              <w:jc w:val="center"/>
              <w:rPr>
                <w:b/>
                <w:sz w:val="16"/>
                <w:szCs w:val="22"/>
              </w:rPr>
            </w:pPr>
            <w:r w:rsidRPr="00E95609">
              <w:rPr>
                <w:b/>
                <w:sz w:val="16"/>
                <w:szCs w:val="22"/>
              </w:rPr>
              <w:t>Основная санкция</w:t>
            </w:r>
          </w:p>
          <w:p w:rsidR="006739A9" w:rsidRPr="00E95609" w:rsidRDefault="006739A9" w:rsidP="00503C36">
            <w:pPr>
              <w:spacing w:before="120"/>
              <w:jc w:val="center"/>
              <w:rPr>
                <w:b/>
                <w:sz w:val="16"/>
                <w:szCs w:val="22"/>
              </w:rPr>
            </w:pPr>
            <w:r w:rsidRPr="00E95609">
              <w:rPr>
                <w:b/>
                <w:sz w:val="16"/>
                <w:szCs w:val="22"/>
              </w:rPr>
              <w:t>Штраф*,</w:t>
            </w:r>
          </w:p>
          <w:p w:rsidR="006739A9" w:rsidRPr="00E95609" w:rsidRDefault="006739A9" w:rsidP="00503C36">
            <w:pPr>
              <w:spacing w:before="120"/>
              <w:jc w:val="center"/>
              <w:rPr>
                <w:b/>
                <w:sz w:val="16"/>
                <w:szCs w:val="22"/>
              </w:rPr>
            </w:pPr>
            <w:r w:rsidRPr="00E95609">
              <w:rPr>
                <w:b/>
                <w:sz w:val="16"/>
                <w:szCs w:val="22"/>
              </w:rPr>
              <w:t>(тыс. руб.)</w:t>
            </w:r>
          </w:p>
        </w:tc>
        <w:tc>
          <w:tcPr>
            <w:tcW w:w="1769" w:type="pct"/>
          </w:tcPr>
          <w:p w:rsidR="006739A9" w:rsidRPr="00E95609" w:rsidRDefault="006739A9" w:rsidP="00503C36">
            <w:pPr>
              <w:spacing w:before="120"/>
              <w:rPr>
                <w:b/>
                <w:sz w:val="16"/>
                <w:szCs w:val="22"/>
              </w:rPr>
            </w:pPr>
            <w:r w:rsidRPr="00E95609">
              <w:rPr>
                <w:b/>
                <w:sz w:val="16"/>
                <w:szCs w:val="22"/>
              </w:rPr>
              <w:t>Дополнительная санкция</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bookmarkStart w:id="244" w:name="_Ref499613827"/>
          </w:p>
        </w:tc>
        <w:bookmarkEnd w:id="244"/>
        <w:tc>
          <w:tcPr>
            <w:tcW w:w="2231" w:type="pct"/>
          </w:tcPr>
          <w:p w:rsidR="006739A9" w:rsidRPr="00E95609" w:rsidRDefault="006739A9" w:rsidP="00503C36">
            <w:pPr>
              <w:widowControl w:val="0"/>
              <w:autoSpaceDE w:val="0"/>
              <w:autoSpaceDN w:val="0"/>
              <w:adjustRightInd w:val="0"/>
              <w:spacing w:before="120"/>
              <w:ind w:left="23"/>
              <w:jc w:val="both"/>
              <w:rPr>
                <w:sz w:val="16"/>
                <w:szCs w:val="22"/>
                <w:lang w:eastAsia="en-US"/>
              </w:rPr>
            </w:pPr>
            <w:r w:rsidRPr="00E95609">
              <w:rPr>
                <w:sz w:val="16"/>
                <w:szCs w:val="22"/>
                <w:lang w:eastAsia="en-US"/>
              </w:rPr>
              <w:t xml:space="preserve">Попытка несанкционированного проникновения или несанкционированное проникновение одного или нескольких лиц на территорию Объекта или охраняемую территорию в пределах Объекта, в том числе, попытка </w:t>
            </w:r>
            <w:r w:rsidRPr="00E95609">
              <w:rPr>
                <w:iCs/>
                <w:sz w:val="16"/>
                <w:szCs w:val="22"/>
                <w:lang w:eastAsia="en-US"/>
              </w:rPr>
              <w:t>проникновения / выхода (выезда) на территорию объекта в неустановленном месте (через периметр ограждения)</w:t>
            </w:r>
            <w:r w:rsidRPr="00E95609">
              <w:rPr>
                <w:sz w:val="16"/>
                <w:szCs w:val="22"/>
                <w:lang w:eastAsia="en-US"/>
              </w:rPr>
              <w:t>.</w:t>
            </w:r>
          </w:p>
        </w:tc>
        <w:tc>
          <w:tcPr>
            <w:tcW w:w="692" w:type="pct"/>
          </w:tcPr>
          <w:p w:rsidR="006739A9" w:rsidRPr="00E95609" w:rsidRDefault="006739A9" w:rsidP="00503C36">
            <w:pPr>
              <w:spacing w:before="120"/>
              <w:jc w:val="center"/>
              <w:rPr>
                <w:sz w:val="16"/>
                <w:szCs w:val="22"/>
              </w:rPr>
            </w:pPr>
            <w:r w:rsidRPr="00E95609">
              <w:rPr>
                <w:sz w:val="16"/>
                <w:szCs w:val="22"/>
              </w:rPr>
              <w:t>30</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tabs>
                <w:tab w:val="num" w:pos="480"/>
              </w:tabs>
              <w:autoSpaceDE w:val="0"/>
              <w:autoSpaceDN w:val="0"/>
              <w:adjustRightInd w:val="0"/>
              <w:spacing w:before="120"/>
              <w:jc w:val="both"/>
              <w:rPr>
                <w:sz w:val="16"/>
                <w:szCs w:val="22"/>
                <w:lang w:eastAsia="en-US"/>
              </w:rPr>
            </w:pPr>
            <w:r w:rsidRPr="00E95609">
              <w:rPr>
                <w:sz w:val="16"/>
                <w:szCs w:val="22"/>
                <w:lang w:eastAsia="en-US"/>
              </w:rPr>
              <w:t>Попытка пройти на территорию Объекта или охраняемую территорию в пределах Объекта по чужим либо поддельным документам (включая личный пропуск), а равно по пропуску с истекшим сроком действия; а также попытка выйти с указанной территории по чужим либо поддельным документам (включая личный пропуск), а равно по пропуску с истекшим сроком действия.</w:t>
            </w:r>
          </w:p>
        </w:tc>
        <w:tc>
          <w:tcPr>
            <w:tcW w:w="692" w:type="pct"/>
          </w:tcPr>
          <w:p w:rsidR="006739A9" w:rsidRPr="00E95609" w:rsidRDefault="006739A9" w:rsidP="00503C36">
            <w:pPr>
              <w:spacing w:before="120"/>
              <w:jc w:val="center"/>
              <w:rPr>
                <w:sz w:val="16"/>
                <w:szCs w:val="22"/>
              </w:rPr>
            </w:pPr>
            <w:r w:rsidRPr="00E95609">
              <w:rPr>
                <w:sz w:val="16"/>
                <w:szCs w:val="22"/>
              </w:rPr>
              <w:t>20</w:t>
            </w:r>
          </w:p>
        </w:tc>
        <w:tc>
          <w:tcPr>
            <w:tcW w:w="1769" w:type="pct"/>
          </w:tcPr>
          <w:p w:rsidR="006739A9" w:rsidRPr="00E95609" w:rsidRDefault="006739A9" w:rsidP="00503C36">
            <w:pPr>
              <w:spacing w:before="120"/>
              <w:jc w:val="both"/>
              <w:rPr>
                <w:sz w:val="16"/>
                <w:szCs w:val="22"/>
              </w:rPr>
            </w:pPr>
            <w:r w:rsidRPr="00E95609">
              <w:rPr>
                <w:sz w:val="16"/>
                <w:szCs w:val="22"/>
              </w:rPr>
              <w:t>Предупреждение об удалении с территории Объекта лица в случае повторного совершения этого правонарушения этим же лицом. А также изъятие чужого / поддельного документа / пропуска с истекшим сроком действия. Удаление с территории Объекта лица в случае повторного совершения этого правонарушения этим же лицом.</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autoSpaceDE w:val="0"/>
              <w:autoSpaceDN w:val="0"/>
              <w:adjustRightInd w:val="0"/>
              <w:spacing w:before="120"/>
              <w:jc w:val="both"/>
              <w:rPr>
                <w:sz w:val="16"/>
                <w:szCs w:val="22"/>
                <w:lang w:eastAsia="en-US"/>
              </w:rPr>
            </w:pPr>
            <w:r w:rsidRPr="00E95609">
              <w:rPr>
                <w:sz w:val="16"/>
                <w:szCs w:val="22"/>
                <w:lang w:eastAsia="en-US"/>
              </w:rPr>
              <w:t>Попытка пронести (ввезти) на территорию Объекта спиртные напитки и / или вещества, имеющие признаки наркотических или токсических.</w:t>
            </w:r>
          </w:p>
        </w:tc>
        <w:tc>
          <w:tcPr>
            <w:tcW w:w="692" w:type="pct"/>
          </w:tcPr>
          <w:p w:rsidR="006739A9" w:rsidRPr="00E95609" w:rsidRDefault="006739A9" w:rsidP="00503C36">
            <w:pPr>
              <w:spacing w:before="120"/>
              <w:jc w:val="center"/>
              <w:rPr>
                <w:sz w:val="16"/>
                <w:szCs w:val="22"/>
              </w:rPr>
            </w:pPr>
            <w:r w:rsidRPr="00E95609">
              <w:rPr>
                <w:sz w:val="16"/>
                <w:szCs w:val="22"/>
              </w:rPr>
              <w:t>50</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bookmarkStart w:id="245" w:name="_Ref496877736"/>
          </w:p>
        </w:tc>
        <w:bookmarkEnd w:id="245"/>
        <w:tc>
          <w:tcPr>
            <w:tcW w:w="2231" w:type="pct"/>
          </w:tcPr>
          <w:p w:rsidR="006739A9" w:rsidRPr="00E95609" w:rsidRDefault="006739A9" w:rsidP="00503C36">
            <w:pPr>
              <w:widowControl w:val="0"/>
              <w:tabs>
                <w:tab w:val="num" w:pos="480"/>
              </w:tabs>
              <w:autoSpaceDE w:val="0"/>
              <w:autoSpaceDN w:val="0"/>
              <w:adjustRightInd w:val="0"/>
              <w:spacing w:before="120"/>
              <w:jc w:val="both"/>
              <w:rPr>
                <w:sz w:val="16"/>
                <w:szCs w:val="22"/>
                <w:lang w:eastAsia="en-US"/>
              </w:rPr>
            </w:pPr>
            <w:r w:rsidRPr="00E95609">
              <w:rPr>
                <w:iCs/>
                <w:sz w:val="16"/>
                <w:szCs w:val="22"/>
                <w:lang w:eastAsia="en-US"/>
              </w:rPr>
              <w:t>Попытка доставки любым способом / выноса (вывоза) собственных товарно-материальных ценностей без соответствующего разрешения Заказчика.</w:t>
            </w:r>
          </w:p>
        </w:tc>
        <w:tc>
          <w:tcPr>
            <w:tcW w:w="692" w:type="pct"/>
          </w:tcPr>
          <w:p w:rsidR="006739A9" w:rsidRPr="00E95609" w:rsidRDefault="006739A9" w:rsidP="00503C36">
            <w:pPr>
              <w:spacing w:before="120"/>
              <w:jc w:val="center"/>
              <w:rPr>
                <w:sz w:val="16"/>
                <w:szCs w:val="22"/>
              </w:rPr>
            </w:pPr>
            <w:r w:rsidRPr="00E95609">
              <w:rPr>
                <w:sz w:val="16"/>
                <w:szCs w:val="22"/>
              </w:rPr>
              <w:t>5</w:t>
            </w:r>
          </w:p>
        </w:tc>
        <w:tc>
          <w:tcPr>
            <w:tcW w:w="1769" w:type="pct"/>
          </w:tcPr>
          <w:p w:rsidR="006739A9" w:rsidRPr="00E95609" w:rsidRDefault="006739A9" w:rsidP="00503C36">
            <w:pPr>
              <w:spacing w:before="120"/>
              <w:jc w:val="both"/>
              <w:rPr>
                <w:sz w:val="16"/>
                <w:szCs w:val="22"/>
              </w:rPr>
            </w:pPr>
            <w:r w:rsidRPr="00E95609">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tabs>
                <w:tab w:val="num" w:pos="480"/>
              </w:tabs>
              <w:autoSpaceDE w:val="0"/>
              <w:autoSpaceDN w:val="0"/>
              <w:adjustRightInd w:val="0"/>
              <w:spacing w:before="120"/>
              <w:jc w:val="both"/>
              <w:rPr>
                <w:sz w:val="16"/>
                <w:szCs w:val="22"/>
                <w:lang w:eastAsia="en-US"/>
              </w:rPr>
            </w:pPr>
            <w:r w:rsidRPr="00E95609">
              <w:rPr>
                <w:sz w:val="16"/>
                <w:szCs w:val="22"/>
                <w:lang w:eastAsia="en-US"/>
              </w:rPr>
              <w:t>Попытка вынести с территории Объекта какие-либо материальные ценности, принадлежащие Заказчику, в нарушение установленного порядка.</w:t>
            </w:r>
          </w:p>
        </w:tc>
        <w:tc>
          <w:tcPr>
            <w:tcW w:w="692" w:type="pct"/>
          </w:tcPr>
          <w:p w:rsidR="006739A9" w:rsidRPr="00E95609" w:rsidRDefault="006739A9" w:rsidP="00503C36">
            <w:pPr>
              <w:spacing w:before="120"/>
              <w:jc w:val="center"/>
              <w:rPr>
                <w:sz w:val="16"/>
                <w:szCs w:val="22"/>
              </w:rPr>
            </w:pPr>
            <w:r w:rsidRPr="00E95609">
              <w:rPr>
                <w:sz w:val="16"/>
                <w:szCs w:val="22"/>
              </w:rPr>
              <w:t>50</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tabs>
                <w:tab w:val="num" w:pos="480"/>
              </w:tabs>
              <w:autoSpaceDE w:val="0"/>
              <w:autoSpaceDN w:val="0"/>
              <w:adjustRightInd w:val="0"/>
              <w:spacing w:before="120"/>
              <w:jc w:val="both"/>
              <w:rPr>
                <w:sz w:val="16"/>
                <w:szCs w:val="22"/>
                <w:lang w:eastAsia="en-US"/>
              </w:rPr>
            </w:pPr>
            <w:r w:rsidRPr="00E95609">
              <w:rPr>
                <w:iCs/>
                <w:sz w:val="16"/>
                <w:szCs w:val="22"/>
                <w:lang w:eastAsia="en-US"/>
              </w:rPr>
              <w:t xml:space="preserve">Установленная, в том числе, с помощью технических средств охраны, попытка размещения (помещения) товарно-материальных ценностей Заказчика в неустановленных местах хранения (в автотранспорте, на себе, под одеждой, в тайнике на территории объекта, </w:t>
            </w:r>
            <w:proofErr w:type="spellStart"/>
            <w:r w:rsidRPr="00E95609">
              <w:rPr>
                <w:iCs/>
                <w:sz w:val="16"/>
                <w:szCs w:val="22"/>
                <w:lang w:eastAsia="en-US"/>
              </w:rPr>
              <w:t>перекид</w:t>
            </w:r>
            <w:proofErr w:type="spellEnd"/>
            <w:r w:rsidRPr="00E95609">
              <w:rPr>
                <w:iCs/>
                <w:sz w:val="16"/>
                <w:szCs w:val="22"/>
                <w:lang w:eastAsia="en-US"/>
              </w:rPr>
              <w:t xml:space="preserve"> через периметр ограждения и т.п.).</w:t>
            </w:r>
          </w:p>
        </w:tc>
        <w:tc>
          <w:tcPr>
            <w:tcW w:w="692" w:type="pct"/>
          </w:tcPr>
          <w:p w:rsidR="006739A9" w:rsidRPr="00E95609" w:rsidRDefault="006739A9" w:rsidP="00503C36">
            <w:pPr>
              <w:spacing w:before="120"/>
              <w:jc w:val="center"/>
              <w:rPr>
                <w:sz w:val="16"/>
                <w:szCs w:val="22"/>
              </w:rPr>
            </w:pPr>
            <w:r w:rsidRPr="00E95609">
              <w:rPr>
                <w:sz w:val="16"/>
                <w:szCs w:val="22"/>
              </w:rPr>
              <w:t>50</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tabs>
                <w:tab w:val="num" w:pos="480"/>
              </w:tabs>
              <w:autoSpaceDE w:val="0"/>
              <w:autoSpaceDN w:val="0"/>
              <w:adjustRightInd w:val="0"/>
              <w:spacing w:before="120"/>
              <w:jc w:val="both"/>
              <w:rPr>
                <w:iCs/>
                <w:sz w:val="16"/>
                <w:szCs w:val="22"/>
                <w:lang w:eastAsia="en-US"/>
              </w:rPr>
            </w:pPr>
            <w:r w:rsidRPr="00E95609">
              <w:rPr>
                <w:iCs/>
                <w:sz w:val="16"/>
                <w:szCs w:val="22"/>
                <w:lang w:eastAsia="en-US"/>
              </w:rPr>
              <w:t>Тайное хищение имущества Заказчика, установленное вступившим в законную силу решением суда.</w:t>
            </w:r>
          </w:p>
        </w:tc>
        <w:tc>
          <w:tcPr>
            <w:tcW w:w="692" w:type="pct"/>
          </w:tcPr>
          <w:p w:rsidR="006739A9" w:rsidRPr="00E95609" w:rsidRDefault="006739A9" w:rsidP="00503C36">
            <w:pPr>
              <w:spacing w:before="120"/>
              <w:jc w:val="center"/>
              <w:rPr>
                <w:sz w:val="16"/>
                <w:szCs w:val="22"/>
              </w:rPr>
            </w:pPr>
            <w:r w:rsidRPr="00E95609">
              <w:rPr>
                <w:sz w:val="16"/>
                <w:szCs w:val="22"/>
              </w:rPr>
              <w:t>50</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tabs>
                <w:tab w:val="num" w:pos="480"/>
              </w:tabs>
              <w:autoSpaceDE w:val="0"/>
              <w:autoSpaceDN w:val="0"/>
              <w:adjustRightInd w:val="0"/>
              <w:spacing w:before="120"/>
              <w:jc w:val="both"/>
              <w:rPr>
                <w:sz w:val="16"/>
                <w:szCs w:val="22"/>
                <w:lang w:eastAsia="en-US"/>
              </w:rPr>
            </w:pPr>
            <w:r w:rsidRPr="00E95609">
              <w:rPr>
                <w:sz w:val="16"/>
                <w:szCs w:val="22"/>
                <w:lang w:eastAsia="en-US"/>
              </w:rPr>
              <w:t>Нахождение на территории Объекта без документов, удостоверяющих личность, или при отсутствии законного права нахождения на Объекте.</w:t>
            </w:r>
          </w:p>
        </w:tc>
        <w:tc>
          <w:tcPr>
            <w:tcW w:w="692" w:type="pct"/>
          </w:tcPr>
          <w:p w:rsidR="006739A9" w:rsidRPr="00E95609" w:rsidRDefault="006739A9" w:rsidP="00503C36">
            <w:pPr>
              <w:spacing w:before="120"/>
              <w:jc w:val="center"/>
              <w:rPr>
                <w:sz w:val="16"/>
                <w:szCs w:val="22"/>
              </w:rPr>
            </w:pPr>
            <w:r w:rsidRPr="00E95609">
              <w:rPr>
                <w:sz w:val="16"/>
                <w:szCs w:val="22"/>
              </w:rPr>
              <w:t>10</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tabs>
                <w:tab w:val="num" w:pos="480"/>
              </w:tabs>
              <w:autoSpaceDE w:val="0"/>
              <w:autoSpaceDN w:val="0"/>
              <w:adjustRightInd w:val="0"/>
              <w:spacing w:before="120"/>
              <w:jc w:val="both"/>
              <w:rPr>
                <w:sz w:val="16"/>
                <w:szCs w:val="22"/>
                <w:lang w:eastAsia="en-US"/>
              </w:rPr>
            </w:pPr>
            <w:r w:rsidRPr="00E95609">
              <w:rPr>
                <w:sz w:val="16"/>
                <w:szCs w:val="22"/>
                <w:lang w:eastAsia="en-US"/>
              </w:rPr>
              <w:t>Нахождение на территории Объекта лица, ранее удаленного с территории Объекта по любому основанию.</w:t>
            </w:r>
          </w:p>
        </w:tc>
        <w:tc>
          <w:tcPr>
            <w:tcW w:w="692" w:type="pct"/>
          </w:tcPr>
          <w:p w:rsidR="006739A9" w:rsidRPr="00E95609" w:rsidRDefault="006739A9" w:rsidP="00503C36">
            <w:pPr>
              <w:spacing w:before="120"/>
              <w:jc w:val="center"/>
              <w:rPr>
                <w:sz w:val="16"/>
                <w:szCs w:val="22"/>
              </w:rPr>
            </w:pPr>
            <w:r w:rsidRPr="00E95609">
              <w:rPr>
                <w:sz w:val="16"/>
                <w:szCs w:val="22"/>
              </w:rPr>
              <w:t>20</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tabs>
                <w:tab w:val="num" w:pos="480"/>
              </w:tabs>
              <w:autoSpaceDE w:val="0"/>
              <w:autoSpaceDN w:val="0"/>
              <w:adjustRightInd w:val="0"/>
              <w:spacing w:before="120"/>
              <w:jc w:val="both"/>
              <w:rPr>
                <w:sz w:val="16"/>
                <w:szCs w:val="22"/>
                <w:lang w:eastAsia="en-US"/>
              </w:rPr>
            </w:pPr>
            <w:r w:rsidRPr="00E95609">
              <w:rPr>
                <w:sz w:val="16"/>
                <w:szCs w:val="22"/>
                <w:lang w:eastAsia="en-US"/>
              </w:rPr>
              <w:t>Любые действия лица, направленные на умышленное причинение вреда имуществу или персоналу Заказчика.</w:t>
            </w:r>
          </w:p>
        </w:tc>
        <w:tc>
          <w:tcPr>
            <w:tcW w:w="692" w:type="pct"/>
          </w:tcPr>
          <w:p w:rsidR="006739A9" w:rsidRPr="00E95609" w:rsidRDefault="006739A9" w:rsidP="00503C36">
            <w:pPr>
              <w:spacing w:before="120"/>
              <w:jc w:val="center"/>
              <w:rPr>
                <w:sz w:val="16"/>
                <w:szCs w:val="22"/>
              </w:rPr>
            </w:pPr>
            <w:r w:rsidRPr="00E95609">
              <w:rPr>
                <w:sz w:val="16"/>
                <w:szCs w:val="22"/>
              </w:rPr>
              <w:t>20</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bookmarkStart w:id="246" w:name="_Ref496878826"/>
          </w:p>
        </w:tc>
        <w:bookmarkEnd w:id="246"/>
        <w:tc>
          <w:tcPr>
            <w:tcW w:w="2231" w:type="pct"/>
          </w:tcPr>
          <w:p w:rsidR="006739A9" w:rsidRPr="00E95609" w:rsidRDefault="006739A9" w:rsidP="00503C36">
            <w:pPr>
              <w:widowControl w:val="0"/>
              <w:tabs>
                <w:tab w:val="num" w:pos="480"/>
              </w:tabs>
              <w:autoSpaceDE w:val="0"/>
              <w:autoSpaceDN w:val="0"/>
              <w:adjustRightInd w:val="0"/>
              <w:spacing w:before="120"/>
              <w:jc w:val="both"/>
              <w:rPr>
                <w:sz w:val="16"/>
                <w:szCs w:val="22"/>
                <w:lang w:eastAsia="en-US"/>
              </w:rPr>
            </w:pPr>
            <w:r w:rsidRPr="00E95609">
              <w:rPr>
                <w:iCs/>
                <w:sz w:val="16"/>
                <w:szCs w:val="22"/>
                <w:lang w:eastAsia="en-US"/>
              </w:rPr>
              <w:t>Нахождение без необходимости за пределами рабочего места / участка в потенциально опасных участках Объекта, а также в местах расположения основных узлов и механизмов (главный корпус, машинный, генераторный, трансформаторный залы, трансформаторные площадки, масляные хозяйства, в пределах запретной зоны вдоль периметра ограждения).</w:t>
            </w:r>
          </w:p>
        </w:tc>
        <w:tc>
          <w:tcPr>
            <w:tcW w:w="692" w:type="pct"/>
          </w:tcPr>
          <w:p w:rsidR="006739A9" w:rsidRPr="00E95609" w:rsidRDefault="006739A9" w:rsidP="00503C36">
            <w:pPr>
              <w:spacing w:before="120"/>
              <w:jc w:val="center"/>
              <w:rPr>
                <w:sz w:val="16"/>
                <w:szCs w:val="22"/>
              </w:rPr>
            </w:pPr>
            <w:r w:rsidRPr="00E95609">
              <w:rPr>
                <w:sz w:val="16"/>
                <w:szCs w:val="22"/>
              </w:rPr>
              <w:t>20</w:t>
            </w:r>
          </w:p>
        </w:tc>
        <w:tc>
          <w:tcPr>
            <w:tcW w:w="1769" w:type="pct"/>
          </w:tcPr>
          <w:p w:rsidR="006739A9" w:rsidRPr="00E95609" w:rsidRDefault="006739A9" w:rsidP="00503C36">
            <w:pPr>
              <w:spacing w:before="120"/>
              <w:rPr>
                <w:sz w:val="16"/>
                <w:szCs w:val="22"/>
              </w:rPr>
            </w:pPr>
            <w:r w:rsidRPr="00E95609">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bookmarkStart w:id="247" w:name="_Ref496879343"/>
          </w:p>
        </w:tc>
        <w:bookmarkEnd w:id="247"/>
        <w:tc>
          <w:tcPr>
            <w:tcW w:w="2231" w:type="pct"/>
          </w:tcPr>
          <w:p w:rsidR="006739A9" w:rsidRPr="00E95609" w:rsidRDefault="006739A9" w:rsidP="00503C36">
            <w:pPr>
              <w:widowControl w:val="0"/>
              <w:tabs>
                <w:tab w:val="num" w:pos="480"/>
              </w:tabs>
              <w:autoSpaceDE w:val="0"/>
              <w:autoSpaceDN w:val="0"/>
              <w:adjustRightInd w:val="0"/>
              <w:spacing w:before="120"/>
              <w:rPr>
                <w:sz w:val="16"/>
                <w:szCs w:val="22"/>
                <w:lang w:eastAsia="en-US"/>
              </w:rPr>
            </w:pPr>
            <w:r w:rsidRPr="00E95609">
              <w:rPr>
                <w:iCs/>
                <w:sz w:val="16"/>
                <w:szCs w:val="22"/>
                <w:lang w:eastAsia="en-US"/>
              </w:rPr>
              <w:t>Нахождение на территории Объекта сверх установленного времени без согласования Заказчика.</w:t>
            </w:r>
          </w:p>
        </w:tc>
        <w:tc>
          <w:tcPr>
            <w:tcW w:w="692" w:type="pct"/>
          </w:tcPr>
          <w:p w:rsidR="006739A9" w:rsidRPr="00E95609" w:rsidRDefault="006739A9" w:rsidP="00503C36">
            <w:pPr>
              <w:spacing w:before="120"/>
              <w:jc w:val="center"/>
              <w:rPr>
                <w:sz w:val="16"/>
                <w:szCs w:val="22"/>
              </w:rPr>
            </w:pPr>
            <w:r w:rsidRPr="00E95609">
              <w:rPr>
                <w:sz w:val="16"/>
                <w:szCs w:val="22"/>
              </w:rPr>
              <w:t>15</w:t>
            </w:r>
          </w:p>
        </w:tc>
        <w:tc>
          <w:tcPr>
            <w:tcW w:w="1769" w:type="pct"/>
          </w:tcPr>
          <w:p w:rsidR="006739A9" w:rsidRPr="00E95609" w:rsidRDefault="006739A9" w:rsidP="00503C36">
            <w:pPr>
              <w:spacing w:before="120"/>
              <w:jc w:val="both"/>
              <w:rPr>
                <w:sz w:val="16"/>
                <w:szCs w:val="22"/>
              </w:rPr>
            </w:pPr>
            <w:r w:rsidRPr="00E95609">
              <w:rPr>
                <w:sz w:val="16"/>
                <w:szCs w:val="22"/>
              </w:rPr>
              <w:t>Не применяется.</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bookmarkStart w:id="248" w:name="_Ref499613830"/>
          </w:p>
        </w:tc>
        <w:bookmarkEnd w:id="248"/>
        <w:tc>
          <w:tcPr>
            <w:tcW w:w="2231" w:type="pct"/>
          </w:tcPr>
          <w:p w:rsidR="006739A9" w:rsidRPr="00E95609" w:rsidRDefault="006739A9" w:rsidP="00503C36">
            <w:pPr>
              <w:widowControl w:val="0"/>
              <w:tabs>
                <w:tab w:val="num" w:pos="480"/>
              </w:tabs>
              <w:autoSpaceDE w:val="0"/>
              <w:autoSpaceDN w:val="0"/>
              <w:adjustRightInd w:val="0"/>
              <w:spacing w:before="120"/>
              <w:rPr>
                <w:sz w:val="16"/>
                <w:szCs w:val="22"/>
                <w:lang w:eastAsia="en-US"/>
              </w:rPr>
            </w:pPr>
            <w:r w:rsidRPr="00E95609">
              <w:rPr>
                <w:sz w:val="16"/>
                <w:szCs w:val="22"/>
                <w:lang w:eastAsia="en-US"/>
              </w:rPr>
              <w:t>Не предъявление сотруднику охраны по его требованию вносимых (выносимых) сумок, пакетов, коробок, упаковок и пр. для досмотра.</w:t>
            </w:r>
          </w:p>
        </w:tc>
        <w:tc>
          <w:tcPr>
            <w:tcW w:w="692" w:type="pct"/>
          </w:tcPr>
          <w:p w:rsidR="006739A9" w:rsidRPr="00E95609" w:rsidRDefault="006739A9" w:rsidP="00503C36">
            <w:pPr>
              <w:spacing w:before="120"/>
              <w:jc w:val="center"/>
              <w:rPr>
                <w:sz w:val="16"/>
                <w:szCs w:val="22"/>
              </w:rPr>
            </w:pPr>
            <w:r w:rsidRPr="00E95609">
              <w:rPr>
                <w:sz w:val="16"/>
                <w:szCs w:val="22"/>
              </w:rPr>
              <w:t>10</w:t>
            </w:r>
          </w:p>
        </w:tc>
        <w:tc>
          <w:tcPr>
            <w:tcW w:w="1769" w:type="pct"/>
          </w:tcPr>
          <w:p w:rsidR="006739A9" w:rsidRPr="00E95609" w:rsidRDefault="006739A9" w:rsidP="00503C36">
            <w:pPr>
              <w:spacing w:before="120"/>
              <w:jc w:val="both"/>
              <w:rPr>
                <w:sz w:val="16"/>
                <w:szCs w:val="22"/>
              </w:rPr>
            </w:pPr>
            <w:r w:rsidRPr="00E95609">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tabs>
                <w:tab w:val="num" w:pos="480"/>
              </w:tabs>
              <w:autoSpaceDE w:val="0"/>
              <w:autoSpaceDN w:val="0"/>
              <w:adjustRightInd w:val="0"/>
              <w:spacing w:before="120"/>
              <w:jc w:val="both"/>
              <w:rPr>
                <w:sz w:val="16"/>
                <w:szCs w:val="22"/>
                <w:lang w:eastAsia="en-US"/>
              </w:rPr>
            </w:pPr>
            <w:r w:rsidRPr="00E95609">
              <w:rPr>
                <w:sz w:val="16"/>
                <w:szCs w:val="22"/>
                <w:lang w:eastAsia="en-US"/>
              </w:rPr>
              <w:t>Нахождение лица на территории Объекта в состоянии, признаки которого схожи с признаками алкогольного, наркотического или токсического опьянения.</w:t>
            </w:r>
          </w:p>
        </w:tc>
        <w:tc>
          <w:tcPr>
            <w:tcW w:w="692" w:type="pct"/>
          </w:tcPr>
          <w:p w:rsidR="006739A9" w:rsidRPr="00E95609" w:rsidRDefault="006739A9" w:rsidP="00503C36">
            <w:pPr>
              <w:spacing w:before="120"/>
              <w:jc w:val="center"/>
              <w:rPr>
                <w:sz w:val="16"/>
                <w:szCs w:val="22"/>
              </w:rPr>
            </w:pPr>
            <w:r w:rsidRPr="00E95609">
              <w:rPr>
                <w:sz w:val="16"/>
                <w:szCs w:val="22"/>
              </w:rPr>
              <w:t>50</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 Блокирование пропуска нарушителя(-ей).</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tabs>
                <w:tab w:val="num" w:pos="480"/>
              </w:tabs>
              <w:autoSpaceDE w:val="0"/>
              <w:autoSpaceDN w:val="0"/>
              <w:adjustRightInd w:val="0"/>
              <w:spacing w:before="120"/>
              <w:jc w:val="both"/>
              <w:rPr>
                <w:sz w:val="16"/>
                <w:szCs w:val="22"/>
                <w:lang w:eastAsia="en-US"/>
              </w:rPr>
            </w:pPr>
            <w:r w:rsidRPr="00E95609">
              <w:rPr>
                <w:sz w:val="16"/>
                <w:szCs w:val="22"/>
                <w:lang w:eastAsia="en-US"/>
              </w:rPr>
              <w:t>Выявление употребления алкогольных напитков и наркотических веществ на территории Объекта.</w:t>
            </w:r>
          </w:p>
        </w:tc>
        <w:tc>
          <w:tcPr>
            <w:tcW w:w="692" w:type="pct"/>
          </w:tcPr>
          <w:p w:rsidR="006739A9" w:rsidRPr="00E95609" w:rsidRDefault="006739A9" w:rsidP="00503C36">
            <w:pPr>
              <w:spacing w:before="120"/>
              <w:jc w:val="center"/>
              <w:rPr>
                <w:sz w:val="16"/>
                <w:szCs w:val="22"/>
              </w:rPr>
            </w:pPr>
            <w:r w:rsidRPr="00E95609">
              <w:rPr>
                <w:sz w:val="16"/>
                <w:szCs w:val="22"/>
              </w:rPr>
              <w:t>50</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 Блокирование пропуска нарушителя(-ей).</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spacing w:before="120"/>
              <w:jc w:val="both"/>
              <w:rPr>
                <w:sz w:val="16"/>
                <w:szCs w:val="22"/>
                <w:lang w:eastAsia="en-US"/>
              </w:rPr>
            </w:pPr>
            <w:r w:rsidRPr="00E95609">
              <w:rPr>
                <w:sz w:val="16"/>
                <w:szCs w:val="22"/>
                <w:lang w:eastAsia="en-US"/>
              </w:rPr>
              <w:t xml:space="preserve">Однократное нарушение установленного пропускного и </w:t>
            </w:r>
            <w:proofErr w:type="spellStart"/>
            <w:r w:rsidRPr="00E95609">
              <w:rPr>
                <w:sz w:val="16"/>
                <w:szCs w:val="22"/>
                <w:lang w:eastAsia="en-US"/>
              </w:rPr>
              <w:t>внутриобъектового</w:t>
            </w:r>
            <w:proofErr w:type="spellEnd"/>
            <w:r w:rsidRPr="00E95609">
              <w:rPr>
                <w:sz w:val="16"/>
                <w:szCs w:val="22"/>
                <w:lang w:eastAsia="en-US"/>
              </w:rPr>
              <w:t xml:space="preserve"> режима на Объекте.</w:t>
            </w:r>
          </w:p>
        </w:tc>
        <w:tc>
          <w:tcPr>
            <w:tcW w:w="692" w:type="pct"/>
          </w:tcPr>
          <w:p w:rsidR="006739A9" w:rsidRPr="00E95609" w:rsidRDefault="006739A9" w:rsidP="00503C36">
            <w:pPr>
              <w:spacing w:before="120"/>
              <w:jc w:val="center"/>
              <w:rPr>
                <w:sz w:val="16"/>
                <w:szCs w:val="22"/>
              </w:rPr>
            </w:pPr>
            <w:r w:rsidRPr="00E95609">
              <w:rPr>
                <w:sz w:val="16"/>
                <w:szCs w:val="22"/>
              </w:rPr>
              <w:t>10 </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tabs>
                <w:tab w:val="num" w:pos="21"/>
              </w:tabs>
              <w:spacing w:before="120"/>
              <w:jc w:val="both"/>
              <w:rPr>
                <w:sz w:val="16"/>
                <w:szCs w:val="22"/>
                <w:lang w:eastAsia="en-US"/>
              </w:rPr>
            </w:pPr>
            <w:r w:rsidRPr="00E95609">
              <w:rPr>
                <w:sz w:val="16"/>
                <w:szCs w:val="22"/>
                <w:lang w:eastAsia="en-US"/>
              </w:rPr>
              <w:t>Осуществление на Объекте фото,- кино,- и видеосъемки без ее согласования с уполномоченным представителем Заказчика.</w:t>
            </w:r>
          </w:p>
        </w:tc>
        <w:tc>
          <w:tcPr>
            <w:tcW w:w="692" w:type="pct"/>
          </w:tcPr>
          <w:p w:rsidR="006739A9" w:rsidRPr="00E95609" w:rsidRDefault="006739A9" w:rsidP="00503C36">
            <w:pPr>
              <w:spacing w:before="120"/>
              <w:jc w:val="center"/>
              <w:rPr>
                <w:sz w:val="16"/>
                <w:szCs w:val="22"/>
              </w:rPr>
            </w:pPr>
            <w:r w:rsidRPr="00E95609">
              <w:rPr>
                <w:sz w:val="16"/>
                <w:szCs w:val="22"/>
              </w:rPr>
              <w:t>10 </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spacing w:before="120"/>
              <w:jc w:val="both"/>
              <w:rPr>
                <w:sz w:val="16"/>
                <w:szCs w:val="22"/>
                <w:lang w:eastAsia="en-US"/>
              </w:rPr>
            </w:pPr>
            <w:r w:rsidRPr="00E95609">
              <w:rPr>
                <w:sz w:val="16"/>
                <w:szCs w:val="22"/>
                <w:lang w:eastAsia="en-US"/>
              </w:rPr>
              <w:t>Нарушение Подрядчиком (работниками Подрядчика, работниками субподрядчика) правил дорожного движения, как на территории Заказчика, так и по пути следования к месту выполнения работ.</w:t>
            </w:r>
          </w:p>
        </w:tc>
        <w:tc>
          <w:tcPr>
            <w:tcW w:w="692" w:type="pct"/>
          </w:tcPr>
          <w:p w:rsidR="006739A9" w:rsidRPr="00E95609" w:rsidRDefault="006739A9" w:rsidP="00503C36">
            <w:pPr>
              <w:spacing w:before="120"/>
              <w:jc w:val="center"/>
              <w:rPr>
                <w:sz w:val="16"/>
                <w:szCs w:val="22"/>
              </w:rPr>
            </w:pPr>
            <w:r w:rsidRPr="00E95609">
              <w:rPr>
                <w:sz w:val="16"/>
                <w:szCs w:val="22"/>
              </w:rPr>
              <w:t>20 </w:t>
            </w:r>
          </w:p>
        </w:tc>
        <w:tc>
          <w:tcPr>
            <w:tcW w:w="1769" w:type="pct"/>
          </w:tcPr>
          <w:p w:rsidR="006739A9" w:rsidRPr="00E95609" w:rsidRDefault="006739A9" w:rsidP="00503C36">
            <w:pPr>
              <w:spacing w:before="120"/>
              <w:jc w:val="both"/>
              <w:rPr>
                <w:sz w:val="16"/>
                <w:szCs w:val="22"/>
              </w:rPr>
            </w:pPr>
            <w:r w:rsidRPr="00E95609">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spacing w:before="120"/>
              <w:jc w:val="both"/>
              <w:rPr>
                <w:sz w:val="16"/>
                <w:szCs w:val="22"/>
              </w:rPr>
            </w:pPr>
            <w:r w:rsidRPr="00E95609">
              <w:rPr>
                <w:sz w:val="16"/>
                <w:szCs w:val="22"/>
              </w:rPr>
              <w:t xml:space="preserve">Сокрытие или попытка сокрытия Подрядчиком от Заказчика информации </w:t>
            </w:r>
            <w:proofErr w:type="spellStart"/>
            <w:r w:rsidRPr="00E95609">
              <w:rPr>
                <w:sz w:val="16"/>
                <w:szCs w:val="22"/>
              </w:rPr>
              <w:t>п.п</w:t>
            </w:r>
            <w:proofErr w:type="spellEnd"/>
            <w:r w:rsidRPr="00E95609">
              <w:rPr>
                <w:sz w:val="16"/>
                <w:szCs w:val="22"/>
              </w:rPr>
              <w:t xml:space="preserve">. </w:t>
            </w:r>
            <w:r w:rsidRPr="00E95609">
              <w:rPr>
                <w:sz w:val="16"/>
                <w:szCs w:val="22"/>
              </w:rPr>
              <w:fldChar w:fldCharType="begin"/>
            </w:r>
            <w:r w:rsidRPr="00E95609">
              <w:rPr>
                <w:sz w:val="16"/>
                <w:szCs w:val="22"/>
              </w:rPr>
              <w:instrText xml:space="preserve"> REF _Ref499613827 \r \h  \* MERGEFORMAT </w:instrText>
            </w:r>
            <w:r w:rsidRPr="00E95609">
              <w:rPr>
                <w:sz w:val="16"/>
                <w:szCs w:val="22"/>
              </w:rPr>
            </w:r>
            <w:r w:rsidRPr="00E95609">
              <w:rPr>
                <w:sz w:val="16"/>
                <w:szCs w:val="22"/>
              </w:rPr>
              <w:fldChar w:fldCharType="separate"/>
            </w:r>
            <w:r w:rsidRPr="00E95609">
              <w:rPr>
                <w:sz w:val="16"/>
                <w:szCs w:val="22"/>
              </w:rPr>
              <w:t>1</w:t>
            </w:r>
            <w:r w:rsidRPr="00E95609">
              <w:rPr>
                <w:sz w:val="16"/>
                <w:szCs w:val="22"/>
              </w:rPr>
              <w:fldChar w:fldCharType="end"/>
            </w:r>
            <w:r w:rsidRPr="00E95609">
              <w:rPr>
                <w:sz w:val="16"/>
                <w:szCs w:val="22"/>
              </w:rPr>
              <w:t>-</w:t>
            </w:r>
            <w:r w:rsidRPr="00E95609">
              <w:rPr>
                <w:sz w:val="16"/>
                <w:szCs w:val="22"/>
              </w:rPr>
              <w:fldChar w:fldCharType="begin"/>
            </w:r>
            <w:r w:rsidRPr="00E95609">
              <w:rPr>
                <w:sz w:val="16"/>
                <w:szCs w:val="22"/>
              </w:rPr>
              <w:instrText xml:space="preserve"> REF _Ref499613830 \r \h  \* MERGEFORMAT </w:instrText>
            </w:r>
            <w:r w:rsidRPr="00E95609">
              <w:rPr>
                <w:sz w:val="16"/>
                <w:szCs w:val="22"/>
              </w:rPr>
            </w:r>
            <w:r w:rsidRPr="00E95609">
              <w:rPr>
                <w:sz w:val="16"/>
                <w:szCs w:val="22"/>
              </w:rPr>
              <w:fldChar w:fldCharType="separate"/>
            </w:r>
            <w:r w:rsidRPr="00E95609">
              <w:rPr>
                <w:sz w:val="16"/>
                <w:szCs w:val="22"/>
              </w:rPr>
              <w:t>13</w:t>
            </w:r>
            <w:r w:rsidRPr="00E95609">
              <w:rPr>
                <w:sz w:val="16"/>
                <w:szCs w:val="22"/>
              </w:rPr>
              <w:fldChar w:fldCharType="end"/>
            </w:r>
            <w:r w:rsidRPr="00E95609">
              <w:rPr>
                <w:sz w:val="16"/>
                <w:szCs w:val="22"/>
              </w:rPr>
              <w:t xml:space="preserve"> пункта 7.2 настоящего Приложения о фактах противоправных действий (бездействия) со стороны своего персонала или персонала субподрядных организаций.</w:t>
            </w:r>
          </w:p>
        </w:tc>
        <w:tc>
          <w:tcPr>
            <w:tcW w:w="692" w:type="pct"/>
          </w:tcPr>
          <w:p w:rsidR="006739A9" w:rsidRPr="00E95609" w:rsidRDefault="006739A9" w:rsidP="00503C36">
            <w:pPr>
              <w:spacing w:before="120"/>
              <w:jc w:val="center"/>
              <w:rPr>
                <w:sz w:val="16"/>
                <w:szCs w:val="22"/>
              </w:rPr>
            </w:pPr>
            <w:r w:rsidRPr="00E95609">
              <w:rPr>
                <w:sz w:val="16"/>
                <w:szCs w:val="22"/>
              </w:rPr>
              <w:t xml:space="preserve">100 </w:t>
            </w:r>
          </w:p>
        </w:tc>
        <w:tc>
          <w:tcPr>
            <w:tcW w:w="1769" w:type="pct"/>
          </w:tcPr>
          <w:p w:rsidR="006739A9" w:rsidRPr="00E95609" w:rsidRDefault="006739A9" w:rsidP="00503C36">
            <w:pPr>
              <w:spacing w:before="120"/>
              <w:jc w:val="center"/>
              <w:rPr>
                <w:sz w:val="16"/>
                <w:szCs w:val="22"/>
              </w:rPr>
            </w:pPr>
          </w:p>
          <w:p w:rsidR="006739A9" w:rsidRPr="00E95609" w:rsidRDefault="006739A9" w:rsidP="00503C36">
            <w:pPr>
              <w:spacing w:before="120"/>
              <w:rPr>
                <w:sz w:val="16"/>
                <w:szCs w:val="22"/>
              </w:rPr>
            </w:pPr>
            <w:r w:rsidRPr="00E95609">
              <w:rPr>
                <w:sz w:val="16"/>
                <w:szCs w:val="22"/>
              </w:rPr>
              <w:t>Не применяется.</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spacing w:before="120"/>
              <w:jc w:val="both"/>
              <w:rPr>
                <w:sz w:val="16"/>
                <w:szCs w:val="22"/>
              </w:rPr>
            </w:pPr>
            <w:r w:rsidRPr="00E95609">
              <w:rPr>
                <w:iCs/>
                <w:sz w:val="16"/>
                <w:szCs w:val="22"/>
              </w:rPr>
              <w:t>Передача ложной информации о минировании или угрозе проведения диверсионно-террористического акта на объектах Заказчика.</w:t>
            </w:r>
          </w:p>
        </w:tc>
        <w:tc>
          <w:tcPr>
            <w:tcW w:w="692" w:type="pct"/>
          </w:tcPr>
          <w:p w:rsidR="006739A9" w:rsidRPr="00E95609" w:rsidRDefault="006739A9" w:rsidP="00503C36">
            <w:pPr>
              <w:spacing w:before="120"/>
              <w:jc w:val="center"/>
              <w:rPr>
                <w:sz w:val="16"/>
                <w:szCs w:val="22"/>
              </w:rPr>
            </w:pPr>
            <w:r w:rsidRPr="00E95609">
              <w:rPr>
                <w:sz w:val="16"/>
                <w:szCs w:val="22"/>
              </w:rPr>
              <w:t>100</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spacing w:before="120"/>
              <w:jc w:val="both"/>
              <w:rPr>
                <w:sz w:val="16"/>
                <w:szCs w:val="22"/>
              </w:rPr>
            </w:pPr>
            <w:r w:rsidRPr="00E95609">
              <w:rPr>
                <w:sz w:val="16"/>
                <w:szCs w:val="22"/>
              </w:rPr>
              <w:t xml:space="preserve">Обращение правоохранительных органов </w:t>
            </w:r>
            <w:r w:rsidRPr="00E95609">
              <w:rPr>
                <w:bCs/>
                <w:iCs/>
                <w:sz w:val="16"/>
                <w:szCs w:val="22"/>
              </w:rPr>
              <w:t>Российской Федерации</w:t>
            </w:r>
            <w:r w:rsidRPr="00E95609">
              <w:rPr>
                <w:sz w:val="16"/>
                <w:szCs w:val="22"/>
              </w:rPr>
              <w:t>, поступившее в адрес Заказчика по факту совершения работником Подрядчика или его субподрядчика административного правонарушения или правонарушения, содержащего признаки уголовно наказуемого деяния (преступления).</w:t>
            </w:r>
          </w:p>
        </w:tc>
        <w:tc>
          <w:tcPr>
            <w:tcW w:w="692" w:type="pct"/>
          </w:tcPr>
          <w:p w:rsidR="006739A9" w:rsidRPr="00E95609" w:rsidRDefault="006739A9" w:rsidP="00503C36">
            <w:pPr>
              <w:spacing w:before="120"/>
              <w:jc w:val="center"/>
              <w:rPr>
                <w:sz w:val="16"/>
                <w:szCs w:val="22"/>
              </w:rPr>
            </w:pPr>
            <w:r w:rsidRPr="00E95609">
              <w:rPr>
                <w:sz w:val="16"/>
                <w:szCs w:val="22"/>
              </w:rPr>
              <w:t xml:space="preserve">50 </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в отношении которого поступило обращение.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autoSpaceDE w:val="0"/>
              <w:autoSpaceDN w:val="0"/>
              <w:adjustRightInd w:val="0"/>
              <w:spacing w:before="120"/>
              <w:ind w:left="23"/>
              <w:jc w:val="both"/>
              <w:rPr>
                <w:sz w:val="16"/>
                <w:szCs w:val="22"/>
                <w:lang w:eastAsia="en-US"/>
              </w:rPr>
            </w:pPr>
            <w:r w:rsidRPr="00E95609">
              <w:rPr>
                <w:sz w:val="16"/>
                <w:szCs w:val="22"/>
              </w:rPr>
              <w:t>Курение вне установленных в надлежащем порядке мест для курения.</w:t>
            </w:r>
          </w:p>
        </w:tc>
        <w:tc>
          <w:tcPr>
            <w:tcW w:w="692" w:type="pct"/>
          </w:tcPr>
          <w:p w:rsidR="006739A9" w:rsidRPr="00E95609" w:rsidRDefault="006739A9" w:rsidP="00503C36">
            <w:pPr>
              <w:spacing w:before="120"/>
              <w:jc w:val="center"/>
              <w:rPr>
                <w:sz w:val="16"/>
                <w:szCs w:val="22"/>
              </w:rPr>
            </w:pPr>
            <w:r w:rsidRPr="00E95609">
              <w:rPr>
                <w:sz w:val="16"/>
                <w:szCs w:val="22"/>
              </w:rPr>
              <w:t>10</w:t>
            </w:r>
          </w:p>
        </w:tc>
        <w:tc>
          <w:tcPr>
            <w:tcW w:w="1769" w:type="pct"/>
          </w:tcPr>
          <w:p w:rsidR="006739A9" w:rsidRPr="00E95609" w:rsidRDefault="006739A9" w:rsidP="00503C36">
            <w:pPr>
              <w:spacing w:before="120"/>
              <w:jc w:val="both"/>
              <w:rPr>
                <w:sz w:val="16"/>
                <w:szCs w:val="22"/>
              </w:rPr>
            </w:pPr>
            <w:r w:rsidRPr="00E95609">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autoSpaceDE w:val="0"/>
              <w:autoSpaceDN w:val="0"/>
              <w:adjustRightInd w:val="0"/>
              <w:spacing w:before="120"/>
              <w:ind w:left="23"/>
              <w:jc w:val="both"/>
              <w:rPr>
                <w:sz w:val="16"/>
                <w:szCs w:val="22"/>
              </w:rPr>
            </w:pPr>
            <w:r w:rsidRPr="00E95609">
              <w:rPr>
                <w:iCs/>
                <w:sz w:val="16"/>
                <w:szCs w:val="22"/>
              </w:rPr>
              <w:t>Курение в потенциально опасных элементах (участках) Объекта, которое может привести к прекращению нормального функционирования Объекта, его повреждению или к аварии на Объекте.</w:t>
            </w:r>
          </w:p>
        </w:tc>
        <w:tc>
          <w:tcPr>
            <w:tcW w:w="692" w:type="pct"/>
          </w:tcPr>
          <w:p w:rsidR="006739A9" w:rsidRPr="00E95609" w:rsidRDefault="006739A9" w:rsidP="00503C36">
            <w:pPr>
              <w:spacing w:before="120"/>
              <w:jc w:val="center"/>
              <w:rPr>
                <w:sz w:val="16"/>
                <w:szCs w:val="22"/>
              </w:rPr>
            </w:pPr>
            <w:r w:rsidRPr="00E95609">
              <w:rPr>
                <w:sz w:val="16"/>
                <w:szCs w:val="22"/>
              </w:rPr>
              <w:t>50</w:t>
            </w:r>
          </w:p>
        </w:tc>
        <w:tc>
          <w:tcPr>
            <w:tcW w:w="1769" w:type="pct"/>
          </w:tcPr>
          <w:p w:rsidR="006739A9" w:rsidRPr="00E95609" w:rsidRDefault="006739A9" w:rsidP="00503C36">
            <w:pPr>
              <w:spacing w:before="120"/>
              <w:jc w:val="both"/>
              <w:rPr>
                <w:sz w:val="16"/>
                <w:szCs w:val="22"/>
              </w:rPr>
            </w:pPr>
            <w:r w:rsidRPr="00E95609">
              <w:rPr>
                <w:sz w:val="16"/>
                <w:szCs w:val="22"/>
              </w:rPr>
              <w:t>Удаление с территории Объекта лица, допустившего правонарушение.</w:t>
            </w:r>
          </w:p>
        </w:tc>
      </w:tr>
      <w:tr w:rsidR="006739A9" w:rsidRPr="00E95609" w:rsidTr="00503C36">
        <w:tc>
          <w:tcPr>
            <w:tcW w:w="308" w:type="pct"/>
          </w:tcPr>
          <w:p w:rsidR="006739A9" w:rsidRPr="00E95609" w:rsidRDefault="006739A9" w:rsidP="00503C36">
            <w:pPr>
              <w:numPr>
                <w:ilvl w:val="0"/>
                <w:numId w:val="13"/>
              </w:numPr>
              <w:spacing w:before="120" w:after="120"/>
              <w:ind w:left="357" w:hanging="357"/>
              <w:jc w:val="center"/>
              <w:rPr>
                <w:sz w:val="16"/>
                <w:szCs w:val="22"/>
              </w:rPr>
            </w:pPr>
          </w:p>
        </w:tc>
        <w:tc>
          <w:tcPr>
            <w:tcW w:w="2231" w:type="pct"/>
          </w:tcPr>
          <w:p w:rsidR="006739A9" w:rsidRPr="00E95609" w:rsidRDefault="006739A9" w:rsidP="00503C36">
            <w:pPr>
              <w:widowControl w:val="0"/>
              <w:autoSpaceDE w:val="0"/>
              <w:autoSpaceDN w:val="0"/>
              <w:adjustRightInd w:val="0"/>
              <w:spacing w:before="120"/>
              <w:ind w:left="23"/>
              <w:jc w:val="both"/>
              <w:rPr>
                <w:iCs/>
                <w:sz w:val="16"/>
                <w:szCs w:val="22"/>
              </w:rPr>
            </w:pPr>
            <w:r w:rsidRPr="00E95609">
              <w:rPr>
                <w:iCs/>
                <w:sz w:val="16"/>
                <w:szCs w:val="22"/>
              </w:rPr>
              <w:t>Оставление без необходимости включенным светового освещения в арендованных Подрядчиком производственных или офисных помещениях Заказчика во внерабочее время.</w:t>
            </w:r>
          </w:p>
        </w:tc>
        <w:tc>
          <w:tcPr>
            <w:tcW w:w="692" w:type="pct"/>
          </w:tcPr>
          <w:p w:rsidR="006739A9" w:rsidRPr="00E95609" w:rsidRDefault="006739A9" w:rsidP="00503C36">
            <w:pPr>
              <w:spacing w:before="120"/>
              <w:jc w:val="center"/>
              <w:rPr>
                <w:sz w:val="16"/>
                <w:szCs w:val="22"/>
              </w:rPr>
            </w:pPr>
            <w:r w:rsidRPr="00E95609">
              <w:rPr>
                <w:sz w:val="16"/>
                <w:szCs w:val="22"/>
              </w:rPr>
              <w:t>2</w:t>
            </w:r>
          </w:p>
        </w:tc>
        <w:tc>
          <w:tcPr>
            <w:tcW w:w="1769" w:type="pct"/>
          </w:tcPr>
          <w:p w:rsidR="006739A9" w:rsidRPr="00E95609" w:rsidRDefault="006739A9" w:rsidP="00503C36">
            <w:pPr>
              <w:spacing w:before="120"/>
              <w:rPr>
                <w:sz w:val="16"/>
                <w:szCs w:val="22"/>
              </w:rPr>
            </w:pPr>
            <w:r w:rsidRPr="00E95609">
              <w:rPr>
                <w:sz w:val="16"/>
                <w:szCs w:val="22"/>
              </w:rPr>
              <w:t>Не применяется.</w:t>
            </w:r>
          </w:p>
        </w:tc>
      </w:tr>
    </w:tbl>
    <w:p w:rsidR="006739A9" w:rsidRPr="00E95609" w:rsidRDefault="006739A9" w:rsidP="00C82477">
      <w:pPr>
        <w:spacing w:before="120" w:after="120"/>
        <w:ind w:firstLine="567"/>
        <w:jc w:val="both"/>
        <w:rPr>
          <w:sz w:val="22"/>
          <w:szCs w:val="22"/>
        </w:rPr>
      </w:pPr>
      <w:r w:rsidRPr="00E95609">
        <w:rPr>
          <w:b/>
          <w:sz w:val="22"/>
          <w:szCs w:val="22"/>
        </w:rPr>
        <w:lastRenderedPageBreak/>
        <w:t>*</w:t>
      </w:r>
      <w:r w:rsidRPr="00E95609">
        <w:rPr>
          <w:sz w:val="22"/>
          <w:szCs w:val="22"/>
        </w:rPr>
        <w:t xml:space="preserve"> За второе и каждое последующее нарушение размер штрафа удваивается на усмотрение Заказчика.</w:t>
      </w:r>
    </w:p>
    <w:p w:rsidR="006739A9" w:rsidRPr="00E95609" w:rsidRDefault="006739A9" w:rsidP="00C82477">
      <w:pPr>
        <w:spacing w:before="120" w:after="120"/>
        <w:ind w:firstLine="567"/>
        <w:jc w:val="both"/>
        <w:rPr>
          <w:sz w:val="22"/>
          <w:szCs w:val="22"/>
        </w:rPr>
      </w:pPr>
      <w:r w:rsidRPr="00E95609">
        <w:rPr>
          <w:b/>
          <w:sz w:val="22"/>
          <w:szCs w:val="22"/>
        </w:rPr>
        <w:t>*</w:t>
      </w:r>
      <w:r w:rsidRPr="00E95609">
        <w:rPr>
          <w:sz w:val="22"/>
          <w:szCs w:val="22"/>
        </w:rPr>
        <w:t xml:space="preserve"> Основанием для обоснования выявленного нарушения являются действующие на территории Российской Федерации законодательные и нормативные документы в области охраны труда, промышленной безопасности, экологической безопасности, электробезопасности, пожарной безопасности и санитарии.</w:t>
      </w:r>
    </w:p>
    <w:p w:rsidR="006739A9" w:rsidRPr="00E95609" w:rsidRDefault="006739A9" w:rsidP="00C82477">
      <w:pPr>
        <w:widowControl w:val="0"/>
        <w:numPr>
          <w:ilvl w:val="0"/>
          <w:numId w:val="15"/>
        </w:numPr>
        <w:autoSpaceDE w:val="0"/>
        <w:autoSpaceDN w:val="0"/>
        <w:adjustRightInd w:val="0"/>
        <w:spacing w:before="120" w:after="120"/>
        <w:ind w:left="0" w:firstLine="0"/>
        <w:jc w:val="center"/>
        <w:rPr>
          <w:b/>
          <w:sz w:val="22"/>
          <w:szCs w:val="22"/>
        </w:rPr>
      </w:pPr>
      <w:r w:rsidRPr="00E95609">
        <w:rPr>
          <w:b/>
          <w:sz w:val="22"/>
          <w:szCs w:val="22"/>
        </w:rPr>
        <w:t>Порядок фиксации нарушений, совершенных Подрядчиком (работниками Подрядчика, работниками Субподрядных организаций)</w:t>
      </w:r>
    </w:p>
    <w:p w:rsidR="006739A9" w:rsidRPr="00E95609" w:rsidRDefault="006739A9" w:rsidP="00C82477">
      <w:pPr>
        <w:numPr>
          <w:ilvl w:val="1"/>
          <w:numId w:val="15"/>
        </w:numPr>
        <w:tabs>
          <w:tab w:val="left" w:pos="709"/>
        </w:tabs>
        <w:spacing w:after="120"/>
        <w:ind w:left="0" w:firstLine="567"/>
        <w:jc w:val="both"/>
        <w:rPr>
          <w:b/>
          <w:i/>
          <w:color w:val="FF0000"/>
          <w:sz w:val="22"/>
          <w:szCs w:val="22"/>
        </w:rPr>
      </w:pPr>
      <w:r w:rsidRPr="00E95609">
        <w:rPr>
          <w:sz w:val="22"/>
          <w:szCs w:val="22"/>
        </w:rPr>
        <w:t>При обнаружении факта допущения нарушения (-</w:t>
      </w:r>
      <w:proofErr w:type="spellStart"/>
      <w:r w:rsidRPr="00E95609">
        <w:rPr>
          <w:sz w:val="22"/>
          <w:szCs w:val="22"/>
        </w:rPr>
        <w:t>ий</w:t>
      </w:r>
      <w:proofErr w:type="spellEnd"/>
      <w:r w:rsidRPr="00E95609">
        <w:rPr>
          <w:sz w:val="22"/>
          <w:szCs w:val="22"/>
        </w:rPr>
        <w:t>) персоналом Подрядчика или персоналом Субподрядной организации, уполномоченным лицом Заказчика (руководителем филиала, любого подразделения Заказчика; линейным руководителем (начальником цеха, отдела, производственного участка, службы;  ответственным за работу Подрядчика на данном участке; ответственным за соблюдение требований охраны труда на объекте, участке, цехе; уполномоченным в области охраны труда; специалистом СОТ, единолично или в составе комиссии) обнаружившим факт нарушения связанный с угрозой здоровья, жизни персонала и окружающих людей, нанесению ущерба оборудованию Заказчика, сторонних организаций персоналом Подрядчика и/или Субподрядной организации, нарушивших требования охраны труда, охраны окружающей среды, промышленной и пожарной безопасности, ЛНА, нарушений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 составляет Акт  проверки всех выявленных замечаний (</w:t>
      </w:r>
      <w:r w:rsidRPr="00E95609">
        <w:rPr>
          <w:b/>
          <w:i/>
          <w:color w:val="000000"/>
          <w:sz w:val="22"/>
          <w:szCs w:val="22"/>
        </w:rPr>
        <w:t>форма Акта прилагается ОБРАЗЕЦ 1</w:t>
      </w:r>
      <w:r w:rsidRPr="00E95609">
        <w:rPr>
          <w:b/>
          <w:sz w:val="22"/>
          <w:szCs w:val="22"/>
        </w:rPr>
        <w:t xml:space="preserve">). </w:t>
      </w:r>
    </w:p>
    <w:p w:rsidR="006739A9" w:rsidRPr="00E95609" w:rsidRDefault="006739A9" w:rsidP="00C82477">
      <w:pPr>
        <w:numPr>
          <w:ilvl w:val="1"/>
          <w:numId w:val="15"/>
        </w:numPr>
        <w:tabs>
          <w:tab w:val="left" w:pos="709"/>
        </w:tabs>
        <w:spacing w:after="120"/>
        <w:ind w:left="0" w:firstLine="567"/>
        <w:jc w:val="both"/>
        <w:rPr>
          <w:sz w:val="22"/>
          <w:szCs w:val="22"/>
        </w:rPr>
      </w:pPr>
      <w:r w:rsidRPr="00E95609">
        <w:rPr>
          <w:sz w:val="22"/>
          <w:szCs w:val="22"/>
        </w:rPr>
        <w:t xml:space="preserve">Фиксация нарушений и /или обстоятельств нарушений, присутствие самого нарушителя проводится на фото- или видеоустройство (по возможности). </w:t>
      </w:r>
    </w:p>
    <w:p w:rsidR="006739A9" w:rsidRPr="00E95609" w:rsidRDefault="006739A9" w:rsidP="00C82477">
      <w:pPr>
        <w:tabs>
          <w:tab w:val="left" w:pos="709"/>
        </w:tabs>
        <w:spacing w:after="120"/>
        <w:ind w:firstLine="567"/>
        <w:jc w:val="both"/>
        <w:rPr>
          <w:sz w:val="22"/>
          <w:szCs w:val="22"/>
        </w:rPr>
      </w:pPr>
      <w:r w:rsidRPr="00E95609">
        <w:rPr>
          <w:sz w:val="22"/>
          <w:szCs w:val="22"/>
        </w:rPr>
        <w:t>8.3.  Требование к Акту проверки:</w:t>
      </w:r>
    </w:p>
    <w:p w:rsidR="006739A9" w:rsidRPr="00E95609" w:rsidRDefault="006739A9" w:rsidP="00C82477">
      <w:pPr>
        <w:tabs>
          <w:tab w:val="left" w:pos="709"/>
        </w:tabs>
        <w:spacing w:after="120"/>
        <w:ind w:firstLine="567"/>
        <w:jc w:val="both"/>
        <w:rPr>
          <w:sz w:val="22"/>
          <w:szCs w:val="22"/>
        </w:rPr>
      </w:pPr>
      <w:r w:rsidRPr="00E95609">
        <w:rPr>
          <w:sz w:val="22"/>
          <w:szCs w:val="22"/>
        </w:rPr>
        <w:t xml:space="preserve">8.3.1. В Акте проверки указываются: дата, время выявления нарушений; объект проверки (цех, участок и т.д.); документ и его номер, на основании которого выполняется работа (акт-допуск, наряд-допуск, распоряжение), наименование подрядной/ субподрядной организации; лицо допустившее нарушение (Ф.И.О., должность, подразделение Подрядчика); уполномоченное лицо проводившее проверку;  </w:t>
      </w:r>
    </w:p>
    <w:p w:rsidR="006739A9" w:rsidRPr="00E95609" w:rsidRDefault="006739A9" w:rsidP="00C82477">
      <w:pPr>
        <w:tabs>
          <w:tab w:val="left" w:pos="709"/>
        </w:tabs>
        <w:spacing w:after="120"/>
        <w:ind w:firstLine="567"/>
        <w:jc w:val="both"/>
        <w:rPr>
          <w:sz w:val="22"/>
          <w:szCs w:val="22"/>
        </w:rPr>
      </w:pPr>
      <w:r w:rsidRPr="00E95609">
        <w:rPr>
          <w:sz w:val="22"/>
          <w:szCs w:val="22"/>
        </w:rPr>
        <w:t xml:space="preserve">8.3.2. В Акте проверки указывается на ведение/отсутствие фото или </w:t>
      </w:r>
      <w:proofErr w:type="spellStart"/>
      <w:r w:rsidRPr="00E95609">
        <w:rPr>
          <w:sz w:val="22"/>
          <w:szCs w:val="22"/>
        </w:rPr>
        <w:t>видеофиксации</w:t>
      </w:r>
      <w:proofErr w:type="spellEnd"/>
      <w:r w:rsidRPr="00E95609">
        <w:rPr>
          <w:sz w:val="22"/>
          <w:szCs w:val="22"/>
        </w:rPr>
        <w:t xml:space="preserve">; </w:t>
      </w:r>
    </w:p>
    <w:p w:rsidR="006739A9" w:rsidRPr="00E95609" w:rsidRDefault="006739A9" w:rsidP="00C82477">
      <w:pPr>
        <w:tabs>
          <w:tab w:val="left" w:pos="709"/>
        </w:tabs>
        <w:spacing w:after="120"/>
        <w:ind w:firstLine="567"/>
        <w:jc w:val="both"/>
        <w:rPr>
          <w:sz w:val="22"/>
          <w:szCs w:val="22"/>
        </w:rPr>
      </w:pPr>
      <w:r w:rsidRPr="00E95609">
        <w:rPr>
          <w:sz w:val="22"/>
          <w:szCs w:val="22"/>
        </w:rPr>
        <w:t xml:space="preserve">8.3.3. В Акте проверки описываются выявленные нарушения. </w:t>
      </w:r>
    </w:p>
    <w:p w:rsidR="006739A9" w:rsidRPr="00E95609" w:rsidRDefault="006739A9" w:rsidP="00C82477">
      <w:pPr>
        <w:tabs>
          <w:tab w:val="left" w:pos="709"/>
        </w:tabs>
        <w:spacing w:after="120"/>
        <w:ind w:firstLine="567"/>
        <w:jc w:val="both"/>
        <w:rPr>
          <w:sz w:val="22"/>
          <w:szCs w:val="22"/>
        </w:rPr>
      </w:pPr>
      <w:r w:rsidRPr="00E95609">
        <w:rPr>
          <w:sz w:val="22"/>
          <w:szCs w:val="22"/>
        </w:rPr>
        <w:t>8.3.4. В Акте проверки указываются одни из следующих принятых мер для устранения нарушений:</w:t>
      </w:r>
    </w:p>
    <w:p w:rsidR="006739A9" w:rsidRPr="00E95609" w:rsidRDefault="006739A9" w:rsidP="00C82477">
      <w:pPr>
        <w:tabs>
          <w:tab w:val="left" w:pos="709"/>
        </w:tabs>
        <w:spacing w:after="120"/>
        <w:ind w:firstLine="567"/>
        <w:jc w:val="both"/>
        <w:rPr>
          <w:sz w:val="22"/>
          <w:szCs w:val="22"/>
        </w:rPr>
      </w:pPr>
      <w:r w:rsidRPr="00E95609">
        <w:rPr>
          <w:sz w:val="22"/>
          <w:szCs w:val="22"/>
        </w:rPr>
        <w:t>-  нарушения устранены в ходе проверки;</w:t>
      </w:r>
    </w:p>
    <w:p w:rsidR="006739A9" w:rsidRPr="00E95609" w:rsidRDefault="006739A9" w:rsidP="00C82477">
      <w:pPr>
        <w:tabs>
          <w:tab w:val="left" w:pos="709"/>
        </w:tabs>
        <w:spacing w:after="120"/>
        <w:ind w:firstLine="567"/>
        <w:jc w:val="both"/>
        <w:rPr>
          <w:sz w:val="22"/>
          <w:szCs w:val="22"/>
        </w:rPr>
      </w:pPr>
      <w:r w:rsidRPr="00E95609">
        <w:rPr>
          <w:sz w:val="22"/>
          <w:szCs w:val="22"/>
        </w:rPr>
        <w:t xml:space="preserve">          - нарушитель (-ли) отстранен (-ы) от выполнения работ и /или удалены с места производства работ;</w:t>
      </w:r>
    </w:p>
    <w:p w:rsidR="006739A9" w:rsidRPr="00E95609" w:rsidRDefault="006739A9" w:rsidP="00C82477">
      <w:pPr>
        <w:tabs>
          <w:tab w:val="left" w:pos="709"/>
        </w:tabs>
        <w:spacing w:after="120"/>
        <w:ind w:firstLine="567"/>
        <w:jc w:val="both"/>
        <w:rPr>
          <w:sz w:val="22"/>
          <w:szCs w:val="22"/>
        </w:rPr>
      </w:pPr>
      <w:r w:rsidRPr="00E95609">
        <w:rPr>
          <w:sz w:val="22"/>
          <w:szCs w:val="22"/>
        </w:rPr>
        <w:t xml:space="preserve">          - работы остановлены.</w:t>
      </w:r>
    </w:p>
    <w:p w:rsidR="006739A9" w:rsidRPr="00E95609" w:rsidRDefault="006739A9" w:rsidP="00C82477">
      <w:pPr>
        <w:tabs>
          <w:tab w:val="left" w:pos="567"/>
        </w:tabs>
        <w:spacing w:after="120"/>
        <w:ind w:firstLine="567"/>
        <w:jc w:val="both"/>
        <w:rPr>
          <w:sz w:val="22"/>
          <w:szCs w:val="22"/>
        </w:rPr>
      </w:pPr>
      <w:r w:rsidRPr="00E95609">
        <w:rPr>
          <w:sz w:val="22"/>
          <w:szCs w:val="22"/>
        </w:rPr>
        <w:t xml:space="preserve">  8.3.5. </w:t>
      </w:r>
      <w:r w:rsidRPr="00E95609">
        <w:t xml:space="preserve"> </w:t>
      </w:r>
      <w:r w:rsidRPr="00E95609">
        <w:rPr>
          <w:sz w:val="22"/>
          <w:szCs w:val="22"/>
        </w:rPr>
        <w:t xml:space="preserve">Акт проверки должен быть подписан со стороны Подрядчика ответственным руководителем работ и/или производителем работ.    </w:t>
      </w:r>
    </w:p>
    <w:p w:rsidR="006739A9" w:rsidRPr="00E95609" w:rsidRDefault="006739A9" w:rsidP="00C82477">
      <w:pPr>
        <w:tabs>
          <w:tab w:val="left" w:pos="709"/>
        </w:tabs>
        <w:spacing w:after="120"/>
        <w:ind w:firstLine="567"/>
        <w:jc w:val="both"/>
        <w:rPr>
          <w:sz w:val="22"/>
          <w:szCs w:val="22"/>
        </w:rPr>
      </w:pPr>
      <w:r w:rsidRPr="00E95609">
        <w:rPr>
          <w:sz w:val="22"/>
          <w:szCs w:val="22"/>
        </w:rPr>
        <w:t xml:space="preserve">     8.4 </w:t>
      </w:r>
      <w:proofErr w:type="gramStart"/>
      <w:r w:rsidRPr="00E95609">
        <w:rPr>
          <w:sz w:val="22"/>
          <w:szCs w:val="22"/>
        </w:rPr>
        <w:t>В</w:t>
      </w:r>
      <w:proofErr w:type="gramEnd"/>
      <w:r w:rsidRPr="00E95609">
        <w:rPr>
          <w:sz w:val="22"/>
          <w:szCs w:val="22"/>
        </w:rPr>
        <w:t xml:space="preserve"> случае отказа Подрядчика от подписания Акта проверки обстоятельства и причины отказа от подписания указываются в Акте проверки и фиксируются путем </w:t>
      </w:r>
      <w:proofErr w:type="spellStart"/>
      <w:r w:rsidRPr="00E95609">
        <w:rPr>
          <w:sz w:val="22"/>
          <w:szCs w:val="22"/>
        </w:rPr>
        <w:t>видеофиксации</w:t>
      </w:r>
      <w:proofErr w:type="spellEnd"/>
      <w:r w:rsidRPr="00E95609">
        <w:rPr>
          <w:sz w:val="22"/>
          <w:szCs w:val="22"/>
        </w:rPr>
        <w:t xml:space="preserve"> (по возможности). </w:t>
      </w:r>
    </w:p>
    <w:p w:rsidR="006739A9" w:rsidRPr="00E95609" w:rsidRDefault="006739A9" w:rsidP="00C82477">
      <w:pPr>
        <w:widowControl w:val="0"/>
        <w:numPr>
          <w:ilvl w:val="0"/>
          <w:numId w:val="15"/>
        </w:numPr>
        <w:autoSpaceDE w:val="0"/>
        <w:autoSpaceDN w:val="0"/>
        <w:adjustRightInd w:val="0"/>
        <w:spacing w:before="120" w:after="120"/>
        <w:ind w:left="0" w:firstLine="0"/>
        <w:jc w:val="center"/>
        <w:rPr>
          <w:b/>
          <w:sz w:val="22"/>
          <w:szCs w:val="22"/>
        </w:rPr>
      </w:pPr>
      <w:r w:rsidRPr="00E95609">
        <w:rPr>
          <w:b/>
          <w:sz w:val="22"/>
          <w:szCs w:val="22"/>
        </w:rPr>
        <w:t>Порядок привлечения к ответственности за нарушение совершенных Подрядчиком (работниками Подрядчика, работниками Субподрядных организаций)</w:t>
      </w:r>
    </w:p>
    <w:p w:rsidR="006739A9" w:rsidRPr="00E95609" w:rsidRDefault="006739A9" w:rsidP="00C82477">
      <w:pPr>
        <w:tabs>
          <w:tab w:val="left" w:pos="851"/>
        </w:tabs>
        <w:spacing w:after="120"/>
        <w:ind w:firstLine="567"/>
        <w:jc w:val="both"/>
        <w:rPr>
          <w:sz w:val="22"/>
          <w:szCs w:val="22"/>
        </w:rPr>
      </w:pPr>
      <w:r w:rsidRPr="00E95609">
        <w:rPr>
          <w:sz w:val="22"/>
          <w:szCs w:val="22"/>
        </w:rPr>
        <w:t xml:space="preserve">9.1. Составленный и подписанный Подрядчиком Акт проверки в течение 2-х рабочих дней передается куратору (ответственному лицу) Договора.  </w:t>
      </w:r>
    </w:p>
    <w:p w:rsidR="006739A9" w:rsidRPr="00E95609" w:rsidRDefault="006739A9" w:rsidP="00C82477">
      <w:pPr>
        <w:tabs>
          <w:tab w:val="left" w:pos="851"/>
        </w:tabs>
        <w:spacing w:after="120"/>
        <w:ind w:firstLine="567"/>
        <w:jc w:val="both"/>
        <w:rPr>
          <w:sz w:val="22"/>
          <w:szCs w:val="22"/>
        </w:rPr>
      </w:pPr>
      <w:r w:rsidRPr="00E95609">
        <w:rPr>
          <w:sz w:val="22"/>
          <w:szCs w:val="22"/>
        </w:rPr>
        <w:t xml:space="preserve">9.2.  На основании Акта проверки, куратором (ответственным лицом) Договора, оформляется и направляется в адрес Подрядчика Претензия об оплате штрафа. Претензия, с приложенной копией Акта проверки вручается руководителю Подрядной организации или направляется по </w:t>
      </w:r>
      <w:r w:rsidRPr="00E95609">
        <w:rPr>
          <w:sz w:val="22"/>
          <w:szCs w:val="22"/>
        </w:rPr>
        <w:lastRenderedPageBreak/>
        <w:t xml:space="preserve">юридическому адресу, указанному в ЕГРЮЛ Подрядчика заказным письмом с уведомлением о вручении.  </w:t>
      </w:r>
    </w:p>
    <w:p w:rsidR="006739A9" w:rsidRPr="00E95609" w:rsidRDefault="006739A9" w:rsidP="00C82477">
      <w:pPr>
        <w:tabs>
          <w:tab w:val="left" w:pos="851"/>
        </w:tabs>
        <w:spacing w:after="120"/>
        <w:ind w:firstLine="567"/>
        <w:jc w:val="both"/>
        <w:rPr>
          <w:sz w:val="22"/>
          <w:szCs w:val="22"/>
        </w:rPr>
      </w:pPr>
      <w:r w:rsidRPr="00E95609">
        <w:rPr>
          <w:sz w:val="22"/>
          <w:szCs w:val="22"/>
        </w:rPr>
        <w:t>9.3.  В Претензии  указываются сведения о нарушенном (-ых) требовании (</w:t>
      </w:r>
      <w:proofErr w:type="spellStart"/>
      <w:r w:rsidRPr="00E95609">
        <w:rPr>
          <w:sz w:val="22"/>
          <w:szCs w:val="22"/>
        </w:rPr>
        <w:t>иях</w:t>
      </w:r>
      <w:proofErr w:type="spellEnd"/>
      <w:r w:rsidRPr="00E95609">
        <w:rPr>
          <w:sz w:val="22"/>
          <w:szCs w:val="22"/>
        </w:rPr>
        <w:t xml:space="preserve">), указанных в Перечне требований к Подрядчику по охране труда, промышленной, экологической, пожарной и иной безопасности и ответственность за их нарушение (Раздел 7 настоящего Соглашения) и пункты Правил охраны труда, промышленной и пожарной безопасности, нормы локально-нормативных актов Заказчика о  режиме допуска и пребывания на территории Объектов Заказчика, законодательства Российской Федерации и иных внутренних локально- нормативных актов Заказчика.  </w:t>
      </w:r>
    </w:p>
    <w:p w:rsidR="006739A9" w:rsidRPr="00E95609" w:rsidRDefault="006739A9" w:rsidP="00C82477">
      <w:pPr>
        <w:widowControl w:val="0"/>
        <w:tabs>
          <w:tab w:val="left" w:pos="1080"/>
        </w:tabs>
        <w:autoSpaceDE w:val="0"/>
        <w:autoSpaceDN w:val="0"/>
        <w:adjustRightInd w:val="0"/>
        <w:spacing w:after="120"/>
        <w:ind w:firstLine="567"/>
        <w:jc w:val="both"/>
        <w:rPr>
          <w:rFonts w:eastAsia="Calibri"/>
          <w:sz w:val="22"/>
          <w:szCs w:val="22"/>
        </w:rPr>
      </w:pPr>
      <w:r w:rsidRPr="00E95609">
        <w:rPr>
          <w:rFonts w:eastAsia="Calibri"/>
          <w:sz w:val="22"/>
          <w:szCs w:val="22"/>
        </w:rPr>
        <w:t>9.4. В случае неудовлетворения Подрядчиком требований претензии Заказчик вправе предъявить требования к Подрядчику в судебном порядке.</w:t>
      </w:r>
    </w:p>
    <w:p w:rsidR="006739A9" w:rsidRPr="00E95609" w:rsidRDefault="006739A9" w:rsidP="00C82477">
      <w:pPr>
        <w:widowControl w:val="0"/>
        <w:numPr>
          <w:ilvl w:val="0"/>
          <w:numId w:val="15"/>
        </w:numPr>
        <w:autoSpaceDE w:val="0"/>
        <w:autoSpaceDN w:val="0"/>
        <w:adjustRightInd w:val="0"/>
        <w:spacing w:before="120" w:after="120"/>
        <w:ind w:left="0" w:firstLine="0"/>
        <w:jc w:val="center"/>
        <w:rPr>
          <w:b/>
          <w:i/>
          <w:sz w:val="22"/>
          <w:szCs w:val="22"/>
        </w:rPr>
      </w:pPr>
      <w:r w:rsidRPr="00E95609">
        <w:rPr>
          <w:b/>
          <w:sz w:val="22"/>
          <w:szCs w:val="22"/>
        </w:rPr>
        <w:t>Заключительные положения</w:t>
      </w:r>
    </w:p>
    <w:p w:rsidR="006739A9" w:rsidRPr="00E95609" w:rsidRDefault="006739A9" w:rsidP="00C82477">
      <w:pPr>
        <w:widowControl w:val="0"/>
        <w:tabs>
          <w:tab w:val="left" w:pos="1080"/>
        </w:tabs>
        <w:autoSpaceDE w:val="0"/>
        <w:autoSpaceDN w:val="0"/>
        <w:adjustRightInd w:val="0"/>
        <w:spacing w:after="120"/>
        <w:ind w:firstLine="567"/>
        <w:jc w:val="both"/>
        <w:rPr>
          <w:sz w:val="22"/>
          <w:szCs w:val="22"/>
        </w:rPr>
      </w:pPr>
      <w:r w:rsidRPr="00E95609">
        <w:rPr>
          <w:sz w:val="22"/>
          <w:szCs w:val="22"/>
        </w:rPr>
        <w:t>10.1.  Вне зависимости от иных положений Договора устанавливается, что в отношении своего персонала и персонала Субподрядных организаций, выполняющих Работы по Договору, Подрядчик несет перед Заказчиком ответственность за своевременное выполнение мероприятий по профилактике совершения указанными лицами нарушений, за совершение указанными лицами нарушений), а также за последствия совершения указанными лицами нарушений.</w:t>
      </w:r>
    </w:p>
    <w:p w:rsidR="006739A9" w:rsidRPr="00E95609" w:rsidRDefault="006739A9" w:rsidP="00C82477">
      <w:pPr>
        <w:widowControl w:val="0"/>
        <w:tabs>
          <w:tab w:val="left" w:pos="1080"/>
        </w:tabs>
        <w:autoSpaceDE w:val="0"/>
        <w:autoSpaceDN w:val="0"/>
        <w:adjustRightInd w:val="0"/>
        <w:spacing w:after="120"/>
        <w:ind w:firstLine="567"/>
        <w:jc w:val="both"/>
        <w:rPr>
          <w:b/>
          <w:i/>
          <w:sz w:val="22"/>
          <w:szCs w:val="22"/>
        </w:rPr>
      </w:pPr>
      <w:r w:rsidRPr="00E95609">
        <w:rPr>
          <w:sz w:val="22"/>
          <w:szCs w:val="22"/>
        </w:rPr>
        <w:t>10.2. 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 и является неотъемлемой частью Договора.</w:t>
      </w:r>
    </w:p>
    <w:p w:rsidR="006739A9" w:rsidRPr="00E95609" w:rsidRDefault="006739A9" w:rsidP="00C82477">
      <w:pPr>
        <w:widowControl w:val="0"/>
        <w:numPr>
          <w:ilvl w:val="0"/>
          <w:numId w:val="15"/>
        </w:numPr>
        <w:autoSpaceDE w:val="0"/>
        <w:autoSpaceDN w:val="0"/>
        <w:adjustRightInd w:val="0"/>
        <w:spacing w:before="120" w:after="120"/>
        <w:ind w:left="0" w:firstLine="0"/>
        <w:jc w:val="center"/>
        <w:rPr>
          <w:b/>
          <w:sz w:val="22"/>
          <w:szCs w:val="22"/>
        </w:rPr>
      </w:pPr>
      <w:r w:rsidRPr="00E95609">
        <w:rPr>
          <w:b/>
          <w:sz w:val="22"/>
          <w:szCs w:val="22"/>
        </w:rPr>
        <w:t>Подписи Сторон</w:t>
      </w:r>
    </w:p>
    <w:tbl>
      <w:tblPr>
        <w:tblW w:w="5016" w:type="pct"/>
        <w:tblInd w:w="108" w:type="dxa"/>
        <w:tblLook w:val="01E0" w:firstRow="1" w:lastRow="1" w:firstColumn="1" w:lastColumn="1" w:noHBand="0" w:noVBand="0"/>
      </w:tblPr>
      <w:tblGrid>
        <w:gridCol w:w="4709"/>
        <w:gridCol w:w="4675"/>
      </w:tblGrid>
      <w:tr w:rsidR="00C82477" w:rsidRPr="00602FA1" w:rsidTr="001462AA">
        <w:trPr>
          <w:trHeight w:val="1714"/>
        </w:trPr>
        <w:tc>
          <w:tcPr>
            <w:tcW w:w="2509" w:type="pct"/>
          </w:tcPr>
          <w:p w:rsidR="00C82477" w:rsidRPr="00E61E31" w:rsidRDefault="00C82477" w:rsidP="001462AA">
            <w:pPr>
              <w:autoSpaceDE w:val="0"/>
              <w:autoSpaceDN w:val="0"/>
              <w:adjustRightInd w:val="0"/>
              <w:jc w:val="both"/>
              <w:rPr>
                <w:b/>
                <w:bCs/>
                <w:sz w:val="22"/>
                <w:szCs w:val="22"/>
              </w:rPr>
            </w:pPr>
            <w:r>
              <w:rPr>
                <w:b/>
                <w:bCs/>
                <w:sz w:val="22"/>
                <w:szCs w:val="22"/>
              </w:rPr>
              <w:t>З</w:t>
            </w:r>
            <w:r w:rsidRPr="00E61E31">
              <w:rPr>
                <w:b/>
                <w:bCs/>
                <w:sz w:val="22"/>
                <w:szCs w:val="22"/>
              </w:rPr>
              <w:t>аказчик:</w:t>
            </w:r>
          </w:p>
          <w:p w:rsidR="00C82477" w:rsidRPr="00E61E31" w:rsidRDefault="00C82477" w:rsidP="001462AA">
            <w:pPr>
              <w:autoSpaceDE w:val="0"/>
              <w:autoSpaceDN w:val="0"/>
              <w:adjustRightInd w:val="0"/>
              <w:jc w:val="both"/>
              <w:rPr>
                <w:sz w:val="22"/>
                <w:szCs w:val="22"/>
              </w:rPr>
            </w:pPr>
            <w:r w:rsidRPr="00E61E31">
              <w:rPr>
                <w:sz w:val="22"/>
                <w:szCs w:val="22"/>
              </w:rPr>
              <w:t xml:space="preserve">Директор филиала ОАО «ИЭСК» </w:t>
            </w:r>
          </w:p>
          <w:p w:rsidR="00C82477" w:rsidRPr="00E61E31" w:rsidRDefault="00C82477" w:rsidP="001462AA">
            <w:pPr>
              <w:autoSpaceDE w:val="0"/>
              <w:autoSpaceDN w:val="0"/>
              <w:adjustRightInd w:val="0"/>
              <w:jc w:val="both"/>
              <w:rPr>
                <w:sz w:val="22"/>
                <w:szCs w:val="22"/>
              </w:rPr>
            </w:pPr>
            <w:r w:rsidRPr="00E61E31">
              <w:rPr>
                <w:sz w:val="22"/>
                <w:szCs w:val="22"/>
              </w:rPr>
              <w:t>«</w:t>
            </w:r>
            <w:r>
              <w:rPr>
                <w:sz w:val="22"/>
                <w:szCs w:val="22"/>
              </w:rPr>
              <w:t>Северные</w:t>
            </w:r>
            <w:r w:rsidRPr="00E61E31">
              <w:rPr>
                <w:sz w:val="22"/>
                <w:szCs w:val="22"/>
              </w:rPr>
              <w:t xml:space="preserve"> электрические сети»</w:t>
            </w:r>
          </w:p>
          <w:p w:rsidR="00C82477" w:rsidRPr="00E61E31" w:rsidRDefault="00C82477" w:rsidP="001462AA">
            <w:pPr>
              <w:autoSpaceDE w:val="0"/>
              <w:autoSpaceDN w:val="0"/>
              <w:adjustRightInd w:val="0"/>
              <w:jc w:val="both"/>
              <w:rPr>
                <w:sz w:val="22"/>
                <w:szCs w:val="22"/>
              </w:rPr>
            </w:pPr>
          </w:p>
          <w:p w:rsidR="00C82477" w:rsidRDefault="00C82477" w:rsidP="001462AA">
            <w:pPr>
              <w:autoSpaceDE w:val="0"/>
              <w:autoSpaceDN w:val="0"/>
              <w:adjustRightInd w:val="0"/>
              <w:jc w:val="both"/>
              <w:rPr>
                <w:b/>
                <w:bCs/>
                <w:sz w:val="22"/>
                <w:szCs w:val="22"/>
              </w:rPr>
            </w:pPr>
            <w:r w:rsidRPr="00E61E31">
              <w:rPr>
                <w:sz w:val="22"/>
                <w:szCs w:val="22"/>
              </w:rPr>
              <w:t>___________________/</w:t>
            </w:r>
            <w:r w:rsidRPr="00F763A4">
              <w:rPr>
                <w:b/>
                <w:sz w:val="22"/>
                <w:szCs w:val="22"/>
              </w:rPr>
              <w:t>К</w:t>
            </w:r>
            <w:r w:rsidRPr="00E61E31">
              <w:rPr>
                <w:b/>
                <w:sz w:val="22"/>
                <w:szCs w:val="22"/>
              </w:rPr>
              <w:t>.</w:t>
            </w:r>
            <w:r>
              <w:rPr>
                <w:b/>
                <w:sz w:val="22"/>
                <w:szCs w:val="22"/>
              </w:rPr>
              <w:t>С</w:t>
            </w:r>
            <w:r w:rsidRPr="00E61E31">
              <w:rPr>
                <w:b/>
                <w:sz w:val="22"/>
                <w:szCs w:val="22"/>
              </w:rPr>
              <w:t xml:space="preserve">. </w:t>
            </w:r>
            <w:r>
              <w:rPr>
                <w:b/>
                <w:sz w:val="22"/>
                <w:szCs w:val="22"/>
              </w:rPr>
              <w:t>Ефимов</w:t>
            </w:r>
            <w:r w:rsidRPr="00E61E31">
              <w:rPr>
                <w:b/>
                <w:bCs/>
                <w:sz w:val="22"/>
                <w:szCs w:val="22"/>
              </w:rPr>
              <w:t>/</w:t>
            </w:r>
          </w:p>
          <w:p w:rsidR="00C82477" w:rsidRPr="00E61E31" w:rsidRDefault="00C82477" w:rsidP="001462AA">
            <w:pPr>
              <w:autoSpaceDE w:val="0"/>
              <w:autoSpaceDN w:val="0"/>
              <w:adjustRightInd w:val="0"/>
              <w:jc w:val="both"/>
              <w:rPr>
                <w:sz w:val="22"/>
                <w:szCs w:val="22"/>
              </w:rPr>
            </w:pPr>
          </w:p>
          <w:p w:rsidR="00C82477" w:rsidRPr="00E61E31" w:rsidRDefault="00C82477" w:rsidP="001462AA">
            <w:pPr>
              <w:autoSpaceDE w:val="0"/>
              <w:autoSpaceDN w:val="0"/>
              <w:adjustRightInd w:val="0"/>
              <w:jc w:val="both"/>
              <w:rPr>
                <w:sz w:val="22"/>
                <w:szCs w:val="22"/>
              </w:rPr>
            </w:pPr>
            <w:r w:rsidRPr="00E61E31">
              <w:rPr>
                <w:sz w:val="22"/>
                <w:szCs w:val="22"/>
              </w:rPr>
              <w:t>«____</w:t>
            </w:r>
            <w:proofErr w:type="gramStart"/>
            <w:r w:rsidRPr="00E61E31">
              <w:rPr>
                <w:sz w:val="22"/>
                <w:szCs w:val="22"/>
              </w:rPr>
              <w:t>_»_</w:t>
            </w:r>
            <w:proofErr w:type="gramEnd"/>
            <w:r w:rsidRPr="00E61E31">
              <w:rPr>
                <w:sz w:val="22"/>
                <w:szCs w:val="22"/>
              </w:rPr>
              <w:t>___________</w:t>
            </w:r>
            <w:r>
              <w:rPr>
                <w:sz w:val="22"/>
                <w:szCs w:val="22"/>
              </w:rPr>
              <w:t>2022</w:t>
            </w:r>
            <w:r w:rsidRPr="00E61E31">
              <w:rPr>
                <w:sz w:val="22"/>
                <w:szCs w:val="22"/>
              </w:rPr>
              <w:t xml:space="preserve"> г. </w:t>
            </w:r>
          </w:p>
          <w:p w:rsidR="00C82477" w:rsidRPr="00E61E31" w:rsidRDefault="00C82477" w:rsidP="001462AA">
            <w:pPr>
              <w:pStyle w:val="ConsNonformat"/>
              <w:jc w:val="both"/>
              <w:rPr>
                <w:rFonts w:ascii="Times New Roman" w:hAnsi="Times New Roman"/>
                <w:sz w:val="22"/>
                <w:szCs w:val="22"/>
              </w:rPr>
            </w:pPr>
            <w:r w:rsidRPr="00E61E31">
              <w:rPr>
                <w:rFonts w:ascii="Times New Roman" w:hAnsi="Times New Roman"/>
                <w:sz w:val="22"/>
                <w:szCs w:val="22"/>
              </w:rPr>
              <w:t xml:space="preserve">  М.П.    </w:t>
            </w:r>
          </w:p>
        </w:tc>
        <w:tc>
          <w:tcPr>
            <w:tcW w:w="2491" w:type="pct"/>
          </w:tcPr>
          <w:p w:rsidR="00C82477" w:rsidRPr="0040438C" w:rsidRDefault="00C82477" w:rsidP="001462AA">
            <w:pPr>
              <w:pStyle w:val="ConsNonformat"/>
              <w:jc w:val="both"/>
              <w:rPr>
                <w:rFonts w:ascii="Times New Roman" w:hAnsi="Times New Roman"/>
                <w:b/>
                <w:bCs/>
                <w:sz w:val="22"/>
                <w:szCs w:val="22"/>
              </w:rPr>
            </w:pPr>
            <w:r w:rsidRPr="0040438C">
              <w:rPr>
                <w:rFonts w:ascii="Times New Roman" w:hAnsi="Times New Roman"/>
                <w:b/>
                <w:bCs/>
                <w:sz w:val="22"/>
                <w:szCs w:val="22"/>
              </w:rPr>
              <w:t>Подрядчик:</w:t>
            </w:r>
          </w:p>
          <w:p w:rsidR="00C82477" w:rsidRDefault="00C82477" w:rsidP="001462AA">
            <w:pPr>
              <w:rPr>
                <w:sz w:val="22"/>
                <w:szCs w:val="22"/>
              </w:rPr>
            </w:pPr>
          </w:p>
          <w:p w:rsidR="00C82477" w:rsidRDefault="00C82477" w:rsidP="001462AA">
            <w:pPr>
              <w:rPr>
                <w:sz w:val="22"/>
                <w:szCs w:val="22"/>
              </w:rPr>
            </w:pPr>
          </w:p>
          <w:p w:rsidR="00C82477" w:rsidRPr="002D612C" w:rsidRDefault="00C82477" w:rsidP="001462AA">
            <w:pPr>
              <w:rPr>
                <w:sz w:val="22"/>
                <w:szCs w:val="22"/>
              </w:rPr>
            </w:pPr>
          </w:p>
          <w:p w:rsidR="00C82477" w:rsidRPr="0040438C" w:rsidRDefault="00C82477" w:rsidP="001462AA">
            <w:pPr>
              <w:rPr>
                <w:sz w:val="22"/>
                <w:szCs w:val="22"/>
              </w:rPr>
            </w:pPr>
            <w:r w:rsidRPr="002D612C">
              <w:rPr>
                <w:sz w:val="22"/>
                <w:szCs w:val="22"/>
              </w:rPr>
              <w:t>___________________/</w:t>
            </w:r>
            <w:r>
              <w:rPr>
                <w:sz w:val="22"/>
                <w:szCs w:val="22"/>
              </w:rPr>
              <w:t>____________</w:t>
            </w:r>
            <w:r w:rsidRPr="002D612C">
              <w:rPr>
                <w:b/>
                <w:bCs/>
                <w:sz w:val="22"/>
                <w:szCs w:val="22"/>
              </w:rPr>
              <w:t>/</w:t>
            </w:r>
          </w:p>
          <w:p w:rsidR="00C82477" w:rsidRPr="0040438C" w:rsidRDefault="00C82477" w:rsidP="001462AA">
            <w:pPr>
              <w:rPr>
                <w:sz w:val="22"/>
                <w:szCs w:val="22"/>
              </w:rPr>
            </w:pPr>
          </w:p>
          <w:p w:rsidR="00C82477" w:rsidRPr="0040438C" w:rsidRDefault="00C82477" w:rsidP="001462AA">
            <w:pPr>
              <w:pStyle w:val="ConsNonformat"/>
              <w:jc w:val="both"/>
              <w:rPr>
                <w:rFonts w:ascii="Times New Roman" w:hAnsi="Times New Roman"/>
                <w:sz w:val="22"/>
                <w:szCs w:val="22"/>
              </w:rPr>
            </w:pPr>
            <w:r w:rsidRPr="0040438C">
              <w:rPr>
                <w:rFonts w:ascii="Times New Roman" w:hAnsi="Times New Roman"/>
                <w:sz w:val="22"/>
                <w:szCs w:val="22"/>
              </w:rPr>
              <w:t>«____</w:t>
            </w:r>
            <w:proofErr w:type="gramStart"/>
            <w:r w:rsidRPr="0040438C">
              <w:rPr>
                <w:rFonts w:ascii="Times New Roman" w:hAnsi="Times New Roman"/>
                <w:sz w:val="22"/>
                <w:szCs w:val="22"/>
              </w:rPr>
              <w:t>_»_</w:t>
            </w:r>
            <w:proofErr w:type="gramEnd"/>
            <w:r w:rsidRPr="0040438C">
              <w:rPr>
                <w:rFonts w:ascii="Times New Roman" w:hAnsi="Times New Roman"/>
                <w:sz w:val="22"/>
                <w:szCs w:val="22"/>
              </w:rPr>
              <w:t xml:space="preserve">___________2022 г. </w:t>
            </w:r>
          </w:p>
          <w:p w:rsidR="00C82477" w:rsidRPr="00E61E31" w:rsidRDefault="00C82477" w:rsidP="001462AA">
            <w:pPr>
              <w:pStyle w:val="ConsNonformat"/>
              <w:jc w:val="both"/>
              <w:rPr>
                <w:rFonts w:ascii="Times New Roman" w:hAnsi="Times New Roman"/>
                <w:sz w:val="22"/>
                <w:szCs w:val="22"/>
              </w:rPr>
            </w:pPr>
            <w:r w:rsidRPr="0040438C">
              <w:rPr>
                <w:rFonts w:ascii="Times New Roman" w:hAnsi="Times New Roman"/>
                <w:sz w:val="22"/>
                <w:szCs w:val="22"/>
              </w:rPr>
              <w:t xml:space="preserve">  М.П.</w:t>
            </w:r>
          </w:p>
        </w:tc>
      </w:tr>
    </w:tbl>
    <w:p w:rsidR="006739A9" w:rsidRPr="00E95609" w:rsidRDefault="006739A9" w:rsidP="006739A9">
      <w:pPr>
        <w:widowControl w:val="0"/>
        <w:ind w:left="357"/>
        <w:jc w:val="center"/>
        <w:rPr>
          <w:b/>
          <w:sz w:val="22"/>
          <w:szCs w:val="22"/>
        </w:rPr>
      </w:pPr>
    </w:p>
    <w:p w:rsidR="006739A9" w:rsidRPr="00467D9A" w:rsidRDefault="006739A9" w:rsidP="006739A9">
      <w:pPr>
        <w:widowControl w:val="0"/>
        <w:rPr>
          <w:b/>
          <w:i/>
          <w:sz w:val="22"/>
          <w:szCs w:val="22"/>
          <w:highlight w:val="lightGray"/>
        </w:rPr>
        <w:sectPr w:rsidR="006739A9" w:rsidRPr="00467D9A" w:rsidSect="00503C36">
          <w:pgSz w:w="11906" w:h="16838" w:code="9"/>
          <w:pgMar w:top="1134" w:right="851" w:bottom="1134" w:left="1701" w:header="709" w:footer="709" w:gutter="0"/>
          <w:cols w:space="708"/>
          <w:docGrid w:linePitch="360"/>
        </w:sectPr>
      </w:pPr>
    </w:p>
    <w:p w:rsidR="006739A9" w:rsidRPr="00E95609" w:rsidRDefault="006739A9" w:rsidP="006739A9">
      <w:pPr>
        <w:jc w:val="right"/>
      </w:pPr>
      <w:r w:rsidRPr="00E95609">
        <w:lastRenderedPageBreak/>
        <w:t xml:space="preserve">Приложение № 1 к Приложению № </w:t>
      </w:r>
      <w:r w:rsidR="00C82477">
        <w:t>6</w:t>
      </w:r>
      <w:r w:rsidRPr="00E95609">
        <w:t xml:space="preserve"> </w:t>
      </w:r>
    </w:p>
    <w:p w:rsidR="006739A9" w:rsidRPr="00E95609" w:rsidRDefault="006739A9" w:rsidP="006739A9">
      <w:pPr>
        <w:jc w:val="right"/>
        <w:rPr>
          <w:rFonts w:eastAsia="Calibri"/>
        </w:rPr>
      </w:pPr>
      <w:r w:rsidRPr="00E95609">
        <w:rPr>
          <w:sz w:val="28"/>
          <w:szCs w:val="28"/>
        </w:rPr>
        <w:t xml:space="preserve">      </w:t>
      </w:r>
      <w:r w:rsidRPr="00E95609">
        <w:t xml:space="preserve">ОБРАЗЕЦ № 1     </w:t>
      </w:r>
    </w:p>
    <w:p w:rsidR="006739A9" w:rsidRPr="00E95609" w:rsidRDefault="006739A9" w:rsidP="006739A9">
      <w:pPr>
        <w:jc w:val="center"/>
        <w:rPr>
          <w:b/>
        </w:rPr>
      </w:pPr>
      <w:r w:rsidRPr="00E95609">
        <w:rPr>
          <w:b/>
        </w:rPr>
        <w:t xml:space="preserve">АКТ № </w:t>
      </w:r>
    </w:p>
    <w:p w:rsidR="006739A9" w:rsidRPr="00E95609" w:rsidRDefault="006739A9" w:rsidP="006739A9">
      <w:pPr>
        <w:jc w:val="center"/>
        <w:rPr>
          <w:b/>
        </w:rPr>
      </w:pPr>
      <w:r w:rsidRPr="00E95609">
        <w:rPr>
          <w:b/>
        </w:rPr>
        <w:t>проверки соблюдения требований охраны труда, промышленной, пожарной безопасности/ или нарушений режима допуска и пребывания на территории Объектов на объекте, участке, цехе при выполнении работ по договору</w:t>
      </w:r>
    </w:p>
    <w:p w:rsidR="006739A9" w:rsidRPr="00E95609" w:rsidRDefault="006739A9" w:rsidP="006739A9">
      <w:pPr>
        <w:jc w:val="center"/>
        <w:rPr>
          <w:b/>
        </w:rPr>
      </w:pPr>
      <w:r w:rsidRPr="00E95609">
        <w:rPr>
          <w:b/>
        </w:rPr>
        <w:t>_________________________________________№ _________</w:t>
      </w:r>
      <w:proofErr w:type="gramStart"/>
      <w:r w:rsidRPr="00E95609">
        <w:rPr>
          <w:b/>
        </w:rPr>
        <w:t>от  «</w:t>
      </w:r>
      <w:proofErr w:type="gramEnd"/>
      <w:r w:rsidRPr="00E95609">
        <w:rPr>
          <w:b/>
        </w:rPr>
        <w:t>____»___________20___</w:t>
      </w:r>
    </w:p>
    <w:p w:rsidR="006739A9" w:rsidRPr="00E95609" w:rsidRDefault="006739A9" w:rsidP="006739A9">
      <w:pPr>
        <w:rPr>
          <w:vertAlign w:val="subscript"/>
        </w:rPr>
      </w:pPr>
      <w:r w:rsidRPr="00E95609">
        <w:rPr>
          <w:vertAlign w:val="subscript"/>
        </w:rPr>
        <w:t xml:space="preserve">                                            (указать наименование договора)</w:t>
      </w:r>
    </w:p>
    <w:p w:rsidR="006739A9" w:rsidRPr="00E95609" w:rsidRDefault="006739A9" w:rsidP="006739A9">
      <w:pPr>
        <w:jc w:val="center"/>
        <w:rPr>
          <w:b/>
        </w:rPr>
      </w:pPr>
      <w:r w:rsidRPr="00E95609">
        <w:rPr>
          <w:b/>
        </w:rPr>
        <w:t>между_______________________________________________________________________</w:t>
      </w:r>
    </w:p>
    <w:p w:rsidR="006739A9" w:rsidRPr="00E95609" w:rsidRDefault="006739A9" w:rsidP="006739A9">
      <w:pPr>
        <w:jc w:val="center"/>
        <w:rPr>
          <w:vertAlign w:val="subscript"/>
        </w:rPr>
      </w:pPr>
      <w:r w:rsidRPr="00E95609">
        <w:rPr>
          <w:vertAlign w:val="subscript"/>
        </w:rPr>
        <w:t>(указать наименования сторон)</w:t>
      </w:r>
    </w:p>
    <w:p w:rsidR="006739A9" w:rsidRPr="00E95609" w:rsidRDefault="006739A9" w:rsidP="006739A9">
      <w:pPr>
        <w:jc w:val="center"/>
        <w:rPr>
          <w:b/>
          <w:sz w:val="24"/>
          <w:szCs w:val="24"/>
        </w:rPr>
      </w:pPr>
    </w:p>
    <w:p w:rsidR="006739A9" w:rsidRPr="00E95609" w:rsidRDefault="006739A9" w:rsidP="006739A9">
      <w:pPr>
        <w:jc w:val="both"/>
        <w:rPr>
          <w:sz w:val="23"/>
          <w:szCs w:val="23"/>
        </w:rPr>
      </w:pPr>
      <w:proofErr w:type="gramStart"/>
      <w:r w:rsidRPr="00E95609">
        <w:rPr>
          <w:sz w:val="23"/>
          <w:szCs w:val="23"/>
        </w:rPr>
        <w:t xml:space="preserve">«  </w:t>
      </w:r>
      <w:proofErr w:type="gramEnd"/>
      <w:r w:rsidRPr="00E95609">
        <w:rPr>
          <w:sz w:val="23"/>
          <w:szCs w:val="23"/>
        </w:rPr>
        <w:t xml:space="preserve">   » ____________ 20___г.  __</w:t>
      </w:r>
      <w:proofErr w:type="gramStart"/>
      <w:r w:rsidRPr="00E95609">
        <w:rPr>
          <w:sz w:val="23"/>
          <w:szCs w:val="23"/>
        </w:rPr>
        <w:t>_:_</w:t>
      </w:r>
      <w:proofErr w:type="gramEnd"/>
      <w:r w:rsidRPr="00E95609">
        <w:rPr>
          <w:sz w:val="23"/>
          <w:szCs w:val="23"/>
        </w:rPr>
        <w:t>_ч.</w:t>
      </w:r>
    </w:p>
    <w:p w:rsidR="006739A9" w:rsidRPr="00E95609" w:rsidRDefault="006739A9" w:rsidP="006739A9">
      <w:pPr>
        <w:jc w:val="both"/>
        <w:rPr>
          <w:sz w:val="23"/>
          <w:szCs w:val="23"/>
        </w:rPr>
      </w:pPr>
      <w:r w:rsidRPr="00E95609">
        <w:rPr>
          <w:sz w:val="23"/>
          <w:szCs w:val="23"/>
        </w:rPr>
        <w:t xml:space="preserve">      Проведена проверка соблюдения правил охраны труда, промышленной, пожарной безопасности/ или нарушений режима допуска и пребывания на Объекте (цехе, участке и т.п.</w:t>
      </w:r>
      <w:proofErr w:type="gramStart"/>
      <w:r w:rsidRPr="00E95609">
        <w:rPr>
          <w:sz w:val="23"/>
          <w:szCs w:val="23"/>
        </w:rPr>
        <w:t>):  _</w:t>
      </w:r>
      <w:proofErr w:type="gramEnd"/>
      <w:r w:rsidRPr="00E95609">
        <w:rPr>
          <w:sz w:val="23"/>
          <w:szCs w:val="23"/>
        </w:rPr>
        <w:t>____________________________________________________________________________</w:t>
      </w:r>
    </w:p>
    <w:p w:rsidR="006739A9" w:rsidRPr="00E95609" w:rsidRDefault="006739A9" w:rsidP="006739A9">
      <w:pPr>
        <w:jc w:val="both"/>
        <w:rPr>
          <w:sz w:val="23"/>
          <w:szCs w:val="23"/>
        </w:rPr>
      </w:pPr>
      <w:r w:rsidRPr="00E95609">
        <w:rPr>
          <w:sz w:val="23"/>
          <w:szCs w:val="23"/>
        </w:rPr>
        <w:t>_____________________________________________________________________________</w:t>
      </w:r>
    </w:p>
    <w:p w:rsidR="006739A9" w:rsidRPr="00E95609" w:rsidRDefault="006739A9" w:rsidP="006739A9">
      <w:pPr>
        <w:jc w:val="both"/>
        <w:rPr>
          <w:sz w:val="23"/>
          <w:szCs w:val="23"/>
        </w:rPr>
      </w:pPr>
      <w:r w:rsidRPr="00E95609">
        <w:rPr>
          <w:sz w:val="23"/>
          <w:szCs w:val="23"/>
        </w:rPr>
        <w:t>Работы выполняются по наряду (распоряжению) № ________________________________</w:t>
      </w:r>
    </w:p>
    <w:p w:rsidR="006739A9" w:rsidRPr="00E95609" w:rsidRDefault="006739A9" w:rsidP="006739A9">
      <w:pPr>
        <w:jc w:val="both"/>
        <w:rPr>
          <w:sz w:val="23"/>
          <w:szCs w:val="23"/>
        </w:rPr>
      </w:pPr>
      <w:r w:rsidRPr="00E95609">
        <w:rPr>
          <w:sz w:val="23"/>
          <w:szCs w:val="23"/>
        </w:rPr>
        <w:t>_____________________________________________________________________________</w:t>
      </w:r>
    </w:p>
    <w:p w:rsidR="006739A9" w:rsidRPr="00E95609" w:rsidRDefault="006739A9" w:rsidP="006739A9">
      <w:pPr>
        <w:jc w:val="both"/>
        <w:rPr>
          <w:sz w:val="23"/>
          <w:szCs w:val="23"/>
        </w:rPr>
      </w:pPr>
      <w:r w:rsidRPr="00E95609">
        <w:rPr>
          <w:sz w:val="23"/>
          <w:szCs w:val="23"/>
        </w:rPr>
        <w:t>_____________________________________________________________________________</w:t>
      </w:r>
    </w:p>
    <w:p w:rsidR="006739A9" w:rsidRPr="00E95609" w:rsidRDefault="006739A9" w:rsidP="006739A9">
      <w:pPr>
        <w:rPr>
          <w:sz w:val="23"/>
          <w:szCs w:val="23"/>
        </w:rPr>
      </w:pPr>
      <w:r w:rsidRPr="00E95609">
        <w:rPr>
          <w:sz w:val="23"/>
          <w:szCs w:val="23"/>
        </w:rPr>
        <w:t>Комиссия в составе:</w:t>
      </w:r>
    </w:p>
    <w:p w:rsidR="006739A9" w:rsidRPr="00E95609" w:rsidRDefault="006739A9" w:rsidP="006739A9">
      <w:pPr>
        <w:jc w:val="center"/>
        <w:rPr>
          <w:sz w:val="23"/>
          <w:szCs w:val="23"/>
        </w:rPr>
      </w:pPr>
      <w:r w:rsidRPr="00E95609">
        <w:rPr>
          <w:sz w:val="23"/>
          <w:szCs w:val="23"/>
        </w:rPr>
        <w:t xml:space="preserve">                            ______________________________________________________________</w:t>
      </w:r>
    </w:p>
    <w:p w:rsidR="006739A9" w:rsidRPr="00E95609" w:rsidRDefault="006739A9" w:rsidP="006739A9">
      <w:pPr>
        <w:jc w:val="both"/>
        <w:rPr>
          <w:sz w:val="23"/>
          <w:szCs w:val="23"/>
        </w:rPr>
      </w:pPr>
      <w:r w:rsidRPr="00E95609">
        <w:rPr>
          <w:sz w:val="23"/>
          <w:szCs w:val="23"/>
        </w:rPr>
        <w:t xml:space="preserve">                                                           (Ф.И.О. должность)</w:t>
      </w:r>
    </w:p>
    <w:p w:rsidR="006739A9" w:rsidRPr="00E95609" w:rsidRDefault="006739A9" w:rsidP="006739A9">
      <w:pPr>
        <w:jc w:val="both"/>
        <w:rPr>
          <w:sz w:val="23"/>
          <w:szCs w:val="23"/>
        </w:rPr>
      </w:pPr>
      <w:r w:rsidRPr="00E95609">
        <w:rPr>
          <w:sz w:val="23"/>
          <w:szCs w:val="23"/>
        </w:rPr>
        <w:t xml:space="preserve">                               ______________________________________________________________</w:t>
      </w:r>
    </w:p>
    <w:p w:rsidR="006739A9" w:rsidRPr="00E95609" w:rsidRDefault="006739A9" w:rsidP="006739A9">
      <w:pPr>
        <w:jc w:val="both"/>
        <w:rPr>
          <w:sz w:val="23"/>
          <w:szCs w:val="23"/>
        </w:rPr>
      </w:pPr>
      <w:r w:rsidRPr="00E95609">
        <w:rPr>
          <w:sz w:val="23"/>
          <w:szCs w:val="23"/>
        </w:rPr>
        <w:t xml:space="preserve">                                                            (Ф.И.О. должность)</w:t>
      </w:r>
    </w:p>
    <w:p w:rsidR="006739A9" w:rsidRPr="00E95609" w:rsidRDefault="006739A9" w:rsidP="006739A9">
      <w:pPr>
        <w:jc w:val="both"/>
        <w:rPr>
          <w:sz w:val="23"/>
          <w:szCs w:val="23"/>
        </w:rPr>
      </w:pPr>
      <w:r w:rsidRPr="00E95609">
        <w:rPr>
          <w:sz w:val="23"/>
          <w:szCs w:val="23"/>
        </w:rPr>
        <w:t>В результате проверки установлено:</w:t>
      </w:r>
    </w:p>
    <w:tbl>
      <w:tblPr>
        <w:tblW w:w="96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
        <w:gridCol w:w="2619"/>
        <w:gridCol w:w="3384"/>
        <w:gridCol w:w="3119"/>
      </w:tblGrid>
      <w:tr w:rsidR="006739A9" w:rsidRPr="00E95609" w:rsidTr="00C82477">
        <w:trPr>
          <w:trHeight w:val="951"/>
        </w:trPr>
        <w:tc>
          <w:tcPr>
            <w:tcW w:w="538" w:type="dxa"/>
            <w:tcBorders>
              <w:top w:val="single" w:sz="4" w:space="0" w:color="auto"/>
              <w:left w:val="single" w:sz="4" w:space="0" w:color="auto"/>
              <w:bottom w:val="single" w:sz="4" w:space="0" w:color="auto"/>
              <w:right w:val="single" w:sz="4" w:space="0" w:color="auto"/>
            </w:tcBorders>
            <w:shd w:val="clear" w:color="auto" w:fill="auto"/>
          </w:tcPr>
          <w:p w:rsidR="006739A9" w:rsidRPr="00E95609" w:rsidRDefault="006739A9" w:rsidP="00503C36">
            <w:pPr>
              <w:jc w:val="both"/>
              <w:rPr>
                <w:sz w:val="23"/>
                <w:szCs w:val="23"/>
              </w:rPr>
            </w:pPr>
            <w:r w:rsidRPr="00E95609">
              <w:rPr>
                <w:sz w:val="23"/>
                <w:szCs w:val="23"/>
              </w:rPr>
              <w:t>№ п/п</w:t>
            </w:r>
          </w:p>
          <w:p w:rsidR="006739A9" w:rsidRPr="00E95609" w:rsidRDefault="006739A9" w:rsidP="00503C36">
            <w:pPr>
              <w:jc w:val="both"/>
              <w:rPr>
                <w:sz w:val="23"/>
                <w:szCs w:val="23"/>
              </w:rPr>
            </w:pPr>
          </w:p>
        </w:tc>
        <w:tc>
          <w:tcPr>
            <w:tcW w:w="2619" w:type="dxa"/>
            <w:tcBorders>
              <w:top w:val="single" w:sz="4" w:space="0" w:color="auto"/>
              <w:left w:val="single" w:sz="4" w:space="0" w:color="auto"/>
              <w:bottom w:val="single" w:sz="4" w:space="0" w:color="auto"/>
              <w:right w:val="single" w:sz="4" w:space="0" w:color="auto"/>
            </w:tcBorders>
            <w:shd w:val="clear" w:color="auto" w:fill="auto"/>
            <w:hideMark/>
          </w:tcPr>
          <w:p w:rsidR="006739A9" w:rsidRPr="00E95609" w:rsidRDefault="006739A9" w:rsidP="00503C36">
            <w:pPr>
              <w:jc w:val="center"/>
              <w:rPr>
                <w:sz w:val="23"/>
                <w:szCs w:val="23"/>
              </w:rPr>
            </w:pPr>
            <w:r w:rsidRPr="00E95609">
              <w:rPr>
                <w:sz w:val="23"/>
                <w:szCs w:val="23"/>
              </w:rPr>
              <w:t xml:space="preserve">Описание и характер выявленных нарушений  </w:t>
            </w:r>
          </w:p>
        </w:tc>
        <w:tc>
          <w:tcPr>
            <w:tcW w:w="3384" w:type="dxa"/>
            <w:tcBorders>
              <w:top w:val="single" w:sz="4" w:space="0" w:color="auto"/>
              <w:left w:val="single" w:sz="4" w:space="0" w:color="auto"/>
              <w:bottom w:val="single" w:sz="4" w:space="0" w:color="auto"/>
              <w:right w:val="single" w:sz="4" w:space="0" w:color="auto"/>
            </w:tcBorders>
            <w:shd w:val="clear" w:color="auto" w:fill="auto"/>
            <w:hideMark/>
          </w:tcPr>
          <w:p w:rsidR="006739A9" w:rsidRPr="00E95609" w:rsidRDefault="006739A9" w:rsidP="00503C36">
            <w:pPr>
              <w:jc w:val="center"/>
              <w:rPr>
                <w:sz w:val="23"/>
                <w:szCs w:val="23"/>
              </w:rPr>
            </w:pPr>
            <w:r w:rsidRPr="00E95609">
              <w:rPr>
                <w:sz w:val="23"/>
                <w:szCs w:val="23"/>
              </w:rPr>
              <w:t>Ссылка на нормативные документы/пункты из перечня нарушений, требования которых нарушены</w:t>
            </w:r>
          </w:p>
        </w:tc>
        <w:tc>
          <w:tcPr>
            <w:tcW w:w="3119" w:type="dxa"/>
            <w:tcBorders>
              <w:top w:val="single" w:sz="4" w:space="0" w:color="auto"/>
              <w:left w:val="single" w:sz="4" w:space="0" w:color="auto"/>
              <w:bottom w:val="single" w:sz="4" w:space="0" w:color="auto"/>
              <w:right w:val="single" w:sz="4" w:space="0" w:color="auto"/>
            </w:tcBorders>
            <w:shd w:val="clear" w:color="auto" w:fill="auto"/>
            <w:hideMark/>
          </w:tcPr>
          <w:p w:rsidR="006739A9" w:rsidRPr="00E95609" w:rsidRDefault="006739A9" w:rsidP="00503C36">
            <w:pPr>
              <w:jc w:val="center"/>
              <w:rPr>
                <w:sz w:val="23"/>
                <w:szCs w:val="23"/>
              </w:rPr>
            </w:pPr>
            <w:r w:rsidRPr="00E95609">
              <w:rPr>
                <w:sz w:val="23"/>
                <w:szCs w:val="23"/>
              </w:rPr>
              <w:t>Ф.И.О. нарушителя,  подрядная организация</w:t>
            </w:r>
          </w:p>
        </w:tc>
      </w:tr>
      <w:tr w:rsidR="006739A9" w:rsidRPr="00E95609" w:rsidTr="00C82477">
        <w:trPr>
          <w:trHeight w:val="202"/>
        </w:trPr>
        <w:tc>
          <w:tcPr>
            <w:tcW w:w="538" w:type="dxa"/>
            <w:tcBorders>
              <w:top w:val="single" w:sz="4" w:space="0" w:color="auto"/>
              <w:left w:val="single" w:sz="4" w:space="0" w:color="auto"/>
              <w:bottom w:val="single" w:sz="4" w:space="0" w:color="auto"/>
              <w:right w:val="single" w:sz="4" w:space="0" w:color="auto"/>
            </w:tcBorders>
            <w:shd w:val="clear" w:color="auto" w:fill="auto"/>
            <w:hideMark/>
          </w:tcPr>
          <w:p w:rsidR="006739A9" w:rsidRPr="00E95609" w:rsidRDefault="006739A9" w:rsidP="00503C36">
            <w:pPr>
              <w:jc w:val="both"/>
              <w:rPr>
                <w:rFonts w:cs="Calibri"/>
                <w:sz w:val="23"/>
                <w:szCs w:val="23"/>
              </w:rPr>
            </w:pPr>
            <w:r w:rsidRPr="00E95609">
              <w:rPr>
                <w:rFonts w:cs="Calibri"/>
                <w:sz w:val="23"/>
                <w:szCs w:val="23"/>
              </w:rPr>
              <w:t>1</w:t>
            </w:r>
          </w:p>
        </w:tc>
        <w:tc>
          <w:tcPr>
            <w:tcW w:w="2619" w:type="dxa"/>
            <w:tcBorders>
              <w:top w:val="single" w:sz="4" w:space="0" w:color="auto"/>
              <w:left w:val="single" w:sz="4" w:space="0" w:color="auto"/>
              <w:bottom w:val="single" w:sz="4" w:space="0" w:color="auto"/>
              <w:right w:val="single" w:sz="4" w:space="0" w:color="auto"/>
            </w:tcBorders>
            <w:shd w:val="clear" w:color="auto" w:fill="auto"/>
            <w:hideMark/>
          </w:tcPr>
          <w:p w:rsidR="006739A9" w:rsidRPr="00E95609" w:rsidRDefault="006739A9" w:rsidP="00503C36">
            <w:pPr>
              <w:jc w:val="center"/>
              <w:rPr>
                <w:rFonts w:cs="Calibri"/>
                <w:sz w:val="23"/>
                <w:szCs w:val="23"/>
              </w:rPr>
            </w:pPr>
            <w:r w:rsidRPr="00E95609">
              <w:rPr>
                <w:rFonts w:cs="Calibri"/>
                <w:sz w:val="23"/>
                <w:szCs w:val="23"/>
              </w:rPr>
              <w:t>2</w:t>
            </w:r>
          </w:p>
        </w:tc>
        <w:tc>
          <w:tcPr>
            <w:tcW w:w="3384" w:type="dxa"/>
            <w:tcBorders>
              <w:top w:val="single" w:sz="4" w:space="0" w:color="auto"/>
              <w:left w:val="single" w:sz="4" w:space="0" w:color="auto"/>
              <w:bottom w:val="single" w:sz="4" w:space="0" w:color="auto"/>
              <w:right w:val="single" w:sz="4" w:space="0" w:color="auto"/>
            </w:tcBorders>
            <w:shd w:val="clear" w:color="auto" w:fill="auto"/>
            <w:hideMark/>
          </w:tcPr>
          <w:p w:rsidR="006739A9" w:rsidRPr="00E95609" w:rsidRDefault="006739A9" w:rsidP="00503C36">
            <w:pPr>
              <w:jc w:val="center"/>
              <w:rPr>
                <w:rFonts w:cs="Calibri"/>
                <w:sz w:val="23"/>
                <w:szCs w:val="23"/>
              </w:rPr>
            </w:pPr>
            <w:r w:rsidRPr="00E95609">
              <w:rPr>
                <w:rFonts w:cs="Calibri"/>
                <w:sz w:val="23"/>
                <w:szCs w:val="23"/>
              </w:rPr>
              <w:t>3</w:t>
            </w:r>
          </w:p>
        </w:tc>
        <w:tc>
          <w:tcPr>
            <w:tcW w:w="3119" w:type="dxa"/>
            <w:tcBorders>
              <w:top w:val="single" w:sz="4" w:space="0" w:color="auto"/>
              <w:left w:val="single" w:sz="4" w:space="0" w:color="auto"/>
              <w:bottom w:val="single" w:sz="4" w:space="0" w:color="auto"/>
              <w:right w:val="single" w:sz="4" w:space="0" w:color="auto"/>
            </w:tcBorders>
            <w:shd w:val="clear" w:color="auto" w:fill="auto"/>
            <w:hideMark/>
          </w:tcPr>
          <w:p w:rsidR="006739A9" w:rsidRPr="00E95609" w:rsidRDefault="006739A9" w:rsidP="00503C36">
            <w:pPr>
              <w:jc w:val="center"/>
              <w:rPr>
                <w:rFonts w:cs="Calibri"/>
                <w:sz w:val="23"/>
                <w:szCs w:val="23"/>
              </w:rPr>
            </w:pPr>
            <w:r w:rsidRPr="00E95609">
              <w:rPr>
                <w:rFonts w:cs="Calibri"/>
                <w:sz w:val="23"/>
                <w:szCs w:val="23"/>
              </w:rPr>
              <w:t>4</w:t>
            </w:r>
          </w:p>
        </w:tc>
      </w:tr>
      <w:tr w:rsidR="006739A9" w:rsidRPr="00E95609" w:rsidTr="00C82477">
        <w:trPr>
          <w:trHeight w:val="511"/>
        </w:trPr>
        <w:tc>
          <w:tcPr>
            <w:tcW w:w="538" w:type="dxa"/>
            <w:tcBorders>
              <w:top w:val="single" w:sz="4" w:space="0" w:color="auto"/>
              <w:left w:val="single" w:sz="4" w:space="0" w:color="auto"/>
              <w:bottom w:val="single" w:sz="4" w:space="0" w:color="auto"/>
              <w:right w:val="single" w:sz="4" w:space="0" w:color="auto"/>
            </w:tcBorders>
            <w:shd w:val="clear" w:color="auto" w:fill="auto"/>
            <w:hideMark/>
          </w:tcPr>
          <w:p w:rsidR="006739A9" w:rsidRPr="00E95609" w:rsidRDefault="006739A9" w:rsidP="00503C36">
            <w:pPr>
              <w:jc w:val="center"/>
              <w:rPr>
                <w:sz w:val="23"/>
                <w:szCs w:val="23"/>
              </w:rPr>
            </w:pPr>
            <w:r w:rsidRPr="00E95609">
              <w:rPr>
                <w:sz w:val="23"/>
                <w:szCs w:val="23"/>
              </w:rPr>
              <w:t>1</w:t>
            </w:r>
          </w:p>
        </w:tc>
        <w:tc>
          <w:tcPr>
            <w:tcW w:w="2619" w:type="dxa"/>
            <w:tcBorders>
              <w:top w:val="single" w:sz="4" w:space="0" w:color="auto"/>
              <w:left w:val="single" w:sz="4" w:space="0" w:color="auto"/>
              <w:bottom w:val="single" w:sz="4" w:space="0" w:color="auto"/>
              <w:right w:val="single" w:sz="4" w:space="0" w:color="auto"/>
            </w:tcBorders>
            <w:shd w:val="clear" w:color="auto" w:fill="auto"/>
          </w:tcPr>
          <w:p w:rsidR="006739A9" w:rsidRPr="00E95609" w:rsidRDefault="006739A9" w:rsidP="00503C36">
            <w:pPr>
              <w:jc w:val="both"/>
              <w:rPr>
                <w:sz w:val="23"/>
                <w:szCs w:val="23"/>
              </w:rPr>
            </w:pPr>
          </w:p>
        </w:tc>
        <w:tc>
          <w:tcPr>
            <w:tcW w:w="3384" w:type="dxa"/>
            <w:tcBorders>
              <w:top w:val="single" w:sz="4" w:space="0" w:color="auto"/>
              <w:left w:val="single" w:sz="4" w:space="0" w:color="auto"/>
              <w:bottom w:val="single" w:sz="4" w:space="0" w:color="auto"/>
              <w:right w:val="single" w:sz="4" w:space="0" w:color="auto"/>
            </w:tcBorders>
            <w:shd w:val="clear" w:color="auto" w:fill="auto"/>
          </w:tcPr>
          <w:p w:rsidR="006739A9" w:rsidRPr="00E95609" w:rsidRDefault="006739A9" w:rsidP="00503C36">
            <w:pPr>
              <w:jc w:val="both"/>
              <w:rPr>
                <w:sz w:val="23"/>
                <w:szCs w:val="23"/>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6739A9" w:rsidRPr="00E95609" w:rsidRDefault="006739A9" w:rsidP="00503C36">
            <w:pPr>
              <w:jc w:val="both"/>
              <w:rPr>
                <w:sz w:val="23"/>
                <w:szCs w:val="23"/>
              </w:rPr>
            </w:pPr>
          </w:p>
        </w:tc>
      </w:tr>
      <w:tr w:rsidR="006739A9" w:rsidRPr="00E95609" w:rsidTr="00C82477">
        <w:trPr>
          <w:trHeight w:val="377"/>
        </w:trPr>
        <w:tc>
          <w:tcPr>
            <w:tcW w:w="538" w:type="dxa"/>
            <w:tcBorders>
              <w:top w:val="single" w:sz="4" w:space="0" w:color="auto"/>
              <w:left w:val="single" w:sz="4" w:space="0" w:color="auto"/>
              <w:bottom w:val="single" w:sz="4" w:space="0" w:color="auto"/>
              <w:right w:val="single" w:sz="4" w:space="0" w:color="auto"/>
            </w:tcBorders>
            <w:shd w:val="clear" w:color="auto" w:fill="auto"/>
            <w:hideMark/>
          </w:tcPr>
          <w:p w:rsidR="006739A9" w:rsidRPr="00E95609" w:rsidRDefault="006739A9" w:rsidP="00503C36">
            <w:pPr>
              <w:jc w:val="center"/>
              <w:rPr>
                <w:sz w:val="23"/>
                <w:szCs w:val="23"/>
              </w:rPr>
            </w:pPr>
            <w:r w:rsidRPr="00E95609">
              <w:rPr>
                <w:sz w:val="23"/>
                <w:szCs w:val="23"/>
              </w:rPr>
              <w:t>2</w:t>
            </w:r>
          </w:p>
        </w:tc>
        <w:tc>
          <w:tcPr>
            <w:tcW w:w="2619" w:type="dxa"/>
            <w:tcBorders>
              <w:top w:val="single" w:sz="4" w:space="0" w:color="auto"/>
              <w:left w:val="single" w:sz="4" w:space="0" w:color="auto"/>
              <w:bottom w:val="single" w:sz="4" w:space="0" w:color="auto"/>
              <w:right w:val="single" w:sz="4" w:space="0" w:color="auto"/>
            </w:tcBorders>
            <w:shd w:val="clear" w:color="auto" w:fill="auto"/>
          </w:tcPr>
          <w:p w:rsidR="006739A9" w:rsidRPr="00E95609" w:rsidRDefault="006739A9" w:rsidP="00503C36">
            <w:pPr>
              <w:jc w:val="both"/>
              <w:rPr>
                <w:sz w:val="23"/>
                <w:szCs w:val="23"/>
              </w:rPr>
            </w:pPr>
          </w:p>
          <w:p w:rsidR="006739A9" w:rsidRPr="00E95609" w:rsidRDefault="006739A9" w:rsidP="00503C36">
            <w:pPr>
              <w:jc w:val="both"/>
              <w:rPr>
                <w:sz w:val="23"/>
                <w:szCs w:val="23"/>
              </w:rPr>
            </w:pPr>
          </w:p>
        </w:tc>
        <w:tc>
          <w:tcPr>
            <w:tcW w:w="3384" w:type="dxa"/>
            <w:tcBorders>
              <w:top w:val="single" w:sz="4" w:space="0" w:color="auto"/>
              <w:left w:val="single" w:sz="4" w:space="0" w:color="auto"/>
              <w:bottom w:val="single" w:sz="4" w:space="0" w:color="auto"/>
              <w:right w:val="single" w:sz="4" w:space="0" w:color="auto"/>
            </w:tcBorders>
            <w:shd w:val="clear" w:color="auto" w:fill="auto"/>
          </w:tcPr>
          <w:p w:rsidR="006739A9" w:rsidRPr="00E95609" w:rsidRDefault="006739A9" w:rsidP="00503C36">
            <w:pPr>
              <w:jc w:val="both"/>
              <w:rPr>
                <w:sz w:val="23"/>
                <w:szCs w:val="23"/>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6739A9" w:rsidRPr="00E95609" w:rsidRDefault="006739A9" w:rsidP="00503C36">
            <w:pPr>
              <w:jc w:val="both"/>
              <w:rPr>
                <w:sz w:val="23"/>
                <w:szCs w:val="23"/>
              </w:rPr>
            </w:pPr>
          </w:p>
        </w:tc>
      </w:tr>
      <w:tr w:rsidR="006739A9" w:rsidRPr="00E95609" w:rsidTr="00C82477">
        <w:trPr>
          <w:trHeight w:val="62"/>
        </w:trPr>
        <w:tc>
          <w:tcPr>
            <w:tcW w:w="538" w:type="dxa"/>
            <w:tcBorders>
              <w:top w:val="single" w:sz="4" w:space="0" w:color="auto"/>
              <w:left w:val="single" w:sz="4" w:space="0" w:color="auto"/>
              <w:bottom w:val="single" w:sz="4" w:space="0" w:color="auto"/>
              <w:right w:val="single" w:sz="4" w:space="0" w:color="auto"/>
            </w:tcBorders>
            <w:shd w:val="clear" w:color="auto" w:fill="auto"/>
            <w:hideMark/>
          </w:tcPr>
          <w:p w:rsidR="006739A9" w:rsidRPr="00E95609" w:rsidRDefault="006739A9" w:rsidP="00503C36">
            <w:pPr>
              <w:jc w:val="center"/>
              <w:rPr>
                <w:sz w:val="23"/>
                <w:szCs w:val="23"/>
              </w:rPr>
            </w:pPr>
            <w:r w:rsidRPr="00E95609">
              <w:rPr>
                <w:sz w:val="23"/>
                <w:szCs w:val="23"/>
              </w:rPr>
              <w:t>3</w:t>
            </w:r>
          </w:p>
        </w:tc>
        <w:tc>
          <w:tcPr>
            <w:tcW w:w="2619" w:type="dxa"/>
            <w:tcBorders>
              <w:top w:val="single" w:sz="4" w:space="0" w:color="auto"/>
              <w:left w:val="single" w:sz="4" w:space="0" w:color="auto"/>
              <w:bottom w:val="single" w:sz="4" w:space="0" w:color="auto"/>
              <w:right w:val="single" w:sz="4" w:space="0" w:color="auto"/>
            </w:tcBorders>
            <w:shd w:val="clear" w:color="auto" w:fill="auto"/>
          </w:tcPr>
          <w:p w:rsidR="006739A9" w:rsidRPr="00E95609" w:rsidRDefault="006739A9" w:rsidP="00503C36">
            <w:pPr>
              <w:jc w:val="both"/>
              <w:rPr>
                <w:sz w:val="23"/>
                <w:szCs w:val="23"/>
              </w:rPr>
            </w:pPr>
          </w:p>
          <w:p w:rsidR="006739A9" w:rsidRPr="00E95609" w:rsidRDefault="006739A9" w:rsidP="00503C36">
            <w:pPr>
              <w:jc w:val="both"/>
              <w:rPr>
                <w:sz w:val="23"/>
                <w:szCs w:val="23"/>
              </w:rPr>
            </w:pPr>
          </w:p>
        </w:tc>
        <w:tc>
          <w:tcPr>
            <w:tcW w:w="3384" w:type="dxa"/>
            <w:tcBorders>
              <w:top w:val="single" w:sz="4" w:space="0" w:color="auto"/>
              <w:left w:val="single" w:sz="4" w:space="0" w:color="auto"/>
              <w:bottom w:val="single" w:sz="4" w:space="0" w:color="auto"/>
              <w:right w:val="single" w:sz="4" w:space="0" w:color="auto"/>
            </w:tcBorders>
            <w:shd w:val="clear" w:color="auto" w:fill="auto"/>
          </w:tcPr>
          <w:p w:rsidR="006739A9" w:rsidRPr="00E95609" w:rsidRDefault="006739A9" w:rsidP="00503C36">
            <w:pPr>
              <w:jc w:val="both"/>
              <w:rPr>
                <w:sz w:val="23"/>
                <w:szCs w:val="23"/>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6739A9" w:rsidRPr="00E95609" w:rsidRDefault="006739A9" w:rsidP="00503C36">
            <w:pPr>
              <w:jc w:val="both"/>
              <w:rPr>
                <w:sz w:val="23"/>
                <w:szCs w:val="23"/>
              </w:rPr>
            </w:pPr>
          </w:p>
        </w:tc>
      </w:tr>
    </w:tbl>
    <w:p w:rsidR="006739A9" w:rsidRPr="00E95609" w:rsidRDefault="006739A9" w:rsidP="006739A9">
      <w:pPr>
        <w:jc w:val="both"/>
        <w:rPr>
          <w:b/>
          <w:sz w:val="23"/>
          <w:szCs w:val="23"/>
          <w:lang w:eastAsia="en-US"/>
        </w:rPr>
      </w:pPr>
      <w:r w:rsidRPr="00E95609">
        <w:rPr>
          <w:b/>
          <w:sz w:val="23"/>
          <w:szCs w:val="23"/>
        </w:rPr>
        <w:t>Оценка и выводы по результатам проверки:</w:t>
      </w:r>
      <w:r w:rsidRPr="00E95609">
        <w:rPr>
          <w:sz w:val="23"/>
          <w:szCs w:val="23"/>
        </w:rPr>
        <w:t xml:space="preserve">    </w:t>
      </w:r>
    </w:p>
    <w:p w:rsidR="006739A9" w:rsidRPr="00E95609" w:rsidRDefault="006739A9" w:rsidP="006739A9">
      <w:pPr>
        <w:jc w:val="both"/>
        <w:rPr>
          <w:sz w:val="23"/>
          <w:szCs w:val="23"/>
        </w:rPr>
      </w:pPr>
      <w:r w:rsidRPr="00E95609">
        <w:rPr>
          <w:sz w:val="23"/>
          <w:szCs w:val="23"/>
        </w:rPr>
        <w:t xml:space="preserve"> По результатам проверки предлагается:</w:t>
      </w:r>
    </w:p>
    <w:p w:rsidR="006739A9" w:rsidRPr="00E95609" w:rsidRDefault="006739A9" w:rsidP="006739A9">
      <w:pPr>
        <w:jc w:val="both"/>
        <w:rPr>
          <w:sz w:val="23"/>
          <w:szCs w:val="23"/>
        </w:rPr>
      </w:pPr>
      <w:r w:rsidRPr="00E95609">
        <w:rPr>
          <w:sz w:val="23"/>
          <w:szCs w:val="23"/>
        </w:rPr>
        <w:t xml:space="preserve">          1.</w:t>
      </w:r>
    </w:p>
    <w:p w:rsidR="006739A9" w:rsidRPr="00E95609" w:rsidRDefault="006739A9" w:rsidP="006739A9">
      <w:pPr>
        <w:jc w:val="both"/>
        <w:rPr>
          <w:sz w:val="23"/>
          <w:szCs w:val="23"/>
        </w:rPr>
      </w:pPr>
      <w:r w:rsidRPr="00E95609">
        <w:rPr>
          <w:sz w:val="23"/>
          <w:szCs w:val="23"/>
        </w:rPr>
        <w:t xml:space="preserve">          2.</w:t>
      </w:r>
    </w:p>
    <w:p w:rsidR="006739A9" w:rsidRPr="00E95609" w:rsidRDefault="006739A9" w:rsidP="006739A9">
      <w:pPr>
        <w:jc w:val="both"/>
        <w:rPr>
          <w:sz w:val="23"/>
          <w:szCs w:val="23"/>
        </w:rPr>
      </w:pPr>
      <w:r w:rsidRPr="00E95609">
        <w:rPr>
          <w:sz w:val="23"/>
          <w:szCs w:val="23"/>
        </w:rPr>
        <w:t xml:space="preserve">Подписи членов </w:t>
      </w:r>
      <w:proofErr w:type="gramStart"/>
      <w:r w:rsidRPr="00E95609">
        <w:rPr>
          <w:sz w:val="23"/>
          <w:szCs w:val="23"/>
        </w:rPr>
        <w:t xml:space="preserve">комиссии:   </w:t>
      </w:r>
      <w:proofErr w:type="gramEnd"/>
      <w:r w:rsidRPr="00E95609">
        <w:rPr>
          <w:sz w:val="23"/>
          <w:szCs w:val="23"/>
        </w:rPr>
        <w:t>Должность  _______________________/Ф.И.О.</w:t>
      </w:r>
    </w:p>
    <w:p w:rsidR="006739A9" w:rsidRPr="00E95609" w:rsidRDefault="006739A9" w:rsidP="006739A9">
      <w:pPr>
        <w:jc w:val="both"/>
        <w:rPr>
          <w:sz w:val="23"/>
          <w:szCs w:val="23"/>
        </w:rPr>
      </w:pPr>
      <w:r w:rsidRPr="00E95609">
        <w:rPr>
          <w:sz w:val="23"/>
          <w:szCs w:val="23"/>
        </w:rPr>
        <w:t xml:space="preserve">                                                  Должность________________________/Ф.И.О.                                                    </w:t>
      </w:r>
    </w:p>
    <w:p w:rsidR="006739A9" w:rsidRPr="00E95609" w:rsidRDefault="006739A9" w:rsidP="006739A9">
      <w:pPr>
        <w:jc w:val="both"/>
        <w:rPr>
          <w:sz w:val="23"/>
          <w:szCs w:val="23"/>
        </w:rPr>
      </w:pPr>
      <w:r w:rsidRPr="00E95609">
        <w:rPr>
          <w:sz w:val="23"/>
          <w:szCs w:val="23"/>
        </w:rPr>
        <w:t xml:space="preserve">                                                  </w:t>
      </w:r>
    </w:p>
    <w:p w:rsidR="006739A9" w:rsidRPr="00E95609" w:rsidRDefault="006739A9" w:rsidP="006739A9">
      <w:pPr>
        <w:rPr>
          <w:sz w:val="23"/>
          <w:szCs w:val="23"/>
        </w:rPr>
      </w:pPr>
      <w:r w:rsidRPr="00E95609">
        <w:rPr>
          <w:sz w:val="23"/>
          <w:szCs w:val="23"/>
        </w:rPr>
        <w:t>С актом ознакомлен и один экземпляр получил представитель Подрядной организации__________________________________________________________________</w:t>
      </w:r>
    </w:p>
    <w:p w:rsidR="006739A9" w:rsidRPr="00E95609" w:rsidRDefault="006739A9" w:rsidP="006739A9">
      <w:pPr>
        <w:jc w:val="center"/>
        <w:rPr>
          <w:sz w:val="23"/>
          <w:szCs w:val="23"/>
        </w:rPr>
      </w:pPr>
      <w:r w:rsidRPr="00E95609">
        <w:rPr>
          <w:sz w:val="23"/>
          <w:szCs w:val="23"/>
        </w:rPr>
        <w:t>(должность, Ф.И.О., подпись, дата)</w:t>
      </w:r>
    </w:p>
    <w:p w:rsidR="006739A9" w:rsidRPr="00E95609" w:rsidRDefault="006739A9" w:rsidP="006739A9">
      <w:pPr>
        <w:jc w:val="both"/>
        <w:rPr>
          <w:sz w:val="23"/>
          <w:szCs w:val="23"/>
        </w:rPr>
      </w:pPr>
    </w:p>
    <w:p w:rsidR="006739A9" w:rsidRPr="00E95609" w:rsidRDefault="006739A9" w:rsidP="006739A9">
      <w:pPr>
        <w:jc w:val="both"/>
        <w:rPr>
          <w:sz w:val="23"/>
          <w:szCs w:val="23"/>
        </w:rPr>
      </w:pPr>
      <w:r w:rsidRPr="00E95609">
        <w:rPr>
          <w:sz w:val="23"/>
          <w:szCs w:val="23"/>
        </w:rPr>
        <w:t>(</w:t>
      </w:r>
      <w:proofErr w:type="gramStart"/>
      <w:r w:rsidRPr="00E95609">
        <w:rPr>
          <w:sz w:val="23"/>
          <w:szCs w:val="23"/>
        </w:rPr>
        <w:t>В</w:t>
      </w:r>
      <w:proofErr w:type="gramEnd"/>
      <w:r w:rsidRPr="00E95609">
        <w:rPr>
          <w:sz w:val="23"/>
          <w:szCs w:val="23"/>
        </w:rPr>
        <w:t xml:space="preserve"> случае отказа представителя Подрядной организации об ознакомлении с актом):</w:t>
      </w:r>
    </w:p>
    <w:p w:rsidR="006739A9" w:rsidRPr="00E95609" w:rsidRDefault="006739A9" w:rsidP="006739A9">
      <w:pPr>
        <w:jc w:val="both"/>
        <w:rPr>
          <w:sz w:val="23"/>
          <w:szCs w:val="23"/>
        </w:rPr>
      </w:pPr>
      <w:r w:rsidRPr="00E95609">
        <w:rPr>
          <w:sz w:val="23"/>
          <w:szCs w:val="23"/>
        </w:rPr>
        <w:t>От подписи об ознакомлении с настоящим актом отказался.</w:t>
      </w:r>
    </w:p>
    <w:p w:rsidR="006739A9" w:rsidRPr="00E95609" w:rsidRDefault="006739A9" w:rsidP="006739A9">
      <w:pPr>
        <w:jc w:val="both"/>
        <w:rPr>
          <w:sz w:val="23"/>
          <w:szCs w:val="23"/>
        </w:rPr>
      </w:pPr>
      <w:r w:rsidRPr="00E95609">
        <w:rPr>
          <w:sz w:val="23"/>
          <w:szCs w:val="23"/>
        </w:rPr>
        <w:t xml:space="preserve">Обстоятельства, причины </w:t>
      </w:r>
      <w:proofErr w:type="gramStart"/>
      <w:r w:rsidRPr="00E95609">
        <w:rPr>
          <w:sz w:val="23"/>
          <w:szCs w:val="23"/>
        </w:rPr>
        <w:t>отказа:_</w:t>
      </w:r>
      <w:proofErr w:type="gramEnd"/>
      <w:r w:rsidRPr="00E95609">
        <w:rPr>
          <w:sz w:val="23"/>
          <w:szCs w:val="23"/>
        </w:rPr>
        <w:t>_________________________________________</w:t>
      </w:r>
    </w:p>
    <w:p w:rsidR="006739A9" w:rsidRPr="00E95609" w:rsidRDefault="006739A9" w:rsidP="006739A9">
      <w:pPr>
        <w:jc w:val="both"/>
        <w:rPr>
          <w:sz w:val="23"/>
          <w:szCs w:val="23"/>
        </w:rPr>
      </w:pPr>
      <w:r w:rsidRPr="00E95609">
        <w:rPr>
          <w:sz w:val="23"/>
          <w:szCs w:val="23"/>
        </w:rPr>
        <w:t xml:space="preserve">Подписи членов </w:t>
      </w:r>
      <w:proofErr w:type="gramStart"/>
      <w:r w:rsidRPr="00E95609">
        <w:rPr>
          <w:sz w:val="23"/>
          <w:szCs w:val="23"/>
        </w:rPr>
        <w:t xml:space="preserve">комиссии:   </w:t>
      </w:r>
      <w:proofErr w:type="gramEnd"/>
      <w:r w:rsidRPr="00E95609">
        <w:rPr>
          <w:sz w:val="23"/>
          <w:szCs w:val="23"/>
        </w:rPr>
        <w:t>Должность  _______________________/Ф.И.О.</w:t>
      </w:r>
    </w:p>
    <w:p w:rsidR="006739A9" w:rsidRPr="00E95609" w:rsidRDefault="006739A9" w:rsidP="00E95609">
      <w:pPr>
        <w:jc w:val="both"/>
        <w:rPr>
          <w:sz w:val="23"/>
          <w:szCs w:val="23"/>
        </w:rPr>
      </w:pPr>
      <w:bookmarkStart w:id="249" w:name="_Toc99637606"/>
      <w:bookmarkStart w:id="250" w:name="_Toc101794383"/>
      <w:r w:rsidRPr="00E95609">
        <w:rPr>
          <w:sz w:val="23"/>
          <w:szCs w:val="23"/>
        </w:rPr>
        <w:t>Должность________________________/Ф.И.О.</w:t>
      </w:r>
      <w:bookmarkEnd w:id="249"/>
      <w:bookmarkEnd w:id="250"/>
      <w:r w:rsidRPr="00E95609">
        <w:rPr>
          <w:sz w:val="23"/>
          <w:szCs w:val="23"/>
        </w:rPr>
        <w:t xml:space="preserve">    </w:t>
      </w:r>
    </w:p>
    <w:p w:rsidR="006739A9" w:rsidRDefault="006739A9" w:rsidP="00E95609"/>
    <w:p w:rsidR="00E95609" w:rsidRDefault="00E95609" w:rsidP="00E95609"/>
    <w:p w:rsidR="00E95609" w:rsidRDefault="00E95609" w:rsidP="00E95609"/>
    <w:p w:rsidR="00130D02" w:rsidRPr="003107A8" w:rsidRDefault="00130D02" w:rsidP="006739A9">
      <w:pPr>
        <w:pStyle w:val="SCH"/>
        <w:numPr>
          <w:ilvl w:val="0"/>
          <w:numId w:val="0"/>
        </w:numPr>
        <w:spacing w:before="120" w:line="240" w:lineRule="auto"/>
        <w:ind w:firstLine="6804"/>
        <w:jc w:val="center"/>
        <w:outlineLvl w:val="0"/>
        <w:rPr>
          <w:i w:val="0"/>
          <w:sz w:val="22"/>
          <w:szCs w:val="22"/>
        </w:rPr>
      </w:pPr>
      <w:bookmarkStart w:id="251" w:name="_Toc112395392"/>
      <w:r w:rsidRPr="003107A8">
        <w:rPr>
          <w:sz w:val="22"/>
          <w:szCs w:val="22"/>
        </w:rPr>
        <w:lastRenderedPageBreak/>
        <w:t xml:space="preserve">Приложение </w:t>
      </w:r>
      <w:bookmarkStart w:id="252" w:name="RefSCH8_No"/>
      <w:r w:rsidRPr="003107A8">
        <w:rPr>
          <w:sz w:val="22"/>
          <w:szCs w:val="22"/>
        </w:rPr>
        <w:t>№</w:t>
      </w:r>
      <w:r>
        <w:rPr>
          <w:sz w:val="22"/>
          <w:szCs w:val="22"/>
          <w:lang w:val="en-US"/>
        </w:rPr>
        <w:t> </w:t>
      </w:r>
      <w:bookmarkEnd w:id="237"/>
      <w:bookmarkEnd w:id="252"/>
      <w:r w:rsidR="001462AA">
        <w:rPr>
          <w:sz w:val="22"/>
          <w:szCs w:val="22"/>
        </w:rPr>
        <w:t>7</w:t>
      </w:r>
      <w:r w:rsidRPr="003107A8">
        <w:rPr>
          <w:sz w:val="22"/>
          <w:szCs w:val="22"/>
        </w:rPr>
        <w:br/>
      </w:r>
      <w:bookmarkStart w:id="253" w:name="RefSCH8_1"/>
      <w:r w:rsidRPr="003107A8">
        <w:rPr>
          <w:i w:val="0"/>
          <w:sz w:val="22"/>
          <w:szCs w:val="22"/>
        </w:rPr>
        <w:t>Нормативно-техническая документация</w:t>
      </w:r>
      <w:bookmarkEnd w:id="238"/>
      <w:bookmarkEnd w:id="239"/>
      <w:bookmarkEnd w:id="251"/>
      <w:bookmarkEnd w:id="253"/>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технической эксплуатации электрических станций и сетей Российской Федерации.</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СО 34.04.181-2003 Правила организации технического обслуживания и ремонта оборудования, зданий и сооружений электростанций и сетей;</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СНиП 3.01.01-85* «Организация строительного производства»;</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1.04.03-85* «Нормы продолжительности строительства предприятий, зданий и сооружений»;</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3.05.04-8</w:t>
      </w:r>
      <w:r>
        <w:rPr>
          <w:b w:val="0"/>
          <w:i w:val="0"/>
          <w:color w:val="auto"/>
        </w:rPr>
        <w:t>5 «Наружные сети и сооружения»;</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41-02-2003 «Тепловые сети»;</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41-03-2003 «Тепловая изоляция»;</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12-04-2002 «Строительное производство»;</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РД 153-34.0-20.507-98 «Типовая инструкция»;</w:t>
      </w:r>
    </w:p>
    <w:p w:rsidR="00130D02" w:rsidRPr="003107A8" w:rsidRDefault="00130D02" w:rsidP="00130D02">
      <w:pPr>
        <w:pStyle w:val="afc"/>
        <w:numPr>
          <w:ilvl w:val="0"/>
          <w:numId w:val="4"/>
        </w:numPr>
        <w:tabs>
          <w:tab w:val="left" w:pos="851"/>
        </w:tabs>
        <w:spacing w:before="120"/>
        <w:ind w:left="851" w:hanging="567"/>
        <w:rPr>
          <w:b w:val="0"/>
          <w:i w:val="0"/>
          <w:iCs/>
          <w:color w:val="auto"/>
        </w:rPr>
      </w:pPr>
      <w:r w:rsidRPr="003107A8">
        <w:rPr>
          <w:b w:val="0"/>
          <w:i w:val="0"/>
          <w:color w:val="auto"/>
        </w:rPr>
        <w:t>Правила по охране труда при эксплуатации электроустановок, утвержденные Приказом № 328н от 24.07.2013;</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Приказ Федеральной службы по экологическому, технологическому и атомному надзору от 25.03.2014 № 116 «Об утверждении Федеральных норм и правил в области промышленной безопасности «Правила промышленной безопасности опасных производственных объектов, на которых используется оборудование, работающее под избыточным давлением»;</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Технический регламент Таможенного союза «О безопасности оборудования, работающего под избыточным давлением» (ТР ТС - 032 - 2013);</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техники безопасности при эксплуатации тепломеханического оборудования электростанций и тепловых сетей. РД 34.03.201-97;</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пожарной безопасности для энергетических предприятий. ВППБ 01-02-95;</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 xml:space="preserve">Правила противопожарного режима в Российской Федерации, утвержденные Постановлением Правительства </w:t>
      </w:r>
      <w:r w:rsidRPr="003107A8">
        <w:rPr>
          <w:b w:val="0"/>
          <w:bCs/>
          <w:i w:val="0"/>
          <w:color w:val="auto"/>
        </w:rPr>
        <w:t>Российской Федерации</w:t>
      </w:r>
      <w:r w:rsidRPr="003107A8">
        <w:rPr>
          <w:b w:val="0"/>
          <w:i w:val="0"/>
          <w:color w:val="auto"/>
        </w:rPr>
        <w:t xml:space="preserve"> от 25.04.2012 № 390 «О противопожарном режиме»;</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СО 153-34.03.305-2003 Инструкция о мерах пожарной безопасности при проведении огневых работ на энергетических предприятиях;</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СНиП 21-01-97 «Пожарная без</w:t>
      </w:r>
      <w:r>
        <w:rPr>
          <w:b w:val="0"/>
          <w:i w:val="0"/>
          <w:color w:val="auto"/>
        </w:rPr>
        <w:t>опасность зданий и сооружений»;</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СО 153-34.03.204 Правила безопасности при работе с инструментами и приспособлениями;</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по охране труда при погрузочно-разгрузочных работах и размещении грузов, утвержденные Приказом Минтруда России от 17.09.2014 № 642н;</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 xml:space="preserve">Федеральные нормы и правила в области промышленной безопасности «Правила безопасности опасных производственных объектов, на которых используются подъемные сооружения», утвержденные приказом </w:t>
      </w:r>
      <w:proofErr w:type="spellStart"/>
      <w:r w:rsidRPr="003107A8">
        <w:rPr>
          <w:b w:val="0"/>
          <w:i w:val="0"/>
          <w:color w:val="auto"/>
        </w:rPr>
        <w:t>Ростехнадзора</w:t>
      </w:r>
      <w:proofErr w:type="spellEnd"/>
      <w:r w:rsidRPr="003107A8">
        <w:rPr>
          <w:b w:val="0"/>
          <w:i w:val="0"/>
          <w:color w:val="auto"/>
        </w:rPr>
        <w:t xml:space="preserve"> от 12.11.2013 № 533;</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СО 34.0-03.702-99 Инструкция по оказанию первой помощи при несчастных случаях на производстве;</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СНиП 12-03-2001 «Безопасность труда в строительстве»;</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СО 34.03.284-96 (РД 34.03.284-96) Инструкция по организации и производству работ повышенной опасности;</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lastRenderedPageBreak/>
        <w:t>Типовая инструкция по организации безопасного проведения газоопасных работ, утвержденная Госгортехнадзором СССР 20.02.1985;</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СО 34.04.181-2003 «Правила организации технического обслуживания и ремонта оборудования, зданий и сооружений электростанций и сетей»;</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по охране труда при эксплуатации электроустановок, утвержденные приказом Минтруда России от 24.07.2013 № 328н;</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 xml:space="preserve">Инструкция о пропускном и </w:t>
      </w:r>
      <w:proofErr w:type="spellStart"/>
      <w:r w:rsidRPr="003107A8">
        <w:rPr>
          <w:b w:val="0"/>
          <w:i w:val="0"/>
          <w:color w:val="auto"/>
        </w:rPr>
        <w:t>внутриобъектовом</w:t>
      </w:r>
      <w:proofErr w:type="spellEnd"/>
      <w:r w:rsidRPr="003107A8">
        <w:rPr>
          <w:b w:val="0"/>
          <w:i w:val="0"/>
          <w:color w:val="auto"/>
        </w:rPr>
        <w:t xml:space="preserve"> режимах на предприятиях Заказчика;</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технической эксплуатации электрических станций и сетей Российской Федерации, утвержденные Приказом Минэнерго России от 19.06.2003 № 229;</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Правила технической эксплуатации тепловых энергоустановок, утвержденные Приказом Минэнерго России от 24.03.2003 № 115;</w:t>
      </w:r>
    </w:p>
    <w:p w:rsidR="00130D02" w:rsidRPr="003107A8" w:rsidRDefault="00130D02" w:rsidP="00130D02">
      <w:pPr>
        <w:pStyle w:val="afc"/>
        <w:numPr>
          <w:ilvl w:val="0"/>
          <w:numId w:val="4"/>
        </w:numPr>
        <w:tabs>
          <w:tab w:val="left" w:pos="851"/>
        </w:tabs>
        <w:spacing w:before="120"/>
        <w:ind w:left="851" w:hanging="567"/>
        <w:rPr>
          <w:b w:val="0"/>
          <w:i w:val="0"/>
          <w:color w:val="auto"/>
        </w:rPr>
      </w:pPr>
      <w:r w:rsidRPr="003107A8">
        <w:rPr>
          <w:b w:val="0"/>
          <w:i w:val="0"/>
          <w:color w:val="auto"/>
        </w:rPr>
        <w:t xml:space="preserve">Порядок организации работ по выдаче разрешений на допуск в эксплуатацию энергоустановок, утвержденный Приказом </w:t>
      </w:r>
      <w:proofErr w:type="spellStart"/>
      <w:r w:rsidRPr="003107A8">
        <w:rPr>
          <w:b w:val="0"/>
          <w:i w:val="0"/>
          <w:color w:val="auto"/>
        </w:rPr>
        <w:t>Ростехнадзора</w:t>
      </w:r>
      <w:proofErr w:type="spellEnd"/>
      <w:r w:rsidRPr="003107A8">
        <w:rPr>
          <w:b w:val="0"/>
          <w:i w:val="0"/>
          <w:color w:val="auto"/>
        </w:rPr>
        <w:t xml:space="preserve"> от 07.04.2008 № 212.</w:t>
      </w:r>
    </w:p>
    <w:p w:rsidR="00130D02" w:rsidRPr="003107A8" w:rsidRDefault="00130D02" w:rsidP="00130D02">
      <w:pPr>
        <w:pStyle w:val="afc"/>
        <w:spacing w:before="120"/>
        <w:ind w:left="284"/>
        <w:rPr>
          <w:b w:val="0"/>
          <w:i w:val="0"/>
          <w:color w:val="auto"/>
        </w:rPr>
      </w:pPr>
      <w:r w:rsidRPr="003107A8">
        <w:rPr>
          <w:b w:val="0"/>
          <w:i w:val="0"/>
          <w:color w:val="auto"/>
        </w:rPr>
        <w:t>В случае если какой-либо из перечисленных выше документов будет</w:t>
      </w:r>
      <w:r>
        <w:rPr>
          <w:b w:val="0"/>
          <w:i w:val="0"/>
          <w:color w:val="auto"/>
        </w:rPr>
        <w:t xml:space="preserve"> изменен,</w:t>
      </w:r>
      <w:r w:rsidRPr="003107A8">
        <w:rPr>
          <w:b w:val="0"/>
          <w:i w:val="0"/>
          <w:color w:val="auto"/>
        </w:rPr>
        <w:t xml:space="preserve"> отменен, утратит силу или иным образом потеряет актуальность, подлежит применению</w:t>
      </w:r>
      <w:r>
        <w:rPr>
          <w:b w:val="0"/>
          <w:i w:val="0"/>
          <w:color w:val="auto"/>
        </w:rPr>
        <w:t>, соответственно,</w:t>
      </w:r>
      <w:r w:rsidRPr="003107A8">
        <w:rPr>
          <w:b w:val="0"/>
          <w:i w:val="0"/>
          <w:color w:val="auto"/>
        </w:rPr>
        <w:t xml:space="preserve"> </w:t>
      </w:r>
      <w:r>
        <w:rPr>
          <w:b w:val="0"/>
          <w:i w:val="0"/>
          <w:color w:val="auto"/>
        </w:rPr>
        <w:t xml:space="preserve">измененный документ, </w:t>
      </w:r>
      <w:r w:rsidRPr="003107A8">
        <w:rPr>
          <w:b w:val="0"/>
          <w:i w:val="0"/>
          <w:color w:val="auto"/>
        </w:rPr>
        <w:t>документ, введенный взамен отмененного, утратившего силу или иным образом потерявшего актуальность, или иной документ, регулирующий те же правоотношения.</w:t>
      </w:r>
    </w:p>
    <w:p w:rsidR="00130D02" w:rsidRPr="003107A8" w:rsidRDefault="00130D02" w:rsidP="00130D02">
      <w:pPr>
        <w:pStyle w:val="SCH"/>
        <w:widowControl w:val="0"/>
        <w:numPr>
          <w:ilvl w:val="0"/>
          <w:numId w:val="0"/>
        </w:numPr>
        <w:tabs>
          <w:tab w:val="left" w:pos="851"/>
        </w:tabs>
        <w:spacing w:before="120" w:line="240" w:lineRule="auto"/>
        <w:jc w:val="left"/>
        <w:rPr>
          <w:b w:val="0"/>
          <w:i w:val="0"/>
          <w:sz w:val="22"/>
          <w:szCs w:val="22"/>
        </w:rPr>
      </w:pPr>
    </w:p>
    <w:tbl>
      <w:tblPr>
        <w:tblW w:w="5016" w:type="pct"/>
        <w:tblInd w:w="108" w:type="dxa"/>
        <w:tblLook w:val="01E0" w:firstRow="1" w:lastRow="1" w:firstColumn="1" w:lastColumn="1" w:noHBand="0" w:noVBand="0"/>
      </w:tblPr>
      <w:tblGrid>
        <w:gridCol w:w="4709"/>
        <w:gridCol w:w="4675"/>
      </w:tblGrid>
      <w:tr w:rsidR="00C82477" w:rsidRPr="00602FA1" w:rsidTr="001462AA">
        <w:trPr>
          <w:trHeight w:val="1714"/>
        </w:trPr>
        <w:tc>
          <w:tcPr>
            <w:tcW w:w="2509" w:type="pct"/>
          </w:tcPr>
          <w:p w:rsidR="00C82477" w:rsidRPr="00E61E31" w:rsidRDefault="00C82477" w:rsidP="001462AA">
            <w:pPr>
              <w:autoSpaceDE w:val="0"/>
              <w:autoSpaceDN w:val="0"/>
              <w:adjustRightInd w:val="0"/>
              <w:jc w:val="both"/>
              <w:rPr>
                <w:b/>
                <w:bCs/>
                <w:sz w:val="22"/>
                <w:szCs w:val="22"/>
              </w:rPr>
            </w:pPr>
            <w:r>
              <w:rPr>
                <w:b/>
                <w:bCs/>
                <w:sz w:val="22"/>
                <w:szCs w:val="22"/>
              </w:rPr>
              <w:t>З</w:t>
            </w:r>
            <w:r w:rsidRPr="00E61E31">
              <w:rPr>
                <w:b/>
                <w:bCs/>
                <w:sz w:val="22"/>
                <w:szCs w:val="22"/>
              </w:rPr>
              <w:t>аказчик:</w:t>
            </w:r>
          </w:p>
          <w:p w:rsidR="00C82477" w:rsidRPr="00E61E31" w:rsidRDefault="00C82477" w:rsidP="001462AA">
            <w:pPr>
              <w:autoSpaceDE w:val="0"/>
              <w:autoSpaceDN w:val="0"/>
              <w:adjustRightInd w:val="0"/>
              <w:jc w:val="both"/>
              <w:rPr>
                <w:sz w:val="22"/>
                <w:szCs w:val="22"/>
              </w:rPr>
            </w:pPr>
            <w:r w:rsidRPr="00E61E31">
              <w:rPr>
                <w:sz w:val="22"/>
                <w:szCs w:val="22"/>
              </w:rPr>
              <w:t xml:space="preserve">Директор филиала ОАО «ИЭСК» </w:t>
            </w:r>
          </w:p>
          <w:p w:rsidR="00C82477" w:rsidRPr="00E61E31" w:rsidRDefault="00C82477" w:rsidP="001462AA">
            <w:pPr>
              <w:autoSpaceDE w:val="0"/>
              <w:autoSpaceDN w:val="0"/>
              <w:adjustRightInd w:val="0"/>
              <w:jc w:val="both"/>
              <w:rPr>
                <w:sz w:val="22"/>
                <w:szCs w:val="22"/>
              </w:rPr>
            </w:pPr>
            <w:r w:rsidRPr="00E61E31">
              <w:rPr>
                <w:sz w:val="22"/>
                <w:szCs w:val="22"/>
              </w:rPr>
              <w:t>«</w:t>
            </w:r>
            <w:r>
              <w:rPr>
                <w:sz w:val="22"/>
                <w:szCs w:val="22"/>
              </w:rPr>
              <w:t>Северные</w:t>
            </w:r>
            <w:r w:rsidRPr="00E61E31">
              <w:rPr>
                <w:sz w:val="22"/>
                <w:szCs w:val="22"/>
              </w:rPr>
              <w:t xml:space="preserve"> электрические сети»</w:t>
            </w:r>
          </w:p>
          <w:p w:rsidR="00C82477" w:rsidRPr="00E61E31" w:rsidRDefault="00C82477" w:rsidP="001462AA">
            <w:pPr>
              <w:autoSpaceDE w:val="0"/>
              <w:autoSpaceDN w:val="0"/>
              <w:adjustRightInd w:val="0"/>
              <w:jc w:val="both"/>
              <w:rPr>
                <w:sz w:val="22"/>
                <w:szCs w:val="22"/>
              </w:rPr>
            </w:pPr>
          </w:p>
          <w:p w:rsidR="00C82477" w:rsidRDefault="00C82477" w:rsidP="001462AA">
            <w:pPr>
              <w:autoSpaceDE w:val="0"/>
              <w:autoSpaceDN w:val="0"/>
              <w:adjustRightInd w:val="0"/>
              <w:jc w:val="both"/>
              <w:rPr>
                <w:b/>
                <w:bCs/>
                <w:sz w:val="22"/>
                <w:szCs w:val="22"/>
              </w:rPr>
            </w:pPr>
            <w:r w:rsidRPr="00E61E31">
              <w:rPr>
                <w:sz w:val="22"/>
                <w:szCs w:val="22"/>
              </w:rPr>
              <w:t>___________________/</w:t>
            </w:r>
            <w:r w:rsidRPr="00F763A4">
              <w:rPr>
                <w:b/>
                <w:sz w:val="22"/>
                <w:szCs w:val="22"/>
              </w:rPr>
              <w:t>К</w:t>
            </w:r>
            <w:r w:rsidRPr="00E61E31">
              <w:rPr>
                <w:b/>
                <w:sz w:val="22"/>
                <w:szCs w:val="22"/>
              </w:rPr>
              <w:t>.</w:t>
            </w:r>
            <w:r>
              <w:rPr>
                <w:b/>
                <w:sz w:val="22"/>
                <w:szCs w:val="22"/>
              </w:rPr>
              <w:t>С</w:t>
            </w:r>
            <w:r w:rsidRPr="00E61E31">
              <w:rPr>
                <w:b/>
                <w:sz w:val="22"/>
                <w:szCs w:val="22"/>
              </w:rPr>
              <w:t xml:space="preserve">. </w:t>
            </w:r>
            <w:r>
              <w:rPr>
                <w:b/>
                <w:sz w:val="22"/>
                <w:szCs w:val="22"/>
              </w:rPr>
              <w:t>Ефимов</w:t>
            </w:r>
            <w:r w:rsidRPr="00E61E31">
              <w:rPr>
                <w:b/>
                <w:bCs/>
                <w:sz w:val="22"/>
                <w:szCs w:val="22"/>
              </w:rPr>
              <w:t>/</w:t>
            </w:r>
          </w:p>
          <w:p w:rsidR="00C82477" w:rsidRPr="00E61E31" w:rsidRDefault="00C82477" w:rsidP="001462AA">
            <w:pPr>
              <w:autoSpaceDE w:val="0"/>
              <w:autoSpaceDN w:val="0"/>
              <w:adjustRightInd w:val="0"/>
              <w:jc w:val="both"/>
              <w:rPr>
                <w:sz w:val="22"/>
                <w:szCs w:val="22"/>
              </w:rPr>
            </w:pPr>
          </w:p>
          <w:p w:rsidR="00C82477" w:rsidRPr="00E61E31" w:rsidRDefault="00C82477" w:rsidP="001462AA">
            <w:pPr>
              <w:autoSpaceDE w:val="0"/>
              <w:autoSpaceDN w:val="0"/>
              <w:adjustRightInd w:val="0"/>
              <w:jc w:val="both"/>
              <w:rPr>
                <w:sz w:val="22"/>
                <w:szCs w:val="22"/>
              </w:rPr>
            </w:pPr>
            <w:r w:rsidRPr="00E61E31">
              <w:rPr>
                <w:sz w:val="22"/>
                <w:szCs w:val="22"/>
              </w:rPr>
              <w:t>«____</w:t>
            </w:r>
            <w:proofErr w:type="gramStart"/>
            <w:r w:rsidRPr="00E61E31">
              <w:rPr>
                <w:sz w:val="22"/>
                <w:szCs w:val="22"/>
              </w:rPr>
              <w:t>_»_</w:t>
            </w:r>
            <w:proofErr w:type="gramEnd"/>
            <w:r w:rsidRPr="00E61E31">
              <w:rPr>
                <w:sz w:val="22"/>
                <w:szCs w:val="22"/>
              </w:rPr>
              <w:t>___________</w:t>
            </w:r>
            <w:r>
              <w:rPr>
                <w:sz w:val="22"/>
                <w:szCs w:val="22"/>
              </w:rPr>
              <w:t>2022</w:t>
            </w:r>
            <w:r w:rsidRPr="00E61E31">
              <w:rPr>
                <w:sz w:val="22"/>
                <w:szCs w:val="22"/>
              </w:rPr>
              <w:t xml:space="preserve"> г. </w:t>
            </w:r>
          </w:p>
          <w:p w:rsidR="00C82477" w:rsidRPr="00E61E31" w:rsidRDefault="00C82477" w:rsidP="001462AA">
            <w:pPr>
              <w:pStyle w:val="ConsNonformat"/>
              <w:jc w:val="both"/>
              <w:rPr>
                <w:rFonts w:ascii="Times New Roman" w:hAnsi="Times New Roman"/>
                <w:sz w:val="22"/>
                <w:szCs w:val="22"/>
              </w:rPr>
            </w:pPr>
            <w:r w:rsidRPr="00E61E31">
              <w:rPr>
                <w:rFonts w:ascii="Times New Roman" w:hAnsi="Times New Roman"/>
                <w:sz w:val="22"/>
                <w:szCs w:val="22"/>
              </w:rPr>
              <w:t xml:space="preserve">  М.П.    </w:t>
            </w:r>
          </w:p>
        </w:tc>
        <w:tc>
          <w:tcPr>
            <w:tcW w:w="2491" w:type="pct"/>
          </w:tcPr>
          <w:p w:rsidR="00C82477" w:rsidRPr="0040438C" w:rsidRDefault="00C82477" w:rsidP="001462AA">
            <w:pPr>
              <w:pStyle w:val="ConsNonformat"/>
              <w:jc w:val="both"/>
              <w:rPr>
                <w:rFonts w:ascii="Times New Roman" w:hAnsi="Times New Roman"/>
                <w:b/>
                <w:bCs/>
                <w:sz w:val="22"/>
                <w:szCs w:val="22"/>
              </w:rPr>
            </w:pPr>
            <w:r w:rsidRPr="0040438C">
              <w:rPr>
                <w:rFonts w:ascii="Times New Roman" w:hAnsi="Times New Roman"/>
                <w:b/>
                <w:bCs/>
                <w:sz w:val="22"/>
                <w:szCs w:val="22"/>
              </w:rPr>
              <w:t>Подрядчик:</w:t>
            </w:r>
          </w:p>
          <w:p w:rsidR="00C82477" w:rsidRDefault="00C82477" w:rsidP="001462AA">
            <w:pPr>
              <w:rPr>
                <w:sz w:val="22"/>
                <w:szCs w:val="22"/>
              </w:rPr>
            </w:pPr>
          </w:p>
          <w:p w:rsidR="00C82477" w:rsidRDefault="00C82477" w:rsidP="001462AA">
            <w:pPr>
              <w:rPr>
                <w:sz w:val="22"/>
                <w:szCs w:val="22"/>
              </w:rPr>
            </w:pPr>
          </w:p>
          <w:p w:rsidR="00C82477" w:rsidRPr="002D612C" w:rsidRDefault="00C82477" w:rsidP="001462AA">
            <w:pPr>
              <w:rPr>
                <w:sz w:val="22"/>
                <w:szCs w:val="22"/>
              </w:rPr>
            </w:pPr>
          </w:p>
          <w:p w:rsidR="00C82477" w:rsidRPr="0040438C" w:rsidRDefault="00C82477" w:rsidP="001462AA">
            <w:pPr>
              <w:rPr>
                <w:sz w:val="22"/>
                <w:szCs w:val="22"/>
              </w:rPr>
            </w:pPr>
            <w:r w:rsidRPr="002D612C">
              <w:rPr>
                <w:sz w:val="22"/>
                <w:szCs w:val="22"/>
              </w:rPr>
              <w:t>___________________/</w:t>
            </w:r>
            <w:r>
              <w:rPr>
                <w:sz w:val="22"/>
                <w:szCs w:val="22"/>
              </w:rPr>
              <w:t>____________</w:t>
            </w:r>
            <w:r w:rsidRPr="002D612C">
              <w:rPr>
                <w:b/>
                <w:bCs/>
                <w:sz w:val="22"/>
                <w:szCs w:val="22"/>
              </w:rPr>
              <w:t>/</w:t>
            </w:r>
          </w:p>
          <w:p w:rsidR="00C82477" w:rsidRPr="0040438C" w:rsidRDefault="00C82477" w:rsidP="001462AA">
            <w:pPr>
              <w:rPr>
                <w:sz w:val="22"/>
                <w:szCs w:val="22"/>
              </w:rPr>
            </w:pPr>
          </w:p>
          <w:p w:rsidR="00C82477" w:rsidRPr="0040438C" w:rsidRDefault="00C82477" w:rsidP="001462AA">
            <w:pPr>
              <w:pStyle w:val="ConsNonformat"/>
              <w:jc w:val="both"/>
              <w:rPr>
                <w:rFonts w:ascii="Times New Roman" w:hAnsi="Times New Roman"/>
                <w:sz w:val="22"/>
                <w:szCs w:val="22"/>
              </w:rPr>
            </w:pPr>
            <w:r w:rsidRPr="0040438C">
              <w:rPr>
                <w:rFonts w:ascii="Times New Roman" w:hAnsi="Times New Roman"/>
                <w:sz w:val="22"/>
                <w:szCs w:val="22"/>
              </w:rPr>
              <w:t>«____</w:t>
            </w:r>
            <w:proofErr w:type="gramStart"/>
            <w:r w:rsidRPr="0040438C">
              <w:rPr>
                <w:rFonts w:ascii="Times New Roman" w:hAnsi="Times New Roman"/>
                <w:sz w:val="22"/>
                <w:szCs w:val="22"/>
              </w:rPr>
              <w:t>_»_</w:t>
            </w:r>
            <w:proofErr w:type="gramEnd"/>
            <w:r w:rsidRPr="0040438C">
              <w:rPr>
                <w:rFonts w:ascii="Times New Roman" w:hAnsi="Times New Roman"/>
                <w:sz w:val="22"/>
                <w:szCs w:val="22"/>
              </w:rPr>
              <w:t xml:space="preserve">___________2022 г. </w:t>
            </w:r>
          </w:p>
          <w:p w:rsidR="00C82477" w:rsidRPr="00E61E31" w:rsidRDefault="00C82477" w:rsidP="001462AA">
            <w:pPr>
              <w:pStyle w:val="ConsNonformat"/>
              <w:jc w:val="both"/>
              <w:rPr>
                <w:rFonts w:ascii="Times New Roman" w:hAnsi="Times New Roman"/>
                <w:sz w:val="22"/>
                <w:szCs w:val="22"/>
              </w:rPr>
            </w:pPr>
            <w:r w:rsidRPr="0040438C">
              <w:rPr>
                <w:rFonts w:ascii="Times New Roman" w:hAnsi="Times New Roman"/>
                <w:sz w:val="22"/>
                <w:szCs w:val="22"/>
              </w:rPr>
              <w:t xml:space="preserve">  М.П.</w:t>
            </w:r>
          </w:p>
        </w:tc>
      </w:tr>
    </w:tbl>
    <w:p w:rsidR="00130D02" w:rsidRPr="003107A8" w:rsidRDefault="00130D02" w:rsidP="00130D02">
      <w:pPr>
        <w:pStyle w:val="SCH"/>
        <w:widowControl w:val="0"/>
        <w:numPr>
          <w:ilvl w:val="0"/>
          <w:numId w:val="0"/>
        </w:numPr>
        <w:spacing w:before="120" w:line="240" w:lineRule="auto"/>
        <w:jc w:val="left"/>
        <w:rPr>
          <w:sz w:val="22"/>
          <w:szCs w:val="22"/>
        </w:rPr>
      </w:pPr>
    </w:p>
    <w:p w:rsidR="00130D02" w:rsidRPr="003107A8" w:rsidRDefault="00130D02" w:rsidP="00130D02">
      <w:pPr>
        <w:pStyle w:val="SCH"/>
        <w:numPr>
          <w:ilvl w:val="0"/>
          <w:numId w:val="0"/>
        </w:numPr>
        <w:spacing w:before="120" w:line="240" w:lineRule="auto"/>
        <w:jc w:val="left"/>
        <w:rPr>
          <w:sz w:val="22"/>
          <w:szCs w:val="22"/>
        </w:rPr>
      </w:pPr>
    </w:p>
    <w:p w:rsidR="00130D02" w:rsidRPr="003107A8" w:rsidRDefault="00130D02" w:rsidP="00130D02">
      <w:pPr>
        <w:spacing w:before="120" w:after="120"/>
        <w:rPr>
          <w:b/>
          <w:i/>
          <w:sz w:val="22"/>
          <w:szCs w:val="22"/>
        </w:rPr>
        <w:sectPr w:rsidR="00130D02" w:rsidRPr="003107A8" w:rsidSect="00130D02">
          <w:pgSz w:w="11906" w:h="16838" w:code="9"/>
          <w:pgMar w:top="1134" w:right="851" w:bottom="1134" w:left="1701" w:header="709" w:footer="709" w:gutter="0"/>
          <w:cols w:space="708"/>
          <w:docGrid w:linePitch="360"/>
        </w:sectPr>
      </w:pPr>
    </w:p>
    <w:p w:rsidR="00130D02" w:rsidRPr="003107A8" w:rsidRDefault="00130D02" w:rsidP="00130D02">
      <w:pPr>
        <w:pStyle w:val="SCH"/>
        <w:numPr>
          <w:ilvl w:val="0"/>
          <w:numId w:val="0"/>
        </w:numPr>
        <w:spacing w:before="120" w:line="240" w:lineRule="auto"/>
        <w:ind w:firstLine="6804"/>
        <w:jc w:val="center"/>
        <w:outlineLvl w:val="0"/>
        <w:rPr>
          <w:i w:val="0"/>
          <w:sz w:val="22"/>
          <w:szCs w:val="22"/>
        </w:rPr>
      </w:pPr>
      <w:bookmarkStart w:id="254" w:name="RefSCH12"/>
      <w:bookmarkStart w:id="255" w:name="_Toc502142595"/>
      <w:bookmarkStart w:id="256" w:name="_Toc499813192"/>
      <w:bookmarkStart w:id="257" w:name="_Toc112395393"/>
      <w:r w:rsidRPr="003107A8">
        <w:rPr>
          <w:sz w:val="22"/>
          <w:szCs w:val="22"/>
        </w:rPr>
        <w:lastRenderedPageBreak/>
        <w:t xml:space="preserve">Приложение </w:t>
      </w:r>
      <w:bookmarkStart w:id="258" w:name="RefSCH12_No"/>
      <w:r w:rsidRPr="003107A8">
        <w:rPr>
          <w:sz w:val="22"/>
          <w:szCs w:val="22"/>
        </w:rPr>
        <w:t>№</w:t>
      </w:r>
      <w:r>
        <w:rPr>
          <w:sz w:val="22"/>
          <w:szCs w:val="22"/>
          <w:lang w:val="en-US"/>
        </w:rPr>
        <w:t> </w:t>
      </w:r>
      <w:bookmarkEnd w:id="254"/>
      <w:bookmarkEnd w:id="258"/>
      <w:r w:rsidR="001462AA">
        <w:rPr>
          <w:sz w:val="22"/>
          <w:szCs w:val="22"/>
        </w:rPr>
        <w:t>8</w:t>
      </w:r>
      <w:r w:rsidRPr="003107A8">
        <w:rPr>
          <w:sz w:val="22"/>
          <w:szCs w:val="22"/>
        </w:rPr>
        <w:br/>
      </w:r>
      <w:bookmarkStart w:id="259" w:name="RefSCH12_1"/>
      <w:r w:rsidRPr="003107A8">
        <w:rPr>
          <w:i w:val="0"/>
          <w:sz w:val="22"/>
          <w:szCs w:val="22"/>
        </w:rPr>
        <w:t>Форма акта приема-передачи имущества</w:t>
      </w:r>
      <w:bookmarkEnd w:id="255"/>
      <w:bookmarkEnd w:id="256"/>
      <w:bookmarkEnd w:id="257"/>
      <w:bookmarkEnd w:id="259"/>
    </w:p>
    <w:p w:rsidR="00130D02" w:rsidRPr="003107A8" w:rsidRDefault="00130D02" w:rsidP="00130D02">
      <w:pPr>
        <w:spacing w:before="120" w:after="120"/>
        <w:jc w:val="center"/>
        <w:rPr>
          <w:b/>
          <w:bCs/>
          <w:sz w:val="22"/>
          <w:szCs w:val="22"/>
        </w:rPr>
      </w:pPr>
      <w:r w:rsidRPr="003107A8">
        <w:rPr>
          <w:b/>
          <w:bCs/>
          <w:sz w:val="22"/>
          <w:szCs w:val="22"/>
        </w:rPr>
        <w:t>АКТ № _____</w:t>
      </w:r>
      <w:r w:rsidRPr="003107A8">
        <w:rPr>
          <w:b/>
          <w:bCs/>
          <w:sz w:val="22"/>
          <w:szCs w:val="22"/>
        </w:rPr>
        <w:br/>
        <w:t>приема-передачи имущества</w:t>
      </w:r>
    </w:p>
    <w:tbl>
      <w:tblPr>
        <w:tblW w:w="0" w:type="auto"/>
        <w:tblLook w:val="04A0" w:firstRow="1" w:lastRow="0" w:firstColumn="1" w:lastColumn="0" w:noHBand="0" w:noVBand="1"/>
      </w:tblPr>
      <w:tblGrid>
        <w:gridCol w:w="4623"/>
        <w:gridCol w:w="4731"/>
      </w:tblGrid>
      <w:tr w:rsidR="00A61899" w:rsidTr="00271071">
        <w:tc>
          <w:tcPr>
            <w:tcW w:w="4623" w:type="dxa"/>
            <w:shd w:val="clear" w:color="auto" w:fill="auto"/>
          </w:tcPr>
          <w:p w:rsidR="00A61899" w:rsidRPr="003107A8" w:rsidRDefault="00A61899" w:rsidP="0009193A">
            <w:pPr>
              <w:spacing w:before="120" w:after="120"/>
              <w:jc w:val="both"/>
              <w:rPr>
                <w:sz w:val="22"/>
                <w:szCs w:val="22"/>
              </w:rPr>
            </w:pPr>
            <w:r w:rsidRPr="003107A8">
              <w:rPr>
                <w:sz w:val="22"/>
                <w:szCs w:val="22"/>
              </w:rPr>
              <w:t xml:space="preserve">г. </w:t>
            </w:r>
            <w:r>
              <w:rPr>
                <w:bCs/>
                <w:sz w:val="22"/>
                <w:szCs w:val="22"/>
              </w:rPr>
              <w:t>Иркутск</w:t>
            </w:r>
          </w:p>
        </w:tc>
        <w:tc>
          <w:tcPr>
            <w:tcW w:w="4731" w:type="dxa"/>
            <w:shd w:val="clear" w:color="auto" w:fill="auto"/>
          </w:tcPr>
          <w:p w:rsidR="00A61899" w:rsidRPr="00B02119" w:rsidRDefault="00A61899" w:rsidP="0009193A">
            <w:pPr>
              <w:spacing w:before="120" w:after="120"/>
              <w:jc w:val="right"/>
              <w:rPr>
                <w:b/>
                <w:sz w:val="22"/>
                <w:szCs w:val="22"/>
              </w:rPr>
            </w:pPr>
            <w:r>
              <w:rPr>
                <w:sz w:val="22"/>
                <w:szCs w:val="22"/>
              </w:rPr>
              <w:t>«_______»_________________</w:t>
            </w:r>
            <w:r w:rsidR="008B400F">
              <w:rPr>
                <w:sz w:val="22"/>
                <w:szCs w:val="22"/>
              </w:rPr>
              <w:t>2022</w:t>
            </w:r>
            <w:r>
              <w:rPr>
                <w:sz w:val="22"/>
                <w:szCs w:val="22"/>
              </w:rPr>
              <w:t xml:space="preserve"> г.</w:t>
            </w:r>
          </w:p>
        </w:tc>
      </w:tr>
    </w:tbl>
    <w:p w:rsidR="001462AA" w:rsidRDefault="0047573C" w:rsidP="0047573C">
      <w:pPr>
        <w:spacing w:before="120" w:after="120"/>
        <w:ind w:firstLine="567"/>
        <w:jc w:val="both"/>
        <w:rPr>
          <w:sz w:val="22"/>
          <w:szCs w:val="22"/>
        </w:rPr>
      </w:pPr>
      <w:r w:rsidRPr="0047573C">
        <w:rPr>
          <w:b/>
          <w:sz w:val="22"/>
          <w:szCs w:val="22"/>
        </w:rPr>
        <w:t>Открытое акционерное общество</w:t>
      </w:r>
      <w:r w:rsidRPr="0047573C">
        <w:rPr>
          <w:sz w:val="22"/>
          <w:szCs w:val="22"/>
        </w:rPr>
        <w:t xml:space="preserve"> </w:t>
      </w:r>
      <w:r w:rsidRPr="0047573C">
        <w:rPr>
          <w:b/>
          <w:bCs/>
          <w:sz w:val="22"/>
          <w:szCs w:val="22"/>
        </w:rPr>
        <w:t>«Иркутская электросетевая компания» (ОАО «ИЭСК»)</w:t>
      </w:r>
      <w:r w:rsidRPr="0047573C">
        <w:rPr>
          <w:sz w:val="22"/>
          <w:szCs w:val="22"/>
        </w:rPr>
        <w:t xml:space="preserve">, именуемое в дальнейшем </w:t>
      </w:r>
      <w:r w:rsidRPr="0047573C">
        <w:rPr>
          <w:b/>
          <w:sz w:val="22"/>
          <w:szCs w:val="22"/>
        </w:rPr>
        <w:t>«Заказчик»</w:t>
      </w:r>
      <w:r w:rsidRPr="0047573C">
        <w:rPr>
          <w:sz w:val="22"/>
          <w:szCs w:val="22"/>
        </w:rPr>
        <w:t>, в лице директора филиала</w:t>
      </w:r>
      <w:r w:rsidRPr="0047573C">
        <w:rPr>
          <w:b/>
          <w:sz w:val="22"/>
          <w:szCs w:val="22"/>
        </w:rPr>
        <w:t xml:space="preserve"> ОАО «ИЭСК» «Северные электрические сети» </w:t>
      </w:r>
      <w:proofErr w:type="spellStart"/>
      <w:r w:rsidRPr="0047573C">
        <w:rPr>
          <w:b/>
          <w:sz w:val="22"/>
          <w:szCs w:val="22"/>
        </w:rPr>
        <w:t>Ефимого</w:t>
      </w:r>
      <w:proofErr w:type="spellEnd"/>
      <w:r w:rsidRPr="0047573C">
        <w:rPr>
          <w:b/>
          <w:bCs/>
          <w:spacing w:val="-3"/>
          <w:sz w:val="22"/>
          <w:szCs w:val="22"/>
        </w:rPr>
        <w:t xml:space="preserve"> Константина Сергеевича</w:t>
      </w:r>
      <w:r w:rsidRPr="0047573C">
        <w:rPr>
          <w:sz w:val="22"/>
          <w:szCs w:val="22"/>
        </w:rPr>
        <w:t xml:space="preserve">, действующего на основании </w:t>
      </w:r>
      <w:r w:rsidRPr="0047573C">
        <w:rPr>
          <w:spacing w:val="-3"/>
          <w:sz w:val="22"/>
          <w:szCs w:val="22"/>
        </w:rPr>
        <w:t>доверенности №</w:t>
      </w:r>
      <w:r w:rsidR="001462AA">
        <w:rPr>
          <w:spacing w:val="-3"/>
          <w:sz w:val="22"/>
          <w:szCs w:val="22"/>
        </w:rPr>
        <w:t xml:space="preserve">__________, </w:t>
      </w:r>
      <w:r w:rsidRPr="0047573C">
        <w:rPr>
          <w:sz w:val="22"/>
          <w:szCs w:val="22"/>
        </w:rPr>
        <w:t>с одной стороны, и</w:t>
      </w:r>
    </w:p>
    <w:p w:rsidR="00130D02" w:rsidRPr="0047573C" w:rsidRDefault="001462AA" w:rsidP="0047573C">
      <w:pPr>
        <w:spacing w:before="120" w:after="120"/>
        <w:ind w:firstLine="567"/>
        <w:jc w:val="both"/>
        <w:rPr>
          <w:b/>
          <w:bCs/>
          <w:iCs/>
          <w:caps/>
          <w:sz w:val="22"/>
          <w:szCs w:val="22"/>
        </w:rPr>
      </w:pPr>
      <w:r>
        <w:rPr>
          <w:b/>
          <w:sz w:val="22"/>
          <w:szCs w:val="22"/>
        </w:rPr>
        <w:t>_________</w:t>
      </w:r>
      <w:r w:rsidRPr="00E61E31">
        <w:rPr>
          <w:rFonts w:eastAsia="Calibri"/>
          <w:sz w:val="22"/>
          <w:szCs w:val="22"/>
        </w:rPr>
        <w:t>,</w:t>
      </w:r>
      <w:r w:rsidRPr="00E61E31">
        <w:rPr>
          <w:rFonts w:ascii="Arial" w:eastAsia="Calibri" w:hAnsi="Arial" w:cs="Arial"/>
          <w:sz w:val="22"/>
          <w:szCs w:val="22"/>
        </w:rPr>
        <w:t xml:space="preserve"> </w:t>
      </w:r>
      <w:r w:rsidRPr="00CC6688">
        <w:rPr>
          <w:sz w:val="22"/>
          <w:szCs w:val="22"/>
        </w:rPr>
        <w:t xml:space="preserve">именуемое в дальнейшем </w:t>
      </w:r>
      <w:r w:rsidRPr="00CC6688">
        <w:rPr>
          <w:b/>
          <w:sz w:val="22"/>
          <w:szCs w:val="22"/>
        </w:rPr>
        <w:t>«</w:t>
      </w:r>
      <w:r>
        <w:rPr>
          <w:b/>
          <w:sz w:val="22"/>
          <w:szCs w:val="22"/>
        </w:rPr>
        <w:t>Подряд</w:t>
      </w:r>
      <w:r w:rsidRPr="00CC6688">
        <w:rPr>
          <w:b/>
          <w:sz w:val="22"/>
          <w:szCs w:val="22"/>
        </w:rPr>
        <w:t>чик»</w:t>
      </w:r>
      <w:r>
        <w:rPr>
          <w:sz w:val="22"/>
          <w:szCs w:val="22"/>
        </w:rPr>
        <w:t xml:space="preserve">, в лице _____, </w:t>
      </w:r>
      <w:r w:rsidRPr="00E61E31">
        <w:rPr>
          <w:rFonts w:eastAsia="Calibri"/>
          <w:sz w:val="22"/>
          <w:szCs w:val="22"/>
        </w:rPr>
        <w:t xml:space="preserve">действующего на основании </w:t>
      </w:r>
      <w:r>
        <w:rPr>
          <w:rFonts w:eastAsia="Calibri"/>
          <w:sz w:val="22"/>
          <w:szCs w:val="22"/>
        </w:rPr>
        <w:t>______</w:t>
      </w:r>
      <w:r w:rsidRPr="00E61E31">
        <w:rPr>
          <w:rFonts w:eastAsia="Calibri"/>
          <w:sz w:val="22"/>
          <w:szCs w:val="22"/>
        </w:rPr>
        <w:t>, с другой стороны</w:t>
      </w:r>
      <w:r w:rsidRPr="00E61E31">
        <w:rPr>
          <w:sz w:val="22"/>
          <w:szCs w:val="22"/>
        </w:rPr>
        <w:t>,</w:t>
      </w:r>
      <w:r>
        <w:rPr>
          <w:sz w:val="22"/>
          <w:szCs w:val="22"/>
        </w:rPr>
        <w:t xml:space="preserve"> </w:t>
      </w:r>
      <w:r w:rsidR="0047573C" w:rsidRPr="00637827">
        <w:rPr>
          <w:sz w:val="22"/>
          <w:szCs w:val="22"/>
        </w:rPr>
        <w:t>составили настоящ</w:t>
      </w:r>
      <w:r w:rsidR="0047573C" w:rsidRPr="001956AA">
        <w:rPr>
          <w:sz w:val="22"/>
          <w:szCs w:val="22"/>
        </w:rPr>
        <w:t>ий Акт о передаче Подрядчику для выполнения Работ</w:t>
      </w:r>
      <w:r w:rsidR="0047573C">
        <w:rPr>
          <w:sz w:val="22"/>
          <w:szCs w:val="22"/>
        </w:rPr>
        <w:t xml:space="preserve"> по</w:t>
      </w:r>
      <w:r w:rsidR="0047573C" w:rsidRPr="0047573C">
        <w:rPr>
          <w:spacing w:val="4"/>
          <w:sz w:val="22"/>
          <w:szCs w:val="22"/>
        </w:rPr>
        <w:t xml:space="preserve"> Договору № _-СЭС -2022-ОКС-ц (далее – «</w:t>
      </w:r>
      <w:r w:rsidR="0047573C" w:rsidRPr="0047573C">
        <w:rPr>
          <w:b/>
          <w:spacing w:val="4"/>
          <w:sz w:val="22"/>
          <w:szCs w:val="22"/>
        </w:rPr>
        <w:t>Договор</w:t>
      </w:r>
      <w:r w:rsidR="0047573C" w:rsidRPr="0047573C">
        <w:rPr>
          <w:spacing w:val="4"/>
          <w:sz w:val="22"/>
          <w:szCs w:val="22"/>
        </w:rPr>
        <w:t>») следующего имущества:</w:t>
      </w:r>
    </w:p>
    <w:tbl>
      <w:tblPr>
        <w:tblW w:w="0" w:type="auto"/>
        <w:tblInd w:w="70" w:type="dxa"/>
        <w:tblLayout w:type="fixed"/>
        <w:tblCellMar>
          <w:left w:w="70" w:type="dxa"/>
          <w:right w:w="70" w:type="dxa"/>
        </w:tblCellMar>
        <w:tblLook w:val="0000" w:firstRow="0" w:lastRow="0" w:firstColumn="0" w:lastColumn="0" w:noHBand="0" w:noVBand="0"/>
      </w:tblPr>
      <w:tblGrid>
        <w:gridCol w:w="810"/>
        <w:gridCol w:w="2565"/>
        <w:gridCol w:w="2862"/>
        <w:gridCol w:w="2850"/>
      </w:tblGrid>
      <w:tr w:rsidR="00FF06FA" w:rsidTr="00130D02">
        <w:trPr>
          <w:trHeight w:val="360"/>
        </w:trPr>
        <w:tc>
          <w:tcPr>
            <w:tcW w:w="810" w:type="dxa"/>
            <w:tcBorders>
              <w:top w:val="single" w:sz="4" w:space="0" w:color="000000"/>
              <w:left w:val="single" w:sz="4" w:space="0" w:color="000000"/>
              <w:bottom w:val="single" w:sz="4" w:space="0" w:color="000000"/>
            </w:tcBorders>
          </w:tcPr>
          <w:p w:rsidR="00130D02" w:rsidRPr="003107A8" w:rsidRDefault="00130D02" w:rsidP="00130D02">
            <w:pPr>
              <w:snapToGrid w:val="0"/>
              <w:spacing w:before="120" w:after="120"/>
              <w:jc w:val="center"/>
              <w:rPr>
                <w:sz w:val="22"/>
                <w:szCs w:val="22"/>
              </w:rPr>
            </w:pPr>
            <w:r w:rsidRPr="003107A8">
              <w:rPr>
                <w:sz w:val="22"/>
                <w:szCs w:val="22"/>
              </w:rPr>
              <w:t>№</w:t>
            </w:r>
            <w:r w:rsidRPr="003107A8">
              <w:rPr>
                <w:sz w:val="22"/>
                <w:szCs w:val="22"/>
              </w:rPr>
              <w:br/>
              <w:t>п/п</w:t>
            </w:r>
          </w:p>
        </w:tc>
        <w:tc>
          <w:tcPr>
            <w:tcW w:w="2565" w:type="dxa"/>
            <w:tcBorders>
              <w:top w:val="single" w:sz="4" w:space="0" w:color="000000"/>
              <w:left w:val="single" w:sz="4" w:space="0" w:color="000000"/>
              <w:bottom w:val="single" w:sz="4" w:space="0" w:color="000000"/>
            </w:tcBorders>
          </w:tcPr>
          <w:p w:rsidR="00130D02" w:rsidRPr="003107A8" w:rsidRDefault="00130D02" w:rsidP="00130D02">
            <w:pPr>
              <w:snapToGrid w:val="0"/>
              <w:spacing w:before="120" w:after="120"/>
              <w:jc w:val="center"/>
              <w:rPr>
                <w:sz w:val="22"/>
                <w:szCs w:val="22"/>
              </w:rPr>
            </w:pPr>
            <w:r w:rsidRPr="003107A8">
              <w:rPr>
                <w:sz w:val="22"/>
                <w:szCs w:val="22"/>
              </w:rPr>
              <w:t>Наименование имущества</w:t>
            </w:r>
          </w:p>
        </w:tc>
        <w:tc>
          <w:tcPr>
            <w:tcW w:w="2862" w:type="dxa"/>
            <w:tcBorders>
              <w:top w:val="single" w:sz="4" w:space="0" w:color="000000"/>
              <w:left w:val="single" w:sz="4" w:space="0" w:color="000000"/>
              <w:bottom w:val="single" w:sz="4" w:space="0" w:color="000000"/>
            </w:tcBorders>
          </w:tcPr>
          <w:p w:rsidR="00130D02" w:rsidRPr="003107A8" w:rsidRDefault="00130D02" w:rsidP="00130D02">
            <w:pPr>
              <w:snapToGrid w:val="0"/>
              <w:spacing w:before="120" w:after="120"/>
              <w:jc w:val="center"/>
              <w:rPr>
                <w:sz w:val="22"/>
                <w:szCs w:val="22"/>
              </w:rPr>
            </w:pPr>
            <w:r w:rsidRPr="003107A8">
              <w:rPr>
                <w:sz w:val="22"/>
                <w:szCs w:val="22"/>
              </w:rPr>
              <w:t>Количество единиц</w:t>
            </w:r>
          </w:p>
        </w:tc>
        <w:tc>
          <w:tcPr>
            <w:tcW w:w="2850" w:type="dxa"/>
            <w:tcBorders>
              <w:top w:val="single" w:sz="4" w:space="0" w:color="000000"/>
              <w:left w:val="single" w:sz="4" w:space="0" w:color="000000"/>
              <w:bottom w:val="single" w:sz="4" w:space="0" w:color="000000"/>
              <w:right w:val="single" w:sz="4" w:space="0" w:color="000000"/>
            </w:tcBorders>
          </w:tcPr>
          <w:p w:rsidR="00130D02" w:rsidRPr="003107A8" w:rsidRDefault="00130D02" w:rsidP="00130D02">
            <w:pPr>
              <w:snapToGrid w:val="0"/>
              <w:spacing w:before="120" w:after="120"/>
              <w:jc w:val="center"/>
              <w:rPr>
                <w:sz w:val="22"/>
                <w:szCs w:val="22"/>
              </w:rPr>
            </w:pPr>
            <w:r w:rsidRPr="003107A8">
              <w:rPr>
                <w:sz w:val="22"/>
                <w:szCs w:val="22"/>
              </w:rPr>
              <w:t>Стоимость (руб.)</w:t>
            </w:r>
          </w:p>
        </w:tc>
      </w:tr>
      <w:tr w:rsidR="00FF06FA" w:rsidTr="00130D02">
        <w:trPr>
          <w:trHeight w:val="240"/>
        </w:trPr>
        <w:tc>
          <w:tcPr>
            <w:tcW w:w="810" w:type="dxa"/>
            <w:tcBorders>
              <w:top w:val="single" w:sz="4" w:space="0" w:color="000000"/>
              <w:left w:val="single" w:sz="4" w:space="0" w:color="000000"/>
              <w:bottom w:val="single" w:sz="4" w:space="0" w:color="000000"/>
            </w:tcBorders>
          </w:tcPr>
          <w:p w:rsidR="00130D02" w:rsidRPr="003107A8" w:rsidRDefault="00130D02" w:rsidP="00130D02">
            <w:pPr>
              <w:snapToGrid w:val="0"/>
              <w:spacing w:before="120" w:after="120"/>
              <w:rPr>
                <w:sz w:val="22"/>
                <w:szCs w:val="22"/>
              </w:rPr>
            </w:pPr>
          </w:p>
        </w:tc>
        <w:tc>
          <w:tcPr>
            <w:tcW w:w="2565" w:type="dxa"/>
            <w:tcBorders>
              <w:top w:val="single" w:sz="4" w:space="0" w:color="000000"/>
              <w:left w:val="single" w:sz="4" w:space="0" w:color="000000"/>
              <w:bottom w:val="single" w:sz="4" w:space="0" w:color="000000"/>
            </w:tcBorders>
          </w:tcPr>
          <w:p w:rsidR="00130D02" w:rsidRPr="003107A8" w:rsidRDefault="00130D02" w:rsidP="00130D02">
            <w:pPr>
              <w:snapToGrid w:val="0"/>
              <w:spacing w:before="120" w:after="120"/>
              <w:rPr>
                <w:sz w:val="22"/>
                <w:szCs w:val="22"/>
              </w:rPr>
            </w:pPr>
          </w:p>
        </w:tc>
        <w:tc>
          <w:tcPr>
            <w:tcW w:w="2862" w:type="dxa"/>
            <w:tcBorders>
              <w:top w:val="single" w:sz="4" w:space="0" w:color="000000"/>
              <w:left w:val="single" w:sz="4" w:space="0" w:color="000000"/>
              <w:bottom w:val="single" w:sz="4" w:space="0" w:color="000000"/>
            </w:tcBorders>
          </w:tcPr>
          <w:p w:rsidR="00130D02" w:rsidRPr="003107A8" w:rsidRDefault="00130D02" w:rsidP="00130D02">
            <w:pPr>
              <w:snapToGrid w:val="0"/>
              <w:spacing w:before="120" w:after="120"/>
              <w:rPr>
                <w:sz w:val="22"/>
                <w:szCs w:val="22"/>
              </w:rPr>
            </w:pPr>
          </w:p>
        </w:tc>
        <w:tc>
          <w:tcPr>
            <w:tcW w:w="2850" w:type="dxa"/>
            <w:tcBorders>
              <w:top w:val="single" w:sz="4" w:space="0" w:color="000000"/>
              <w:left w:val="single" w:sz="4" w:space="0" w:color="000000"/>
              <w:bottom w:val="single" w:sz="4" w:space="0" w:color="000000"/>
              <w:right w:val="single" w:sz="4" w:space="0" w:color="000000"/>
            </w:tcBorders>
          </w:tcPr>
          <w:p w:rsidR="00130D02" w:rsidRPr="003107A8" w:rsidRDefault="00130D02" w:rsidP="00130D02">
            <w:pPr>
              <w:snapToGrid w:val="0"/>
              <w:spacing w:before="120" w:after="120"/>
              <w:rPr>
                <w:sz w:val="22"/>
                <w:szCs w:val="22"/>
              </w:rPr>
            </w:pPr>
          </w:p>
        </w:tc>
      </w:tr>
    </w:tbl>
    <w:p w:rsidR="00130D02" w:rsidRPr="003107A8" w:rsidRDefault="00130D02" w:rsidP="00130D02">
      <w:pPr>
        <w:spacing w:before="120" w:after="120"/>
        <w:ind w:firstLine="540"/>
        <w:jc w:val="both"/>
        <w:rPr>
          <w:sz w:val="22"/>
          <w:szCs w:val="22"/>
        </w:rPr>
      </w:pPr>
    </w:p>
    <w:p w:rsidR="00130D02" w:rsidRPr="003107A8" w:rsidRDefault="00130D02" w:rsidP="00130D02">
      <w:pPr>
        <w:tabs>
          <w:tab w:val="right" w:pos="9356"/>
        </w:tabs>
        <w:spacing w:before="120" w:after="120"/>
        <w:jc w:val="both"/>
        <w:rPr>
          <w:sz w:val="22"/>
          <w:szCs w:val="22"/>
        </w:rPr>
      </w:pPr>
      <w:r w:rsidRPr="003107A8">
        <w:rPr>
          <w:sz w:val="22"/>
          <w:szCs w:val="22"/>
        </w:rPr>
        <w:t xml:space="preserve">Дополнительные замечания Заказчика: </w:t>
      </w:r>
      <w:r w:rsidRPr="00B02119">
        <w:rPr>
          <w:sz w:val="22"/>
          <w:szCs w:val="22"/>
          <w:u w:val="single"/>
        </w:rPr>
        <w:tab/>
      </w:r>
    </w:p>
    <w:p w:rsidR="00130D02" w:rsidRPr="003107A8" w:rsidRDefault="00130D02" w:rsidP="00130D02">
      <w:pPr>
        <w:tabs>
          <w:tab w:val="right" w:pos="9356"/>
        </w:tabs>
        <w:spacing w:before="120" w:after="120"/>
        <w:jc w:val="both"/>
        <w:rPr>
          <w:sz w:val="22"/>
          <w:szCs w:val="22"/>
        </w:rPr>
      </w:pPr>
      <w:r w:rsidRPr="00B02119">
        <w:rPr>
          <w:sz w:val="22"/>
          <w:szCs w:val="22"/>
          <w:u w:val="single"/>
        </w:rPr>
        <w:tab/>
      </w:r>
    </w:p>
    <w:p w:rsidR="00130D02" w:rsidRPr="003107A8" w:rsidRDefault="00130D02" w:rsidP="00130D02">
      <w:pPr>
        <w:spacing w:before="120" w:after="120"/>
        <w:jc w:val="both"/>
        <w:rPr>
          <w:sz w:val="22"/>
          <w:szCs w:val="22"/>
        </w:rPr>
      </w:pPr>
    </w:p>
    <w:p w:rsidR="00130D02" w:rsidRPr="003107A8" w:rsidRDefault="00130D02" w:rsidP="00130D02">
      <w:pPr>
        <w:tabs>
          <w:tab w:val="right" w:pos="9356"/>
        </w:tabs>
        <w:spacing w:before="120" w:after="120"/>
        <w:jc w:val="both"/>
        <w:rPr>
          <w:sz w:val="22"/>
          <w:szCs w:val="22"/>
        </w:rPr>
      </w:pPr>
      <w:r w:rsidRPr="003107A8">
        <w:rPr>
          <w:sz w:val="22"/>
          <w:szCs w:val="22"/>
        </w:rPr>
        <w:t xml:space="preserve">Дополнительные замечания Подрядчика: </w:t>
      </w:r>
      <w:r w:rsidRPr="00B02119">
        <w:rPr>
          <w:sz w:val="22"/>
          <w:szCs w:val="22"/>
          <w:u w:val="single"/>
        </w:rPr>
        <w:tab/>
      </w:r>
    </w:p>
    <w:p w:rsidR="00130D02" w:rsidRPr="00B02119" w:rsidRDefault="00130D02" w:rsidP="00130D02">
      <w:pPr>
        <w:tabs>
          <w:tab w:val="right" w:pos="9356"/>
        </w:tabs>
        <w:spacing w:before="120" w:after="120"/>
        <w:jc w:val="both"/>
        <w:rPr>
          <w:sz w:val="22"/>
          <w:szCs w:val="22"/>
          <w:u w:val="single"/>
        </w:rPr>
      </w:pPr>
      <w:r w:rsidRPr="00B02119">
        <w:rPr>
          <w:sz w:val="22"/>
          <w:szCs w:val="22"/>
          <w:u w:val="single"/>
        </w:rPr>
        <w:tab/>
      </w:r>
    </w:p>
    <w:p w:rsidR="00130D02" w:rsidRPr="003107A8" w:rsidRDefault="00130D02" w:rsidP="00130D02">
      <w:pPr>
        <w:spacing w:before="120" w:after="120"/>
        <w:jc w:val="both"/>
        <w:rPr>
          <w:sz w:val="22"/>
          <w:szCs w:val="22"/>
        </w:rPr>
      </w:pPr>
    </w:p>
    <w:p w:rsidR="00130D02" w:rsidRPr="003107A8" w:rsidRDefault="00130D02" w:rsidP="00130D02">
      <w:pPr>
        <w:spacing w:before="120" w:after="120"/>
        <w:jc w:val="both"/>
        <w:rPr>
          <w:sz w:val="22"/>
          <w:szCs w:val="22"/>
        </w:rPr>
      </w:pPr>
      <w:r w:rsidRPr="003107A8">
        <w:rPr>
          <w:sz w:val="22"/>
          <w:szCs w:val="22"/>
        </w:rPr>
        <w:t>Настоящий Акт составлен в 2 (двух) экземплярах, один из которых находится у Подрядчика, другой – у Заказчика.</w:t>
      </w:r>
    </w:p>
    <w:p w:rsidR="00130D02" w:rsidRPr="003107A8" w:rsidRDefault="00130D02" w:rsidP="00130D02">
      <w:pPr>
        <w:pStyle w:val="SCH"/>
        <w:numPr>
          <w:ilvl w:val="0"/>
          <w:numId w:val="0"/>
        </w:numPr>
        <w:spacing w:before="120" w:line="240" w:lineRule="auto"/>
        <w:ind w:left="357"/>
        <w:rPr>
          <w:sz w:val="22"/>
          <w:szCs w:val="22"/>
        </w:rPr>
      </w:pPr>
    </w:p>
    <w:tbl>
      <w:tblPr>
        <w:tblW w:w="5016" w:type="pct"/>
        <w:tblInd w:w="108" w:type="dxa"/>
        <w:tblLook w:val="01E0" w:firstRow="1" w:lastRow="1" w:firstColumn="1" w:lastColumn="1" w:noHBand="0" w:noVBand="0"/>
      </w:tblPr>
      <w:tblGrid>
        <w:gridCol w:w="4709"/>
        <w:gridCol w:w="4675"/>
      </w:tblGrid>
      <w:tr w:rsidR="001462AA" w:rsidRPr="00602FA1" w:rsidTr="001462AA">
        <w:trPr>
          <w:trHeight w:val="1714"/>
        </w:trPr>
        <w:tc>
          <w:tcPr>
            <w:tcW w:w="2509" w:type="pct"/>
          </w:tcPr>
          <w:p w:rsidR="001462AA" w:rsidRPr="00E61E31" w:rsidRDefault="001462AA" w:rsidP="001462AA">
            <w:pPr>
              <w:autoSpaceDE w:val="0"/>
              <w:autoSpaceDN w:val="0"/>
              <w:adjustRightInd w:val="0"/>
              <w:jc w:val="both"/>
              <w:rPr>
                <w:b/>
                <w:bCs/>
                <w:sz w:val="22"/>
                <w:szCs w:val="22"/>
              </w:rPr>
            </w:pPr>
            <w:r>
              <w:rPr>
                <w:b/>
                <w:bCs/>
                <w:sz w:val="22"/>
                <w:szCs w:val="22"/>
              </w:rPr>
              <w:t>З</w:t>
            </w:r>
            <w:r w:rsidRPr="00E61E31">
              <w:rPr>
                <w:b/>
                <w:bCs/>
                <w:sz w:val="22"/>
                <w:szCs w:val="22"/>
              </w:rPr>
              <w:t>аказчик:</w:t>
            </w:r>
          </w:p>
          <w:p w:rsidR="001462AA" w:rsidRPr="00E61E31" w:rsidRDefault="001462AA" w:rsidP="001462AA">
            <w:pPr>
              <w:autoSpaceDE w:val="0"/>
              <w:autoSpaceDN w:val="0"/>
              <w:adjustRightInd w:val="0"/>
              <w:jc w:val="both"/>
              <w:rPr>
                <w:sz w:val="22"/>
                <w:szCs w:val="22"/>
              </w:rPr>
            </w:pPr>
            <w:r w:rsidRPr="00E61E31">
              <w:rPr>
                <w:sz w:val="22"/>
                <w:szCs w:val="22"/>
              </w:rPr>
              <w:t xml:space="preserve">Директор филиала ОАО «ИЭСК» </w:t>
            </w:r>
          </w:p>
          <w:p w:rsidR="001462AA" w:rsidRPr="00E61E31" w:rsidRDefault="001462AA" w:rsidP="001462AA">
            <w:pPr>
              <w:autoSpaceDE w:val="0"/>
              <w:autoSpaceDN w:val="0"/>
              <w:adjustRightInd w:val="0"/>
              <w:jc w:val="both"/>
              <w:rPr>
                <w:sz w:val="22"/>
                <w:szCs w:val="22"/>
              </w:rPr>
            </w:pPr>
            <w:r w:rsidRPr="00E61E31">
              <w:rPr>
                <w:sz w:val="22"/>
                <w:szCs w:val="22"/>
              </w:rPr>
              <w:t>«</w:t>
            </w:r>
            <w:r>
              <w:rPr>
                <w:sz w:val="22"/>
                <w:szCs w:val="22"/>
              </w:rPr>
              <w:t>Северные</w:t>
            </w:r>
            <w:r w:rsidRPr="00E61E31">
              <w:rPr>
                <w:sz w:val="22"/>
                <w:szCs w:val="22"/>
              </w:rPr>
              <w:t xml:space="preserve"> электрические сети»</w:t>
            </w:r>
          </w:p>
          <w:p w:rsidR="001462AA" w:rsidRPr="00E61E31" w:rsidRDefault="001462AA" w:rsidP="001462AA">
            <w:pPr>
              <w:autoSpaceDE w:val="0"/>
              <w:autoSpaceDN w:val="0"/>
              <w:adjustRightInd w:val="0"/>
              <w:jc w:val="both"/>
              <w:rPr>
                <w:sz w:val="22"/>
                <w:szCs w:val="22"/>
              </w:rPr>
            </w:pPr>
          </w:p>
          <w:p w:rsidR="001462AA" w:rsidRDefault="001462AA" w:rsidP="001462AA">
            <w:pPr>
              <w:autoSpaceDE w:val="0"/>
              <w:autoSpaceDN w:val="0"/>
              <w:adjustRightInd w:val="0"/>
              <w:jc w:val="both"/>
              <w:rPr>
                <w:b/>
                <w:bCs/>
                <w:sz w:val="22"/>
                <w:szCs w:val="22"/>
              </w:rPr>
            </w:pPr>
            <w:r w:rsidRPr="00E61E31">
              <w:rPr>
                <w:sz w:val="22"/>
                <w:szCs w:val="22"/>
              </w:rPr>
              <w:t>___________________/</w:t>
            </w:r>
            <w:r w:rsidRPr="00F763A4">
              <w:rPr>
                <w:b/>
                <w:sz w:val="22"/>
                <w:szCs w:val="22"/>
              </w:rPr>
              <w:t>К</w:t>
            </w:r>
            <w:r w:rsidRPr="00E61E31">
              <w:rPr>
                <w:b/>
                <w:sz w:val="22"/>
                <w:szCs w:val="22"/>
              </w:rPr>
              <w:t>.</w:t>
            </w:r>
            <w:r>
              <w:rPr>
                <w:b/>
                <w:sz w:val="22"/>
                <w:szCs w:val="22"/>
              </w:rPr>
              <w:t>С</w:t>
            </w:r>
            <w:r w:rsidRPr="00E61E31">
              <w:rPr>
                <w:b/>
                <w:sz w:val="22"/>
                <w:szCs w:val="22"/>
              </w:rPr>
              <w:t xml:space="preserve">. </w:t>
            </w:r>
            <w:r>
              <w:rPr>
                <w:b/>
                <w:sz w:val="22"/>
                <w:szCs w:val="22"/>
              </w:rPr>
              <w:t>Ефимов</w:t>
            </w:r>
            <w:r w:rsidRPr="00E61E31">
              <w:rPr>
                <w:b/>
                <w:bCs/>
                <w:sz w:val="22"/>
                <w:szCs w:val="22"/>
              </w:rPr>
              <w:t>/</w:t>
            </w:r>
          </w:p>
          <w:p w:rsidR="001462AA" w:rsidRPr="00E61E31" w:rsidRDefault="001462AA" w:rsidP="001462AA">
            <w:pPr>
              <w:autoSpaceDE w:val="0"/>
              <w:autoSpaceDN w:val="0"/>
              <w:adjustRightInd w:val="0"/>
              <w:jc w:val="both"/>
              <w:rPr>
                <w:sz w:val="22"/>
                <w:szCs w:val="22"/>
              </w:rPr>
            </w:pPr>
          </w:p>
          <w:p w:rsidR="001462AA" w:rsidRPr="00E61E31" w:rsidRDefault="001462AA" w:rsidP="001462AA">
            <w:pPr>
              <w:autoSpaceDE w:val="0"/>
              <w:autoSpaceDN w:val="0"/>
              <w:adjustRightInd w:val="0"/>
              <w:jc w:val="both"/>
              <w:rPr>
                <w:sz w:val="22"/>
                <w:szCs w:val="22"/>
              </w:rPr>
            </w:pPr>
            <w:r w:rsidRPr="00E61E31">
              <w:rPr>
                <w:sz w:val="22"/>
                <w:szCs w:val="22"/>
              </w:rPr>
              <w:t>«____</w:t>
            </w:r>
            <w:proofErr w:type="gramStart"/>
            <w:r w:rsidRPr="00E61E31">
              <w:rPr>
                <w:sz w:val="22"/>
                <w:szCs w:val="22"/>
              </w:rPr>
              <w:t>_»_</w:t>
            </w:r>
            <w:proofErr w:type="gramEnd"/>
            <w:r w:rsidRPr="00E61E31">
              <w:rPr>
                <w:sz w:val="22"/>
                <w:szCs w:val="22"/>
              </w:rPr>
              <w:t>___________</w:t>
            </w:r>
            <w:r>
              <w:rPr>
                <w:sz w:val="22"/>
                <w:szCs w:val="22"/>
              </w:rPr>
              <w:t>2022</w:t>
            </w:r>
            <w:r w:rsidRPr="00E61E31">
              <w:rPr>
                <w:sz w:val="22"/>
                <w:szCs w:val="22"/>
              </w:rPr>
              <w:t xml:space="preserve"> г. </w:t>
            </w:r>
          </w:p>
          <w:p w:rsidR="001462AA" w:rsidRPr="00E61E31" w:rsidRDefault="001462AA" w:rsidP="001462AA">
            <w:pPr>
              <w:pStyle w:val="ConsNonformat"/>
              <w:jc w:val="both"/>
              <w:rPr>
                <w:rFonts w:ascii="Times New Roman" w:hAnsi="Times New Roman"/>
                <w:sz w:val="22"/>
                <w:szCs w:val="22"/>
              </w:rPr>
            </w:pPr>
            <w:r w:rsidRPr="00E61E31">
              <w:rPr>
                <w:rFonts w:ascii="Times New Roman" w:hAnsi="Times New Roman"/>
                <w:sz w:val="22"/>
                <w:szCs w:val="22"/>
              </w:rPr>
              <w:t xml:space="preserve">  М.П.    </w:t>
            </w:r>
          </w:p>
        </w:tc>
        <w:tc>
          <w:tcPr>
            <w:tcW w:w="2491" w:type="pct"/>
          </w:tcPr>
          <w:p w:rsidR="001462AA" w:rsidRPr="0040438C" w:rsidRDefault="001462AA" w:rsidP="001462AA">
            <w:pPr>
              <w:pStyle w:val="ConsNonformat"/>
              <w:jc w:val="both"/>
              <w:rPr>
                <w:rFonts w:ascii="Times New Roman" w:hAnsi="Times New Roman"/>
                <w:b/>
                <w:bCs/>
                <w:sz w:val="22"/>
                <w:szCs w:val="22"/>
              </w:rPr>
            </w:pPr>
            <w:r w:rsidRPr="0040438C">
              <w:rPr>
                <w:rFonts w:ascii="Times New Roman" w:hAnsi="Times New Roman"/>
                <w:b/>
                <w:bCs/>
                <w:sz w:val="22"/>
                <w:szCs w:val="22"/>
              </w:rPr>
              <w:t>Подрядчик:</w:t>
            </w:r>
          </w:p>
          <w:p w:rsidR="001462AA" w:rsidRDefault="001462AA" w:rsidP="001462AA">
            <w:pPr>
              <w:rPr>
                <w:sz w:val="22"/>
                <w:szCs w:val="22"/>
              </w:rPr>
            </w:pPr>
          </w:p>
          <w:p w:rsidR="001462AA" w:rsidRDefault="001462AA" w:rsidP="001462AA">
            <w:pPr>
              <w:rPr>
                <w:sz w:val="22"/>
                <w:szCs w:val="22"/>
              </w:rPr>
            </w:pPr>
          </w:p>
          <w:p w:rsidR="001462AA" w:rsidRPr="002D612C" w:rsidRDefault="001462AA" w:rsidP="001462AA">
            <w:pPr>
              <w:rPr>
                <w:sz w:val="22"/>
                <w:szCs w:val="22"/>
              </w:rPr>
            </w:pPr>
          </w:p>
          <w:p w:rsidR="001462AA" w:rsidRPr="0040438C" w:rsidRDefault="001462AA" w:rsidP="001462AA">
            <w:pPr>
              <w:rPr>
                <w:sz w:val="22"/>
                <w:szCs w:val="22"/>
              </w:rPr>
            </w:pPr>
            <w:r w:rsidRPr="002D612C">
              <w:rPr>
                <w:sz w:val="22"/>
                <w:szCs w:val="22"/>
              </w:rPr>
              <w:t>___________________/</w:t>
            </w:r>
            <w:r>
              <w:rPr>
                <w:sz w:val="22"/>
                <w:szCs w:val="22"/>
              </w:rPr>
              <w:t>____________</w:t>
            </w:r>
            <w:r w:rsidRPr="002D612C">
              <w:rPr>
                <w:b/>
                <w:bCs/>
                <w:sz w:val="22"/>
                <w:szCs w:val="22"/>
              </w:rPr>
              <w:t>/</w:t>
            </w:r>
          </w:p>
          <w:p w:rsidR="001462AA" w:rsidRPr="0040438C" w:rsidRDefault="001462AA" w:rsidP="001462AA">
            <w:pPr>
              <w:rPr>
                <w:sz w:val="22"/>
                <w:szCs w:val="22"/>
              </w:rPr>
            </w:pPr>
          </w:p>
          <w:p w:rsidR="001462AA" w:rsidRPr="0040438C" w:rsidRDefault="001462AA" w:rsidP="001462AA">
            <w:pPr>
              <w:pStyle w:val="ConsNonformat"/>
              <w:jc w:val="both"/>
              <w:rPr>
                <w:rFonts w:ascii="Times New Roman" w:hAnsi="Times New Roman"/>
                <w:sz w:val="22"/>
                <w:szCs w:val="22"/>
              </w:rPr>
            </w:pPr>
            <w:r w:rsidRPr="0040438C">
              <w:rPr>
                <w:rFonts w:ascii="Times New Roman" w:hAnsi="Times New Roman"/>
                <w:sz w:val="22"/>
                <w:szCs w:val="22"/>
              </w:rPr>
              <w:t>«____</w:t>
            </w:r>
            <w:proofErr w:type="gramStart"/>
            <w:r w:rsidRPr="0040438C">
              <w:rPr>
                <w:rFonts w:ascii="Times New Roman" w:hAnsi="Times New Roman"/>
                <w:sz w:val="22"/>
                <w:szCs w:val="22"/>
              </w:rPr>
              <w:t>_»_</w:t>
            </w:r>
            <w:proofErr w:type="gramEnd"/>
            <w:r w:rsidRPr="0040438C">
              <w:rPr>
                <w:rFonts w:ascii="Times New Roman" w:hAnsi="Times New Roman"/>
                <w:sz w:val="22"/>
                <w:szCs w:val="22"/>
              </w:rPr>
              <w:t xml:space="preserve">___________2022 г. </w:t>
            </w:r>
          </w:p>
          <w:p w:rsidR="001462AA" w:rsidRPr="00E61E31" w:rsidRDefault="001462AA" w:rsidP="001462AA">
            <w:pPr>
              <w:pStyle w:val="ConsNonformat"/>
              <w:jc w:val="both"/>
              <w:rPr>
                <w:rFonts w:ascii="Times New Roman" w:hAnsi="Times New Roman"/>
                <w:sz w:val="22"/>
                <w:szCs w:val="22"/>
              </w:rPr>
            </w:pPr>
            <w:r w:rsidRPr="0040438C">
              <w:rPr>
                <w:rFonts w:ascii="Times New Roman" w:hAnsi="Times New Roman"/>
                <w:sz w:val="22"/>
                <w:szCs w:val="22"/>
              </w:rPr>
              <w:t xml:space="preserve">  М.П.</w:t>
            </w:r>
          </w:p>
        </w:tc>
      </w:tr>
    </w:tbl>
    <w:p w:rsidR="00130D02" w:rsidRPr="003107A8" w:rsidRDefault="00130D02" w:rsidP="00130D02">
      <w:pPr>
        <w:pStyle w:val="SCH"/>
        <w:numPr>
          <w:ilvl w:val="0"/>
          <w:numId w:val="0"/>
        </w:numPr>
        <w:spacing w:before="120" w:line="240" w:lineRule="auto"/>
        <w:ind w:left="357"/>
        <w:rPr>
          <w:sz w:val="22"/>
          <w:szCs w:val="22"/>
        </w:rPr>
      </w:pPr>
    </w:p>
    <w:p w:rsidR="00130D02" w:rsidRPr="003107A8" w:rsidRDefault="00130D02" w:rsidP="00130D02">
      <w:pPr>
        <w:pStyle w:val="SCH"/>
        <w:numPr>
          <w:ilvl w:val="0"/>
          <w:numId w:val="0"/>
        </w:numPr>
        <w:spacing w:before="120" w:line="240" w:lineRule="auto"/>
        <w:ind w:left="357"/>
        <w:rPr>
          <w:sz w:val="22"/>
          <w:szCs w:val="22"/>
        </w:rPr>
      </w:pPr>
    </w:p>
    <w:p w:rsidR="00130D02" w:rsidRPr="0040438C" w:rsidRDefault="00130D02" w:rsidP="000A04B2">
      <w:pPr>
        <w:pStyle w:val="SCH"/>
        <w:numPr>
          <w:ilvl w:val="0"/>
          <w:numId w:val="0"/>
        </w:numPr>
        <w:spacing w:before="120" w:line="240" w:lineRule="auto"/>
        <w:ind w:firstLine="6804"/>
        <w:jc w:val="center"/>
        <w:outlineLvl w:val="0"/>
        <w:rPr>
          <w:b w:val="0"/>
          <w:i w:val="0"/>
          <w:sz w:val="22"/>
          <w:szCs w:val="22"/>
        </w:rPr>
        <w:sectPr w:rsidR="00130D02" w:rsidRPr="0040438C" w:rsidSect="00130D02">
          <w:pgSz w:w="11906" w:h="16838" w:code="9"/>
          <w:pgMar w:top="1134" w:right="851" w:bottom="1134" w:left="1701" w:header="709" w:footer="709" w:gutter="0"/>
          <w:cols w:space="708"/>
          <w:docGrid w:linePitch="360"/>
        </w:sectPr>
      </w:pPr>
      <w:r w:rsidRPr="003107A8">
        <w:rPr>
          <w:sz w:val="22"/>
          <w:szCs w:val="22"/>
        </w:rPr>
        <w:br w:type="page"/>
      </w:r>
    </w:p>
    <w:p w:rsidR="00FC46D1" w:rsidRPr="003107A8" w:rsidRDefault="00130D02" w:rsidP="00FC46D1">
      <w:pPr>
        <w:pStyle w:val="SCH"/>
        <w:numPr>
          <w:ilvl w:val="0"/>
          <w:numId w:val="0"/>
        </w:numPr>
        <w:spacing w:before="120" w:line="240" w:lineRule="auto"/>
        <w:ind w:firstLine="6804"/>
        <w:jc w:val="center"/>
        <w:outlineLvl w:val="0"/>
        <w:rPr>
          <w:i w:val="0"/>
          <w:sz w:val="22"/>
          <w:szCs w:val="22"/>
        </w:rPr>
      </w:pPr>
      <w:bookmarkStart w:id="260" w:name="RefSCH14"/>
      <w:bookmarkStart w:id="261" w:name="_Toc502142597"/>
      <w:bookmarkStart w:id="262" w:name="_Toc499813194"/>
      <w:bookmarkStart w:id="263" w:name="_Toc112395394"/>
      <w:r w:rsidRPr="003107A8">
        <w:rPr>
          <w:sz w:val="22"/>
          <w:szCs w:val="22"/>
        </w:rPr>
        <w:lastRenderedPageBreak/>
        <w:t xml:space="preserve">Приложение </w:t>
      </w:r>
      <w:bookmarkStart w:id="264" w:name="RefSCH14_No"/>
      <w:r w:rsidRPr="003107A8">
        <w:rPr>
          <w:sz w:val="22"/>
          <w:szCs w:val="22"/>
        </w:rPr>
        <w:t>№</w:t>
      </w:r>
      <w:r>
        <w:rPr>
          <w:sz w:val="22"/>
          <w:szCs w:val="22"/>
          <w:lang w:val="en-US"/>
        </w:rPr>
        <w:t> </w:t>
      </w:r>
      <w:bookmarkEnd w:id="260"/>
      <w:bookmarkEnd w:id="264"/>
      <w:r w:rsidR="001462AA">
        <w:rPr>
          <w:sz w:val="22"/>
          <w:szCs w:val="22"/>
        </w:rPr>
        <w:t>9</w:t>
      </w:r>
      <w:r w:rsidRPr="003107A8">
        <w:rPr>
          <w:sz w:val="22"/>
          <w:szCs w:val="22"/>
        </w:rPr>
        <w:br/>
      </w:r>
      <w:bookmarkStart w:id="265" w:name="RefSCH14_1"/>
      <w:r w:rsidRPr="003107A8">
        <w:rPr>
          <w:i w:val="0"/>
          <w:sz w:val="22"/>
          <w:szCs w:val="22"/>
        </w:rPr>
        <w:t xml:space="preserve">Соглашение о соблюдении </w:t>
      </w:r>
      <w:r>
        <w:rPr>
          <w:i w:val="0"/>
          <w:sz w:val="22"/>
          <w:szCs w:val="22"/>
        </w:rPr>
        <w:t xml:space="preserve">Подрядчиком </w:t>
      </w:r>
      <w:r w:rsidRPr="003107A8">
        <w:rPr>
          <w:i w:val="0"/>
          <w:sz w:val="22"/>
          <w:szCs w:val="22"/>
        </w:rPr>
        <w:t>требований в области антитеррористической безопасности</w:t>
      </w:r>
      <w:bookmarkEnd w:id="261"/>
      <w:bookmarkEnd w:id="262"/>
      <w:bookmarkEnd w:id="263"/>
      <w:bookmarkEnd w:id="265"/>
    </w:p>
    <w:p w:rsidR="005F0D78" w:rsidRPr="005F0D78" w:rsidRDefault="005F0D78" w:rsidP="005F0D78">
      <w:pPr>
        <w:suppressAutoHyphens/>
        <w:jc w:val="right"/>
        <w:rPr>
          <w:b/>
          <w:spacing w:val="-3"/>
          <w:sz w:val="24"/>
          <w:szCs w:val="24"/>
        </w:rPr>
      </w:pPr>
      <w:proofErr w:type="gramStart"/>
      <w:r w:rsidRPr="005F0D78">
        <w:rPr>
          <w:b/>
          <w:sz w:val="24"/>
          <w:szCs w:val="24"/>
        </w:rPr>
        <w:t>« _</w:t>
      </w:r>
      <w:proofErr w:type="gramEnd"/>
      <w:r w:rsidRPr="005F0D78">
        <w:rPr>
          <w:b/>
          <w:sz w:val="24"/>
          <w:szCs w:val="24"/>
        </w:rPr>
        <w:t>__»________</w:t>
      </w:r>
      <w:r w:rsidR="008B400F">
        <w:rPr>
          <w:b/>
          <w:sz w:val="24"/>
          <w:szCs w:val="24"/>
        </w:rPr>
        <w:t>2022</w:t>
      </w:r>
      <w:r w:rsidRPr="005F0D78">
        <w:rPr>
          <w:b/>
          <w:sz w:val="24"/>
          <w:szCs w:val="24"/>
        </w:rPr>
        <w:t xml:space="preserve"> г.</w:t>
      </w:r>
    </w:p>
    <w:p w:rsidR="001462AA" w:rsidRDefault="008C5112" w:rsidP="001462AA">
      <w:pPr>
        <w:spacing w:before="120" w:after="120"/>
        <w:ind w:firstLine="567"/>
        <w:jc w:val="both"/>
        <w:rPr>
          <w:sz w:val="22"/>
          <w:szCs w:val="22"/>
        </w:rPr>
      </w:pPr>
      <w:r w:rsidRPr="008C5112">
        <w:rPr>
          <w:b/>
          <w:sz w:val="22"/>
          <w:szCs w:val="22"/>
        </w:rPr>
        <w:t>Открытое акционерное общество</w:t>
      </w:r>
      <w:r w:rsidRPr="008C5112">
        <w:rPr>
          <w:sz w:val="22"/>
          <w:szCs w:val="22"/>
        </w:rPr>
        <w:t xml:space="preserve"> </w:t>
      </w:r>
      <w:r w:rsidRPr="008C5112">
        <w:rPr>
          <w:b/>
          <w:bCs/>
          <w:sz w:val="22"/>
          <w:szCs w:val="22"/>
        </w:rPr>
        <w:t>«Иркутская электросетевая компания» (ОАО «ИЭСК»)</w:t>
      </w:r>
      <w:r w:rsidRPr="008C5112">
        <w:rPr>
          <w:sz w:val="22"/>
          <w:szCs w:val="22"/>
        </w:rPr>
        <w:t xml:space="preserve">, именуемое в дальнейшем </w:t>
      </w:r>
      <w:r w:rsidRPr="008C5112">
        <w:rPr>
          <w:b/>
          <w:sz w:val="22"/>
          <w:szCs w:val="22"/>
        </w:rPr>
        <w:t>«Заказчик»</w:t>
      </w:r>
      <w:r w:rsidRPr="008C5112">
        <w:rPr>
          <w:sz w:val="22"/>
          <w:szCs w:val="22"/>
        </w:rPr>
        <w:t>, в лице директора филиала</w:t>
      </w:r>
      <w:r w:rsidRPr="008C5112">
        <w:rPr>
          <w:b/>
          <w:sz w:val="22"/>
          <w:szCs w:val="22"/>
        </w:rPr>
        <w:t xml:space="preserve"> ОАО «ИЭСК» «Северные электрические сети» </w:t>
      </w:r>
      <w:proofErr w:type="spellStart"/>
      <w:r w:rsidRPr="008C5112">
        <w:rPr>
          <w:b/>
          <w:sz w:val="22"/>
          <w:szCs w:val="22"/>
        </w:rPr>
        <w:t>Ефимого</w:t>
      </w:r>
      <w:proofErr w:type="spellEnd"/>
      <w:r w:rsidRPr="008C5112">
        <w:rPr>
          <w:b/>
          <w:bCs/>
          <w:spacing w:val="-3"/>
          <w:sz w:val="22"/>
          <w:szCs w:val="22"/>
        </w:rPr>
        <w:t xml:space="preserve"> Константина Сергеевича</w:t>
      </w:r>
      <w:r w:rsidRPr="008C5112">
        <w:rPr>
          <w:sz w:val="22"/>
          <w:szCs w:val="22"/>
        </w:rPr>
        <w:t xml:space="preserve">, действующего на основании </w:t>
      </w:r>
      <w:r w:rsidRPr="008C5112">
        <w:rPr>
          <w:spacing w:val="-3"/>
          <w:sz w:val="22"/>
          <w:szCs w:val="22"/>
        </w:rPr>
        <w:t>доверенности №</w:t>
      </w:r>
      <w:r w:rsidR="001462AA">
        <w:rPr>
          <w:spacing w:val="-3"/>
          <w:sz w:val="22"/>
          <w:szCs w:val="22"/>
        </w:rPr>
        <w:t>_______,</w:t>
      </w:r>
      <w:r w:rsidRPr="008C5112">
        <w:rPr>
          <w:color w:val="000000"/>
          <w:sz w:val="22"/>
          <w:szCs w:val="22"/>
        </w:rPr>
        <w:t xml:space="preserve"> </w:t>
      </w:r>
      <w:r w:rsidRPr="008C5112">
        <w:rPr>
          <w:sz w:val="22"/>
          <w:szCs w:val="22"/>
        </w:rPr>
        <w:t>с одной стороны, и</w:t>
      </w:r>
    </w:p>
    <w:p w:rsidR="008C5112" w:rsidRPr="008C5112" w:rsidRDefault="001462AA" w:rsidP="001462AA">
      <w:pPr>
        <w:spacing w:before="120" w:after="120"/>
        <w:ind w:firstLine="567"/>
        <w:jc w:val="both"/>
        <w:rPr>
          <w:b/>
          <w:bCs/>
          <w:iCs/>
          <w:caps/>
          <w:sz w:val="22"/>
          <w:szCs w:val="22"/>
        </w:rPr>
      </w:pPr>
      <w:r>
        <w:rPr>
          <w:b/>
          <w:sz w:val="22"/>
          <w:szCs w:val="22"/>
        </w:rPr>
        <w:t>_________</w:t>
      </w:r>
      <w:r w:rsidRPr="00E61E31">
        <w:rPr>
          <w:rFonts w:eastAsia="Calibri"/>
          <w:sz w:val="22"/>
          <w:szCs w:val="22"/>
        </w:rPr>
        <w:t>,</w:t>
      </w:r>
      <w:r w:rsidRPr="00E61E31">
        <w:rPr>
          <w:rFonts w:ascii="Arial" w:eastAsia="Calibri" w:hAnsi="Arial" w:cs="Arial"/>
          <w:sz w:val="22"/>
          <w:szCs w:val="22"/>
        </w:rPr>
        <w:t xml:space="preserve"> </w:t>
      </w:r>
      <w:r w:rsidRPr="00CC6688">
        <w:rPr>
          <w:sz w:val="22"/>
          <w:szCs w:val="22"/>
        </w:rPr>
        <w:t xml:space="preserve">именуемое в дальнейшем </w:t>
      </w:r>
      <w:r w:rsidRPr="00CC6688">
        <w:rPr>
          <w:b/>
          <w:sz w:val="22"/>
          <w:szCs w:val="22"/>
        </w:rPr>
        <w:t>«</w:t>
      </w:r>
      <w:r>
        <w:rPr>
          <w:b/>
          <w:sz w:val="22"/>
          <w:szCs w:val="22"/>
        </w:rPr>
        <w:t>Подряд</w:t>
      </w:r>
      <w:r w:rsidRPr="00CC6688">
        <w:rPr>
          <w:b/>
          <w:sz w:val="22"/>
          <w:szCs w:val="22"/>
        </w:rPr>
        <w:t>чик»</w:t>
      </w:r>
      <w:r>
        <w:rPr>
          <w:sz w:val="22"/>
          <w:szCs w:val="22"/>
        </w:rPr>
        <w:t xml:space="preserve">, в лице _____, </w:t>
      </w:r>
      <w:r w:rsidRPr="00E61E31">
        <w:rPr>
          <w:rFonts w:eastAsia="Calibri"/>
          <w:sz w:val="22"/>
          <w:szCs w:val="22"/>
        </w:rPr>
        <w:t xml:space="preserve">действующего на основании </w:t>
      </w:r>
      <w:r>
        <w:rPr>
          <w:rFonts w:eastAsia="Calibri"/>
          <w:sz w:val="22"/>
          <w:szCs w:val="22"/>
        </w:rPr>
        <w:t>______</w:t>
      </w:r>
      <w:r w:rsidRPr="00E61E31">
        <w:rPr>
          <w:rFonts w:eastAsia="Calibri"/>
          <w:sz w:val="22"/>
          <w:szCs w:val="22"/>
        </w:rPr>
        <w:t>, с другой стороны</w:t>
      </w:r>
      <w:r w:rsidRPr="00E61E31">
        <w:rPr>
          <w:sz w:val="22"/>
          <w:szCs w:val="22"/>
        </w:rPr>
        <w:t>,</w:t>
      </w:r>
      <w:r>
        <w:rPr>
          <w:sz w:val="22"/>
          <w:szCs w:val="22"/>
        </w:rPr>
        <w:t xml:space="preserve"> </w:t>
      </w:r>
      <w:r w:rsidR="008C5112" w:rsidRPr="008C5112">
        <w:rPr>
          <w:sz w:val="22"/>
          <w:szCs w:val="22"/>
        </w:rPr>
        <w:t>заключили</w:t>
      </w:r>
      <w:r w:rsidR="008C5112" w:rsidRPr="008C5112">
        <w:rPr>
          <w:spacing w:val="4"/>
          <w:sz w:val="22"/>
          <w:szCs w:val="22"/>
        </w:rPr>
        <w:t xml:space="preserve"> настоящее соглашение (далее – «</w:t>
      </w:r>
      <w:r w:rsidR="008C5112" w:rsidRPr="008C5112">
        <w:rPr>
          <w:b/>
          <w:spacing w:val="4"/>
          <w:sz w:val="22"/>
          <w:szCs w:val="22"/>
        </w:rPr>
        <w:t>Соглашение</w:t>
      </w:r>
      <w:r w:rsidR="008C5112" w:rsidRPr="008C5112">
        <w:rPr>
          <w:spacing w:val="4"/>
          <w:sz w:val="22"/>
          <w:szCs w:val="22"/>
        </w:rPr>
        <w:t>») к Договору № _-СЭС -2022-ОКС-ц (далее – «</w:t>
      </w:r>
      <w:r w:rsidR="008C5112" w:rsidRPr="008C5112">
        <w:rPr>
          <w:b/>
          <w:spacing w:val="4"/>
          <w:sz w:val="22"/>
          <w:szCs w:val="22"/>
        </w:rPr>
        <w:t>Договор</w:t>
      </w:r>
      <w:r w:rsidR="008C5112" w:rsidRPr="008C5112">
        <w:rPr>
          <w:spacing w:val="4"/>
          <w:sz w:val="22"/>
          <w:szCs w:val="22"/>
        </w:rPr>
        <w:t>») о нижеследующем</w:t>
      </w:r>
      <w:r w:rsidR="008C5112" w:rsidRPr="008C5112">
        <w:rPr>
          <w:sz w:val="22"/>
          <w:szCs w:val="22"/>
        </w:rPr>
        <w:t>:</w:t>
      </w:r>
    </w:p>
    <w:p w:rsidR="00130D02" w:rsidRPr="00844C6B" w:rsidRDefault="00130D02" w:rsidP="00947118">
      <w:pPr>
        <w:pStyle w:val="afc"/>
        <w:numPr>
          <w:ilvl w:val="0"/>
          <w:numId w:val="18"/>
        </w:numPr>
        <w:jc w:val="center"/>
        <w:rPr>
          <w:i w:val="0"/>
          <w:color w:val="auto"/>
        </w:rPr>
      </w:pPr>
      <w:r w:rsidRPr="00844C6B">
        <w:rPr>
          <w:i w:val="0"/>
          <w:color w:val="auto"/>
        </w:rPr>
        <w:t>Основные положения</w:t>
      </w:r>
    </w:p>
    <w:p w:rsidR="00130D02" w:rsidRPr="00651922" w:rsidRDefault="00130D02" w:rsidP="001462AA">
      <w:pPr>
        <w:pStyle w:val="afc"/>
        <w:numPr>
          <w:ilvl w:val="1"/>
          <w:numId w:val="18"/>
        </w:numPr>
        <w:tabs>
          <w:tab w:val="left" w:pos="1080"/>
        </w:tabs>
        <w:ind w:left="0" w:firstLine="567"/>
        <w:rPr>
          <w:b w:val="0"/>
          <w:i w:val="0"/>
          <w:color w:val="auto"/>
        </w:rPr>
      </w:pPr>
      <w:r w:rsidRPr="00651922">
        <w:rPr>
          <w:b w:val="0"/>
          <w:i w:val="0"/>
          <w:color w:val="auto"/>
        </w:rPr>
        <w:t xml:space="preserve">Подрядчик несет ответственность за соблюдение всех нормативно-правовых актов в области антитеррористической безопасности и требований правил пропускного и </w:t>
      </w:r>
      <w:proofErr w:type="spellStart"/>
      <w:r w:rsidRPr="00651922">
        <w:rPr>
          <w:b w:val="0"/>
          <w:i w:val="0"/>
          <w:color w:val="auto"/>
        </w:rPr>
        <w:t>внутриобьектового</w:t>
      </w:r>
      <w:proofErr w:type="spellEnd"/>
      <w:r w:rsidRPr="00651922">
        <w:rPr>
          <w:b w:val="0"/>
          <w:i w:val="0"/>
          <w:color w:val="auto"/>
        </w:rPr>
        <w:t xml:space="preserve"> режимов своими работниками, а также привлеченными Подрядчиком Субподрядными организациями.</w:t>
      </w:r>
    </w:p>
    <w:p w:rsidR="00130D02" w:rsidRPr="00651922" w:rsidRDefault="00130D02" w:rsidP="001462AA">
      <w:pPr>
        <w:pStyle w:val="afc"/>
        <w:tabs>
          <w:tab w:val="left" w:pos="1080"/>
          <w:tab w:val="num" w:pos="1811"/>
        </w:tabs>
        <w:ind w:firstLine="567"/>
        <w:rPr>
          <w:b w:val="0"/>
          <w:i w:val="0"/>
          <w:color w:val="auto"/>
        </w:rPr>
      </w:pPr>
      <w:r w:rsidRPr="00651922">
        <w:rPr>
          <w:b w:val="0"/>
          <w:i w:val="0"/>
          <w:color w:val="auto"/>
        </w:rPr>
        <w:t>При этом ответственность за ненадлежащее исполнение обязательств Субподряд</w:t>
      </w:r>
      <w:r>
        <w:rPr>
          <w:b w:val="0"/>
          <w:i w:val="0"/>
          <w:color w:val="auto"/>
        </w:rPr>
        <w:t>ными организациями</w:t>
      </w:r>
      <w:r w:rsidRPr="00651922">
        <w:rPr>
          <w:b w:val="0"/>
          <w:i w:val="0"/>
          <w:color w:val="auto"/>
        </w:rPr>
        <w:t xml:space="preserve"> по настоящему Соглашению полностью возлагается на Подрядчика, включая оплату штрафных санкций, предусмотренных </w:t>
      </w:r>
      <w:r>
        <w:rPr>
          <w:b w:val="0"/>
          <w:i w:val="0"/>
          <w:color w:val="auto"/>
        </w:rPr>
        <w:t>Договором</w:t>
      </w:r>
      <w:r w:rsidRPr="00651922">
        <w:rPr>
          <w:b w:val="0"/>
          <w:i w:val="0"/>
          <w:color w:val="auto"/>
        </w:rPr>
        <w:t>.</w:t>
      </w:r>
    </w:p>
    <w:p w:rsidR="00130D02" w:rsidRPr="00651922" w:rsidRDefault="00130D02" w:rsidP="001462AA">
      <w:pPr>
        <w:pStyle w:val="afc"/>
        <w:numPr>
          <w:ilvl w:val="1"/>
          <w:numId w:val="18"/>
        </w:numPr>
        <w:tabs>
          <w:tab w:val="left" w:pos="1080"/>
        </w:tabs>
        <w:ind w:left="0" w:firstLine="567"/>
        <w:rPr>
          <w:b w:val="0"/>
          <w:i w:val="0"/>
          <w:color w:val="auto"/>
        </w:rPr>
      </w:pPr>
      <w:r w:rsidRPr="00651922">
        <w:rPr>
          <w:b w:val="0"/>
          <w:i w:val="0"/>
          <w:color w:val="auto"/>
        </w:rPr>
        <w:t xml:space="preserve">При проведении </w:t>
      </w:r>
      <w:r>
        <w:rPr>
          <w:b w:val="0"/>
          <w:i w:val="0"/>
          <w:color w:val="auto"/>
        </w:rPr>
        <w:t>Р</w:t>
      </w:r>
      <w:r w:rsidRPr="00651922">
        <w:rPr>
          <w:b w:val="0"/>
          <w:i w:val="0"/>
          <w:color w:val="auto"/>
        </w:rPr>
        <w:t xml:space="preserve">абот на </w:t>
      </w:r>
      <w:r>
        <w:rPr>
          <w:b w:val="0"/>
          <w:i w:val="0"/>
          <w:color w:val="auto"/>
        </w:rPr>
        <w:t>О</w:t>
      </w:r>
      <w:r w:rsidRPr="00651922">
        <w:rPr>
          <w:b w:val="0"/>
          <w:i w:val="0"/>
          <w:color w:val="auto"/>
        </w:rPr>
        <w:t>бъект</w:t>
      </w:r>
      <w:r>
        <w:rPr>
          <w:b w:val="0"/>
          <w:i w:val="0"/>
          <w:color w:val="auto"/>
        </w:rPr>
        <w:t>е</w:t>
      </w:r>
      <w:r w:rsidRPr="00651922">
        <w:rPr>
          <w:b w:val="0"/>
          <w:i w:val="0"/>
          <w:color w:val="auto"/>
        </w:rPr>
        <w:t xml:space="preserve"> Заказчика, Подрядчик обязан соблюдать </w:t>
      </w:r>
      <w:r>
        <w:rPr>
          <w:b w:val="0"/>
          <w:i w:val="0"/>
          <w:color w:val="auto"/>
        </w:rPr>
        <w:t xml:space="preserve">(а также обеспечить соблюдение Субподрядными организациями) </w:t>
      </w:r>
      <w:r w:rsidRPr="00651922">
        <w:rPr>
          <w:b w:val="0"/>
          <w:i w:val="0"/>
          <w:color w:val="auto"/>
        </w:rPr>
        <w:t>требования действующего законодательства Р</w:t>
      </w:r>
      <w:r>
        <w:rPr>
          <w:b w:val="0"/>
          <w:i w:val="0"/>
          <w:color w:val="auto"/>
        </w:rPr>
        <w:t xml:space="preserve">оссийской </w:t>
      </w:r>
      <w:r w:rsidRPr="00651922">
        <w:rPr>
          <w:b w:val="0"/>
          <w:i w:val="0"/>
          <w:color w:val="auto"/>
        </w:rPr>
        <w:t>Ф</w:t>
      </w:r>
      <w:r>
        <w:rPr>
          <w:b w:val="0"/>
          <w:i w:val="0"/>
          <w:color w:val="auto"/>
        </w:rPr>
        <w:t>едерации</w:t>
      </w:r>
      <w:r w:rsidRPr="00651922">
        <w:rPr>
          <w:b w:val="0"/>
          <w:i w:val="0"/>
          <w:color w:val="auto"/>
        </w:rPr>
        <w:t xml:space="preserve"> в области антитеррористической безопасности (</w:t>
      </w:r>
      <w:r>
        <w:rPr>
          <w:b w:val="0"/>
          <w:i w:val="0"/>
          <w:color w:val="auto"/>
        </w:rPr>
        <w:t>далее – «</w:t>
      </w:r>
      <w:r w:rsidRPr="00037E1B">
        <w:rPr>
          <w:i w:val="0"/>
          <w:color w:val="auto"/>
        </w:rPr>
        <w:t>АТБ</w:t>
      </w:r>
      <w:r>
        <w:rPr>
          <w:b w:val="0"/>
          <w:i w:val="0"/>
          <w:color w:val="auto"/>
        </w:rPr>
        <w:t>»</w:t>
      </w:r>
      <w:r w:rsidRPr="00651922">
        <w:rPr>
          <w:b w:val="0"/>
          <w:i w:val="0"/>
          <w:color w:val="auto"/>
        </w:rPr>
        <w:t>), а также требования локальных нормативных актов Заказчика (</w:t>
      </w:r>
      <w:r>
        <w:rPr>
          <w:b w:val="0"/>
          <w:i w:val="0"/>
          <w:color w:val="auto"/>
        </w:rPr>
        <w:t>далее – «</w:t>
      </w:r>
      <w:r w:rsidRPr="00037E1B">
        <w:rPr>
          <w:i w:val="0"/>
          <w:color w:val="auto"/>
        </w:rPr>
        <w:t>ЛНА</w:t>
      </w:r>
      <w:r>
        <w:rPr>
          <w:b w:val="0"/>
          <w:i w:val="0"/>
          <w:color w:val="auto"/>
        </w:rPr>
        <w:t>»</w:t>
      </w:r>
      <w:r w:rsidRPr="00651922">
        <w:rPr>
          <w:b w:val="0"/>
          <w:i w:val="0"/>
          <w:color w:val="auto"/>
        </w:rPr>
        <w:t>)</w:t>
      </w:r>
      <w:r>
        <w:rPr>
          <w:b w:val="0"/>
          <w:i w:val="0"/>
          <w:color w:val="auto"/>
        </w:rPr>
        <w:t>.</w:t>
      </w:r>
    </w:p>
    <w:p w:rsidR="00130D02" w:rsidRPr="00C47A93" w:rsidRDefault="00130D02" w:rsidP="001462AA">
      <w:pPr>
        <w:pStyle w:val="afc"/>
        <w:tabs>
          <w:tab w:val="left" w:pos="1080"/>
          <w:tab w:val="num" w:pos="1811"/>
        </w:tabs>
        <w:ind w:firstLine="567"/>
        <w:rPr>
          <w:b w:val="0"/>
          <w:i w:val="0"/>
          <w:color w:val="auto"/>
        </w:rPr>
      </w:pPr>
      <w:r w:rsidRPr="00C47A93">
        <w:rPr>
          <w:b w:val="0"/>
          <w:i w:val="0"/>
          <w:color w:val="auto"/>
        </w:rPr>
        <w:t xml:space="preserve">Перечень </w:t>
      </w:r>
      <w:r>
        <w:rPr>
          <w:b w:val="0"/>
          <w:i w:val="0"/>
          <w:color w:val="auto"/>
        </w:rPr>
        <w:t>ЛНА</w:t>
      </w:r>
      <w:r w:rsidRPr="00C47A93">
        <w:rPr>
          <w:b w:val="0"/>
          <w:i w:val="0"/>
          <w:color w:val="auto"/>
        </w:rPr>
        <w:t xml:space="preserve"> в области АТБ Заказчика может быть дополнен, а их требования изменяться. Все вновь утвержденные </w:t>
      </w:r>
      <w:r>
        <w:rPr>
          <w:b w:val="0"/>
          <w:i w:val="0"/>
          <w:color w:val="auto"/>
        </w:rPr>
        <w:t>ЛНА</w:t>
      </w:r>
      <w:r w:rsidRPr="00C47A93">
        <w:rPr>
          <w:b w:val="0"/>
          <w:i w:val="0"/>
          <w:color w:val="auto"/>
        </w:rPr>
        <w:t xml:space="preserve"> и планы мероприятий в области АТБ Заказчика обязательны для выполнения Подрядчиком и его Субподрядчиками.</w:t>
      </w:r>
    </w:p>
    <w:p w:rsidR="00130D02" w:rsidRPr="00651922" w:rsidRDefault="00130D02" w:rsidP="001462AA">
      <w:pPr>
        <w:pStyle w:val="afc"/>
        <w:numPr>
          <w:ilvl w:val="1"/>
          <w:numId w:val="18"/>
        </w:numPr>
        <w:tabs>
          <w:tab w:val="left" w:pos="1080"/>
        </w:tabs>
        <w:ind w:left="0" w:firstLine="567"/>
        <w:rPr>
          <w:b w:val="0"/>
          <w:i w:val="0"/>
          <w:color w:val="auto"/>
        </w:rPr>
      </w:pPr>
      <w:r w:rsidRPr="00651922">
        <w:rPr>
          <w:b w:val="0"/>
          <w:i w:val="0"/>
          <w:color w:val="auto"/>
        </w:rPr>
        <w:t>В случае нарушения Подрядчиком и/или Субподряд</w:t>
      </w:r>
      <w:r>
        <w:rPr>
          <w:b w:val="0"/>
          <w:i w:val="0"/>
          <w:color w:val="auto"/>
        </w:rPr>
        <w:t>ной организацией</w:t>
      </w:r>
      <w:r w:rsidRPr="00651922">
        <w:rPr>
          <w:b w:val="0"/>
          <w:i w:val="0"/>
          <w:color w:val="auto"/>
        </w:rPr>
        <w:t xml:space="preserve"> действующего законодательства либо </w:t>
      </w:r>
      <w:r>
        <w:rPr>
          <w:b w:val="0"/>
          <w:i w:val="0"/>
          <w:color w:val="auto"/>
        </w:rPr>
        <w:t xml:space="preserve">ЛНА </w:t>
      </w:r>
      <w:r w:rsidRPr="00651922">
        <w:rPr>
          <w:b w:val="0"/>
          <w:i w:val="0"/>
          <w:color w:val="auto"/>
        </w:rPr>
        <w:t>Заказчика в области АТБ, Заказчик вправе расторгнуть Договор</w:t>
      </w:r>
      <w:r>
        <w:rPr>
          <w:b w:val="0"/>
          <w:i w:val="0"/>
          <w:color w:val="auto"/>
        </w:rPr>
        <w:t xml:space="preserve"> в порядке, </w:t>
      </w:r>
      <w:r w:rsidRPr="004355D4">
        <w:rPr>
          <w:b w:val="0"/>
          <w:i w:val="0"/>
          <w:color w:val="auto"/>
        </w:rPr>
        <w:t xml:space="preserve">предусмотренном пунктами </w:t>
      </w:r>
      <w:r>
        <w:rPr>
          <w:b w:val="0"/>
          <w:i w:val="0"/>
          <w:color w:val="auto"/>
        </w:rPr>
        <w:fldChar w:fldCharType="begin"/>
      </w:r>
      <w:r>
        <w:rPr>
          <w:b w:val="0"/>
          <w:i w:val="0"/>
          <w:color w:val="auto"/>
        </w:rPr>
        <w:instrText xml:space="preserve"> REF _Ref496714458 \n \h </w:instrText>
      </w:r>
      <w:r>
        <w:rPr>
          <w:b w:val="0"/>
          <w:i w:val="0"/>
          <w:color w:val="auto"/>
        </w:rPr>
      </w:r>
      <w:r>
        <w:rPr>
          <w:b w:val="0"/>
          <w:i w:val="0"/>
          <w:color w:val="auto"/>
        </w:rPr>
        <w:fldChar w:fldCharType="separate"/>
      </w:r>
      <w:r w:rsidR="008E0C72">
        <w:rPr>
          <w:b w:val="0"/>
          <w:i w:val="0"/>
          <w:color w:val="auto"/>
        </w:rPr>
        <w:t>30.5</w:t>
      </w:r>
      <w:r>
        <w:rPr>
          <w:b w:val="0"/>
          <w:i w:val="0"/>
          <w:color w:val="auto"/>
        </w:rPr>
        <w:fldChar w:fldCharType="end"/>
      </w:r>
      <w:r w:rsidRPr="004355D4">
        <w:rPr>
          <w:b w:val="0"/>
          <w:i w:val="0"/>
          <w:color w:val="auto"/>
        </w:rPr>
        <w:t>-</w:t>
      </w:r>
      <w:r>
        <w:rPr>
          <w:b w:val="0"/>
          <w:i w:val="0"/>
          <w:color w:val="auto"/>
        </w:rPr>
        <w:fldChar w:fldCharType="begin"/>
      </w:r>
      <w:r>
        <w:rPr>
          <w:b w:val="0"/>
          <w:i w:val="0"/>
          <w:color w:val="auto"/>
        </w:rPr>
        <w:instrText xml:space="preserve"> REF _Ref502156990 \n \h </w:instrText>
      </w:r>
      <w:r>
        <w:rPr>
          <w:b w:val="0"/>
          <w:i w:val="0"/>
          <w:color w:val="auto"/>
        </w:rPr>
      </w:r>
      <w:r>
        <w:rPr>
          <w:b w:val="0"/>
          <w:i w:val="0"/>
          <w:color w:val="auto"/>
        </w:rPr>
        <w:fldChar w:fldCharType="separate"/>
      </w:r>
      <w:r w:rsidR="008E0C72">
        <w:rPr>
          <w:b w:val="0"/>
          <w:i w:val="0"/>
          <w:color w:val="auto"/>
        </w:rPr>
        <w:t>30.6</w:t>
      </w:r>
      <w:r>
        <w:rPr>
          <w:b w:val="0"/>
          <w:i w:val="0"/>
          <w:color w:val="auto"/>
        </w:rPr>
        <w:fldChar w:fldCharType="end"/>
      </w:r>
      <w:r w:rsidRPr="004355D4">
        <w:rPr>
          <w:b w:val="0"/>
          <w:i w:val="0"/>
          <w:color w:val="auto"/>
        </w:rPr>
        <w:t xml:space="preserve"> Договора</w:t>
      </w:r>
      <w:r w:rsidRPr="00651922">
        <w:rPr>
          <w:b w:val="0"/>
          <w:i w:val="0"/>
          <w:color w:val="auto"/>
        </w:rPr>
        <w:t>.</w:t>
      </w:r>
    </w:p>
    <w:p w:rsidR="00130D02" w:rsidRPr="002E0003" w:rsidRDefault="00130D02" w:rsidP="001462AA">
      <w:pPr>
        <w:pStyle w:val="afc"/>
        <w:numPr>
          <w:ilvl w:val="1"/>
          <w:numId w:val="18"/>
        </w:numPr>
        <w:tabs>
          <w:tab w:val="left" w:pos="1080"/>
        </w:tabs>
        <w:ind w:left="0" w:firstLine="567"/>
        <w:rPr>
          <w:b w:val="0"/>
          <w:i w:val="0"/>
          <w:color w:val="auto"/>
        </w:rPr>
      </w:pPr>
      <w:r w:rsidRPr="00651922">
        <w:rPr>
          <w:b w:val="0"/>
          <w:i w:val="0"/>
          <w:color w:val="auto"/>
        </w:rPr>
        <w:t xml:space="preserve">Заказчик оставляет за собой право проводить контрольные проверки соблюдения требований настоящего Соглашения на участках и объектах выполнения </w:t>
      </w:r>
      <w:r>
        <w:rPr>
          <w:b w:val="0"/>
          <w:i w:val="0"/>
          <w:color w:val="auto"/>
        </w:rPr>
        <w:t>Р</w:t>
      </w:r>
      <w:r w:rsidRPr="00651922">
        <w:rPr>
          <w:b w:val="0"/>
          <w:i w:val="0"/>
          <w:color w:val="auto"/>
        </w:rPr>
        <w:t>абот. Результаты проверок будут предоставлены Подрядчику, который</w:t>
      </w:r>
      <w:r>
        <w:rPr>
          <w:b w:val="0"/>
          <w:i w:val="0"/>
          <w:color w:val="auto"/>
        </w:rPr>
        <w:t>,</w:t>
      </w:r>
      <w:r w:rsidRPr="00651922">
        <w:rPr>
          <w:b w:val="0"/>
          <w:i w:val="0"/>
          <w:color w:val="auto"/>
        </w:rPr>
        <w:t xml:space="preserve"> в свою очередь</w:t>
      </w:r>
      <w:r>
        <w:rPr>
          <w:b w:val="0"/>
          <w:i w:val="0"/>
          <w:color w:val="auto"/>
        </w:rPr>
        <w:t>,</w:t>
      </w:r>
      <w:r w:rsidRPr="00651922">
        <w:rPr>
          <w:b w:val="0"/>
          <w:i w:val="0"/>
          <w:color w:val="auto"/>
        </w:rPr>
        <w:t xml:space="preserve"> обязан устранить выявленные представителями Заказчика нарушения правил в области АТБ, условий </w:t>
      </w:r>
      <w:r>
        <w:rPr>
          <w:b w:val="0"/>
          <w:i w:val="0"/>
          <w:color w:val="auto"/>
        </w:rPr>
        <w:t>Д</w:t>
      </w:r>
      <w:r w:rsidRPr="00651922">
        <w:rPr>
          <w:b w:val="0"/>
          <w:i w:val="0"/>
          <w:color w:val="auto"/>
        </w:rPr>
        <w:t xml:space="preserve">оговора, </w:t>
      </w:r>
      <w:r>
        <w:rPr>
          <w:b w:val="0"/>
          <w:i w:val="0"/>
          <w:color w:val="auto"/>
        </w:rPr>
        <w:t xml:space="preserve">ЛНА </w:t>
      </w:r>
      <w:r w:rsidRPr="00651922">
        <w:rPr>
          <w:b w:val="0"/>
          <w:i w:val="0"/>
          <w:color w:val="auto"/>
        </w:rPr>
        <w:t xml:space="preserve">Заказчика с последующим уведомлением Заказчика о проделанной работе согласно </w:t>
      </w:r>
      <w:r>
        <w:rPr>
          <w:b w:val="0"/>
          <w:i w:val="0"/>
          <w:color w:val="auto"/>
        </w:rPr>
        <w:t xml:space="preserve">Акту </w:t>
      </w:r>
      <w:r w:rsidRPr="00651922">
        <w:rPr>
          <w:b w:val="0"/>
          <w:i w:val="0"/>
          <w:color w:val="auto"/>
        </w:rPr>
        <w:t>контрольной проверки.</w:t>
      </w:r>
    </w:p>
    <w:p w:rsidR="00130D02" w:rsidRPr="005917AF" w:rsidRDefault="00130D02" w:rsidP="00947118">
      <w:pPr>
        <w:pStyle w:val="afc"/>
        <w:numPr>
          <w:ilvl w:val="0"/>
          <w:numId w:val="18"/>
        </w:numPr>
        <w:jc w:val="center"/>
        <w:rPr>
          <w:i w:val="0"/>
          <w:color w:val="auto"/>
        </w:rPr>
      </w:pPr>
      <w:r w:rsidRPr="005917AF">
        <w:rPr>
          <w:i w:val="0"/>
          <w:color w:val="auto"/>
        </w:rPr>
        <w:t>Основные требования в области антитеррористической безопасности</w:t>
      </w:r>
    </w:p>
    <w:p w:rsidR="00130D02" w:rsidRPr="005917AF" w:rsidRDefault="00130D02" w:rsidP="00947118">
      <w:pPr>
        <w:pStyle w:val="afc"/>
        <w:numPr>
          <w:ilvl w:val="1"/>
          <w:numId w:val="18"/>
        </w:numPr>
        <w:tabs>
          <w:tab w:val="left" w:pos="1080"/>
        </w:tabs>
        <w:ind w:left="0" w:firstLine="567"/>
        <w:rPr>
          <w:b w:val="0"/>
          <w:i w:val="0"/>
          <w:color w:val="auto"/>
        </w:rPr>
      </w:pPr>
      <w:r w:rsidRPr="005917AF">
        <w:rPr>
          <w:b w:val="0"/>
          <w:i w:val="0"/>
          <w:color w:val="auto"/>
        </w:rPr>
        <w:t xml:space="preserve">Подрядчик должен иметь все предусмотренные законодательством разрешительные документы на осуществляемые им виды деятельности. </w:t>
      </w:r>
    </w:p>
    <w:p w:rsidR="00130D02" w:rsidRPr="00C636A2" w:rsidRDefault="00130D02" w:rsidP="00130D02">
      <w:pPr>
        <w:tabs>
          <w:tab w:val="left" w:pos="900"/>
        </w:tabs>
        <w:spacing w:after="120"/>
        <w:ind w:firstLine="540"/>
        <w:jc w:val="both"/>
        <w:rPr>
          <w:sz w:val="22"/>
          <w:szCs w:val="22"/>
        </w:rPr>
      </w:pPr>
      <w:r w:rsidRPr="00C636A2">
        <w:rPr>
          <w:sz w:val="22"/>
          <w:szCs w:val="22"/>
        </w:rPr>
        <w:t>Подрядчик в полном объеме несет ответственность за безопасное выполнение работ Субподряд</w:t>
      </w:r>
      <w:r>
        <w:rPr>
          <w:sz w:val="22"/>
          <w:szCs w:val="22"/>
        </w:rPr>
        <w:t>ной организацией</w:t>
      </w:r>
      <w:r w:rsidRPr="00C636A2">
        <w:rPr>
          <w:sz w:val="22"/>
          <w:szCs w:val="22"/>
        </w:rPr>
        <w:t>.</w:t>
      </w:r>
    </w:p>
    <w:p w:rsidR="00130D02" w:rsidRPr="005917AF" w:rsidRDefault="00130D02" w:rsidP="00947118">
      <w:pPr>
        <w:pStyle w:val="afc"/>
        <w:numPr>
          <w:ilvl w:val="1"/>
          <w:numId w:val="18"/>
        </w:numPr>
        <w:tabs>
          <w:tab w:val="left" w:pos="1080"/>
        </w:tabs>
        <w:ind w:left="0" w:firstLine="567"/>
        <w:rPr>
          <w:b w:val="0"/>
          <w:i w:val="0"/>
          <w:color w:val="auto"/>
        </w:rPr>
      </w:pPr>
      <w:r w:rsidRPr="005917AF">
        <w:rPr>
          <w:b w:val="0"/>
          <w:i w:val="0"/>
          <w:color w:val="auto"/>
        </w:rPr>
        <w:t>Подрядчик обязан:</w:t>
      </w:r>
    </w:p>
    <w:p w:rsidR="00130D02" w:rsidRPr="00DF631F" w:rsidRDefault="00130D02" w:rsidP="00947118">
      <w:pPr>
        <w:pStyle w:val="afc"/>
        <w:numPr>
          <w:ilvl w:val="2"/>
          <w:numId w:val="18"/>
        </w:numPr>
        <w:tabs>
          <w:tab w:val="left" w:pos="1080"/>
        </w:tabs>
        <w:ind w:left="0" w:firstLine="567"/>
        <w:rPr>
          <w:b w:val="0"/>
          <w:i w:val="0"/>
          <w:color w:val="auto"/>
        </w:rPr>
      </w:pPr>
      <w:r>
        <w:rPr>
          <w:b w:val="0"/>
          <w:i w:val="0"/>
          <w:color w:val="auto"/>
        </w:rPr>
        <w:t>В</w:t>
      </w:r>
      <w:r w:rsidRPr="00BD1003">
        <w:rPr>
          <w:b w:val="0"/>
          <w:i w:val="0"/>
          <w:color w:val="auto"/>
        </w:rPr>
        <w:t xml:space="preserve"> течение </w:t>
      </w:r>
      <w:r w:rsidRPr="001D3193">
        <w:rPr>
          <w:b w:val="0"/>
          <w:i w:val="0"/>
          <w:color w:val="auto"/>
        </w:rPr>
        <w:t>5</w:t>
      </w:r>
      <w:r w:rsidRPr="001D3193">
        <w:rPr>
          <w:b w:val="0"/>
          <w:i w:val="0"/>
          <w:iCs/>
          <w:color w:val="auto"/>
        </w:rPr>
        <w:t xml:space="preserve"> дней</w:t>
      </w:r>
      <w:r w:rsidRPr="00BD1003">
        <w:rPr>
          <w:b w:val="0"/>
          <w:i w:val="0"/>
          <w:color w:val="auto"/>
        </w:rPr>
        <w:t xml:space="preserve"> </w:t>
      </w:r>
      <w:r>
        <w:rPr>
          <w:b w:val="0"/>
          <w:i w:val="0"/>
          <w:color w:val="auto"/>
        </w:rPr>
        <w:t>с момента получения соответствующего запроса</w:t>
      </w:r>
      <w:r w:rsidRPr="00BD1003">
        <w:rPr>
          <w:b w:val="0"/>
          <w:i w:val="0"/>
          <w:color w:val="auto"/>
        </w:rPr>
        <w:t xml:space="preserve"> Заказчика</w:t>
      </w:r>
      <w:r w:rsidRPr="00DF631F">
        <w:rPr>
          <w:b w:val="0"/>
          <w:i w:val="0"/>
          <w:color w:val="auto"/>
        </w:rPr>
        <w:t xml:space="preserve"> предоставить следующие сведения о персонале:</w:t>
      </w:r>
    </w:p>
    <w:p w:rsidR="00130D02" w:rsidRPr="00D71B79" w:rsidRDefault="00130D02" w:rsidP="00947118">
      <w:pPr>
        <w:pStyle w:val="afc"/>
        <w:numPr>
          <w:ilvl w:val="0"/>
          <w:numId w:val="16"/>
        </w:numPr>
        <w:tabs>
          <w:tab w:val="left" w:pos="900"/>
        </w:tabs>
        <w:ind w:left="0" w:firstLine="709"/>
        <w:rPr>
          <w:b w:val="0"/>
          <w:i w:val="0"/>
          <w:color w:val="auto"/>
        </w:rPr>
      </w:pPr>
      <w:r w:rsidRPr="00D71B79">
        <w:rPr>
          <w:b w:val="0"/>
          <w:i w:val="0"/>
          <w:color w:val="auto"/>
        </w:rPr>
        <w:t>списки лиц, официально трудоустроенных на момент подачи заявки, силами которых предполагается выполнение работ;</w:t>
      </w:r>
    </w:p>
    <w:p w:rsidR="00130D02" w:rsidRPr="00D71B79" w:rsidRDefault="00130D02" w:rsidP="00947118">
      <w:pPr>
        <w:pStyle w:val="afc"/>
        <w:numPr>
          <w:ilvl w:val="0"/>
          <w:numId w:val="16"/>
        </w:numPr>
        <w:tabs>
          <w:tab w:val="left" w:pos="900"/>
        </w:tabs>
        <w:ind w:left="0" w:firstLine="709"/>
        <w:rPr>
          <w:b w:val="0"/>
          <w:i w:val="0"/>
          <w:color w:val="auto"/>
        </w:rPr>
      </w:pPr>
      <w:r w:rsidRPr="00D71B79">
        <w:rPr>
          <w:b w:val="0"/>
          <w:i w:val="0"/>
          <w:color w:val="auto"/>
        </w:rPr>
        <w:t>заверенные копии паспортов, трудовых договоров с Подрядчиком, разрешения на работу для иностранных граждан.</w:t>
      </w:r>
    </w:p>
    <w:p w:rsidR="00130D02" w:rsidRPr="005917AF" w:rsidRDefault="00130D02" w:rsidP="00947118">
      <w:pPr>
        <w:pStyle w:val="afc"/>
        <w:numPr>
          <w:ilvl w:val="2"/>
          <w:numId w:val="18"/>
        </w:numPr>
        <w:tabs>
          <w:tab w:val="left" w:pos="1080"/>
        </w:tabs>
        <w:ind w:left="0" w:firstLine="567"/>
        <w:rPr>
          <w:b w:val="0"/>
          <w:i w:val="0"/>
          <w:color w:val="auto"/>
        </w:rPr>
      </w:pPr>
      <w:r w:rsidRPr="005917AF">
        <w:rPr>
          <w:b w:val="0"/>
          <w:i w:val="0"/>
          <w:color w:val="auto"/>
        </w:rPr>
        <w:t xml:space="preserve">При заключении </w:t>
      </w:r>
      <w:r>
        <w:rPr>
          <w:b w:val="0"/>
          <w:i w:val="0"/>
          <w:color w:val="auto"/>
        </w:rPr>
        <w:t>Д</w:t>
      </w:r>
      <w:r w:rsidRPr="005917AF">
        <w:rPr>
          <w:b w:val="0"/>
          <w:i w:val="0"/>
          <w:color w:val="auto"/>
        </w:rPr>
        <w:t>оговора:</w:t>
      </w:r>
    </w:p>
    <w:p w:rsidR="00130D02" w:rsidRPr="00D71B79" w:rsidRDefault="00130D02" w:rsidP="00947118">
      <w:pPr>
        <w:pStyle w:val="afc"/>
        <w:numPr>
          <w:ilvl w:val="0"/>
          <w:numId w:val="16"/>
        </w:numPr>
        <w:tabs>
          <w:tab w:val="left" w:pos="900"/>
        </w:tabs>
        <w:ind w:left="0" w:firstLine="709"/>
        <w:rPr>
          <w:b w:val="0"/>
          <w:i w:val="0"/>
          <w:color w:val="auto"/>
        </w:rPr>
      </w:pPr>
      <w:r w:rsidRPr="00D71B79">
        <w:rPr>
          <w:b w:val="0"/>
          <w:i w:val="0"/>
          <w:color w:val="auto"/>
        </w:rPr>
        <w:t xml:space="preserve">приложить к </w:t>
      </w:r>
      <w:r>
        <w:rPr>
          <w:b w:val="0"/>
          <w:i w:val="0"/>
          <w:color w:val="auto"/>
        </w:rPr>
        <w:t>Д</w:t>
      </w:r>
      <w:r w:rsidRPr="00D71B79">
        <w:rPr>
          <w:b w:val="0"/>
          <w:i w:val="0"/>
          <w:color w:val="auto"/>
        </w:rPr>
        <w:t xml:space="preserve">оговору полный список сотрудников, привлекаемых для выполнения </w:t>
      </w:r>
      <w:r>
        <w:rPr>
          <w:b w:val="0"/>
          <w:i w:val="0"/>
          <w:color w:val="auto"/>
        </w:rPr>
        <w:t>Р</w:t>
      </w:r>
      <w:r w:rsidRPr="00D71B79">
        <w:rPr>
          <w:b w:val="0"/>
          <w:i w:val="0"/>
          <w:color w:val="auto"/>
        </w:rPr>
        <w:t xml:space="preserve">абот, обеспечив в указанном списке отсутствие лиц, имеющих неснятую или непогашенную судимость за </w:t>
      </w:r>
      <w:r w:rsidRPr="00D71B79">
        <w:rPr>
          <w:b w:val="0"/>
          <w:i w:val="0"/>
          <w:color w:val="auto"/>
        </w:rPr>
        <w:lastRenderedPageBreak/>
        <w:t>совершение умышленного преступления, а также лиц, состоящих на учете в учреждениях органов здравоохранения по поводу психического заболевания, алкоголизма или наркомании.</w:t>
      </w:r>
    </w:p>
    <w:p w:rsidR="00130D02" w:rsidRPr="00D71B79" w:rsidRDefault="00130D02" w:rsidP="00947118">
      <w:pPr>
        <w:pStyle w:val="afc"/>
        <w:numPr>
          <w:ilvl w:val="0"/>
          <w:numId w:val="16"/>
        </w:numPr>
        <w:tabs>
          <w:tab w:val="left" w:pos="900"/>
        </w:tabs>
        <w:ind w:left="0" w:firstLine="709"/>
        <w:rPr>
          <w:b w:val="0"/>
          <w:i w:val="0"/>
          <w:color w:val="auto"/>
        </w:rPr>
      </w:pPr>
      <w:r w:rsidRPr="00D71B79">
        <w:rPr>
          <w:b w:val="0"/>
          <w:i w:val="0"/>
          <w:color w:val="auto"/>
        </w:rPr>
        <w:t xml:space="preserve">предоставить справку об отсутствии судимости в течение 1 </w:t>
      </w:r>
      <w:r>
        <w:rPr>
          <w:b w:val="0"/>
          <w:i w:val="0"/>
          <w:color w:val="auto"/>
        </w:rPr>
        <w:t xml:space="preserve">(одного) </w:t>
      </w:r>
      <w:r w:rsidRPr="00D71B79">
        <w:rPr>
          <w:b w:val="0"/>
          <w:i w:val="0"/>
          <w:color w:val="auto"/>
        </w:rPr>
        <w:t xml:space="preserve">месяца с момента заключения </w:t>
      </w:r>
      <w:r>
        <w:rPr>
          <w:b w:val="0"/>
          <w:i w:val="0"/>
          <w:color w:val="auto"/>
        </w:rPr>
        <w:t>Д</w:t>
      </w:r>
      <w:r w:rsidRPr="00D71B79">
        <w:rPr>
          <w:b w:val="0"/>
          <w:i w:val="0"/>
          <w:color w:val="auto"/>
        </w:rPr>
        <w:t xml:space="preserve">оговора на всех работников, допускаемых на </w:t>
      </w:r>
      <w:r>
        <w:rPr>
          <w:b w:val="0"/>
          <w:i w:val="0"/>
          <w:color w:val="auto"/>
        </w:rPr>
        <w:t>О</w:t>
      </w:r>
      <w:r w:rsidRPr="00D71B79">
        <w:rPr>
          <w:b w:val="0"/>
          <w:i w:val="0"/>
          <w:color w:val="auto"/>
        </w:rPr>
        <w:t>бъект;</w:t>
      </w:r>
    </w:p>
    <w:p w:rsidR="00130D02" w:rsidRPr="00D71B79" w:rsidRDefault="00130D02" w:rsidP="00947118">
      <w:pPr>
        <w:pStyle w:val="afc"/>
        <w:numPr>
          <w:ilvl w:val="0"/>
          <w:numId w:val="16"/>
        </w:numPr>
        <w:tabs>
          <w:tab w:val="left" w:pos="900"/>
        </w:tabs>
        <w:ind w:left="0" w:firstLine="709"/>
        <w:rPr>
          <w:b w:val="0"/>
          <w:i w:val="0"/>
          <w:color w:val="auto"/>
        </w:rPr>
      </w:pPr>
      <w:r w:rsidRPr="00D71B79">
        <w:rPr>
          <w:b w:val="0"/>
          <w:i w:val="0"/>
          <w:color w:val="auto"/>
        </w:rPr>
        <w:t>согласовывать с дирекци</w:t>
      </w:r>
      <w:r>
        <w:rPr>
          <w:b w:val="0"/>
          <w:i w:val="0"/>
          <w:color w:val="auto"/>
        </w:rPr>
        <w:t>ей</w:t>
      </w:r>
      <w:r w:rsidRPr="00D71B79">
        <w:rPr>
          <w:b w:val="0"/>
          <w:i w:val="0"/>
          <w:color w:val="auto"/>
        </w:rPr>
        <w:t xml:space="preserve"> по защите активов изменения списка лиц, привлекаемых для выполнения </w:t>
      </w:r>
      <w:r>
        <w:rPr>
          <w:b w:val="0"/>
          <w:i w:val="0"/>
          <w:color w:val="auto"/>
        </w:rPr>
        <w:t>Р</w:t>
      </w:r>
      <w:r w:rsidRPr="00D71B79">
        <w:rPr>
          <w:b w:val="0"/>
          <w:i w:val="0"/>
          <w:color w:val="auto"/>
        </w:rPr>
        <w:t>абот.</w:t>
      </w:r>
    </w:p>
    <w:p w:rsidR="00130D02" w:rsidRPr="005917AF" w:rsidRDefault="00130D02" w:rsidP="00947118">
      <w:pPr>
        <w:pStyle w:val="afc"/>
        <w:numPr>
          <w:ilvl w:val="1"/>
          <w:numId w:val="18"/>
        </w:numPr>
        <w:tabs>
          <w:tab w:val="left" w:pos="1080"/>
        </w:tabs>
        <w:ind w:left="0" w:firstLine="567"/>
        <w:rPr>
          <w:b w:val="0"/>
          <w:i w:val="0"/>
          <w:color w:val="auto"/>
        </w:rPr>
      </w:pPr>
      <w:r w:rsidRPr="005917AF">
        <w:rPr>
          <w:b w:val="0"/>
          <w:i w:val="0"/>
          <w:color w:val="auto"/>
        </w:rPr>
        <w:t>Представители Подрядчика в области АТБ, работники Подрядчика и Субподряд</w:t>
      </w:r>
      <w:r>
        <w:rPr>
          <w:b w:val="0"/>
          <w:i w:val="0"/>
          <w:color w:val="auto"/>
        </w:rPr>
        <w:t xml:space="preserve">ной организации </w:t>
      </w:r>
      <w:r w:rsidRPr="005917AF">
        <w:rPr>
          <w:b w:val="0"/>
          <w:i w:val="0"/>
          <w:color w:val="auto"/>
        </w:rPr>
        <w:t>должны иметь соответствующие документы/удостоверения, а также пропуск на территорию Заказчика и обязаны предъявлять их работникам Заказчика, уполномоченным осуществлять контроль за соблюдением правил АТБ.</w:t>
      </w:r>
    </w:p>
    <w:p w:rsidR="00130D02" w:rsidRPr="00067F1B" w:rsidRDefault="00130D02" w:rsidP="00947118">
      <w:pPr>
        <w:pStyle w:val="afc"/>
        <w:numPr>
          <w:ilvl w:val="1"/>
          <w:numId w:val="18"/>
        </w:numPr>
        <w:tabs>
          <w:tab w:val="left" w:pos="1080"/>
        </w:tabs>
        <w:ind w:left="0" w:firstLine="567"/>
        <w:rPr>
          <w:b w:val="0"/>
          <w:i w:val="0"/>
          <w:color w:val="auto"/>
        </w:rPr>
      </w:pPr>
      <w:r w:rsidRPr="00067F1B">
        <w:rPr>
          <w:b w:val="0"/>
          <w:i w:val="0"/>
          <w:color w:val="auto"/>
        </w:rPr>
        <w:t>Персонал Подрядчика до начала Работ должен пройти вводный и первичный инструктажи по АТБ.</w:t>
      </w:r>
    </w:p>
    <w:p w:rsidR="00130D02" w:rsidRPr="005917AF" w:rsidRDefault="00130D02" w:rsidP="00947118">
      <w:pPr>
        <w:pStyle w:val="afc"/>
        <w:numPr>
          <w:ilvl w:val="1"/>
          <w:numId w:val="18"/>
        </w:numPr>
        <w:tabs>
          <w:tab w:val="left" w:pos="1080"/>
        </w:tabs>
        <w:ind w:left="0" w:firstLine="567"/>
        <w:rPr>
          <w:b w:val="0"/>
          <w:i w:val="0"/>
          <w:color w:val="auto"/>
        </w:rPr>
      </w:pPr>
      <w:r w:rsidRPr="005917AF">
        <w:rPr>
          <w:b w:val="0"/>
          <w:i w:val="0"/>
          <w:color w:val="auto"/>
        </w:rPr>
        <w:t>Подрядчик и Субподряд</w:t>
      </w:r>
      <w:r>
        <w:rPr>
          <w:b w:val="0"/>
          <w:i w:val="0"/>
          <w:color w:val="auto"/>
        </w:rPr>
        <w:t>ные организации</w:t>
      </w:r>
      <w:r w:rsidRPr="005917AF">
        <w:rPr>
          <w:b w:val="0"/>
          <w:i w:val="0"/>
          <w:color w:val="auto"/>
        </w:rPr>
        <w:t>, привлеченные Подрядчиком</w:t>
      </w:r>
      <w:r>
        <w:rPr>
          <w:b w:val="0"/>
          <w:i w:val="0"/>
          <w:color w:val="auto"/>
        </w:rPr>
        <w:t>,</w:t>
      </w:r>
      <w:r w:rsidRPr="005917AF">
        <w:rPr>
          <w:b w:val="0"/>
          <w:i w:val="0"/>
          <w:color w:val="auto"/>
        </w:rPr>
        <w:t xml:space="preserve"> обязаны в любое время допускать к месту проведения </w:t>
      </w:r>
      <w:r>
        <w:rPr>
          <w:b w:val="0"/>
          <w:i w:val="0"/>
          <w:color w:val="auto"/>
        </w:rPr>
        <w:t>Р</w:t>
      </w:r>
      <w:r w:rsidRPr="005917AF">
        <w:rPr>
          <w:b w:val="0"/>
          <w:i w:val="0"/>
          <w:color w:val="auto"/>
        </w:rPr>
        <w:t>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rsidR="00130D02" w:rsidRPr="005917AF" w:rsidRDefault="00130D02" w:rsidP="00947118">
      <w:pPr>
        <w:pStyle w:val="afc"/>
        <w:numPr>
          <w:ilvl w:val="1"/>
          <w:numId w:val="18"/>
        </w:numPr>
        <w:tabs>
          <w:tab w:val="left" w:pos="1080"/>
        </w:tabs>
        <w:ind w:left="0" w:firstLine="567"/>
        <w:rPr>
          <w:b w:val="0"/>
          <w:i w:val="0"/>
          <w:color w:val="auto"/>
        </w:rPr>
      </w:pPr>
      <w:r w:rsidRPr="005917AF">
        <w:rPr>
          <w:b w:val="0"/>
          <w:i w:val="0"/>
          <w:color w:val="auto"/>
        </w:rPr>
        <w:t>Подрядчику запрещается:</w:t>
      </w:r>
    </w:p>
    <w:p w:rsidR="00130D02" w:rsidRPr="00D71B79" w:rsidRDefault="00130D02" w:rsidP="00947118">
      <w:pPr>
        <w:pStyle w:val="afc"/>
        <w:numPr>
          <w:ilvl w:val="0"/>
          <w:numId w:val="16"/>
        </w:numPr>
        <w:tabs>
          <w:tab w:val="left" w:pos="900"/>
        </w:tabs>
        <w:ind w:left="0" w:firstLine="709"/>
        <w:rPr>
          <w:b w:val="0"/>
          <w:i w:val="0"/>
          <w:color w:val="auto"/>
        </w:rPr>
      </w:pPr>
      <w:r w:rsidRPr="00D71B79">
        <w:rPr>
          <w:b w:val="0"/>
          <w:i w:val="0"/>
          <w:color w:val="auto"/>
        </w:rPr>
        <w:t xml:space="preserve">допускать к </w:t>
      </w:r>
      <w:r>
        <w:rPr>
          <w:b w:val="0"/>
          <w:i w:val="0"/>
          <w:color w:val="auto"/>
        </w:rPr>
        <w:t>выполнению Р</w:t>
      </w:r>
      <w:r w:rsidRPr="00D71B79">
        <w:rPr>
          <w:b w:val="0"/>
          <w:i w:val="0"/>
          <w:color w:val="auto"/>
        </w:rPr>
        <w:t>абот работников с признаками алкогольного, наркотического или токсического опьянения;</w:t>
      </w:r>
    </w:p>
    <w:p w:rsidR="00130D02" w:rsidRPr="00D71B79" w:rsidRDefault="00130D02" w:rsidP="00947118">
      <w:pPr>
        <w:pStyle w:val="afc"/>
        <w:numPr>
          <w:ilvl w:val="0"/>
          <w:numId w:val="16"/>
        </w:numPr>
        <w:tabs>
          <w:tab w:val="left" w:pos="900"/>
        </w:tabs>
        <w:ind w:left="0" w:firstLine="709"/>
        <w:rPr>
          <w:b w:val="0"/>
          <w:i w:val="0"/>
          <w:color w:val="auto"/>
        </w:rPr>
      </w:pPr>
      <w:r w:rsidRPr="00D71B79">
        <w:rPr>
          <w:b w:val="0"/>
          <w:i w:val="0"/>
          <w:color w:val="auto"/>
        </w:rPr>
        <w:t>доставлять любым способом на территорию Заказчика посторонних лиц, а также материально-технические ценности без соответствующего разрешения;</w:t>
      </w:r>
    </w:p>
    <w:p w:rsidR="00130D02" w:rsidRPr="00D71B79" w:rsidRDefault="00130D02" w:rsidP="00947118">
      <w:pPr>
        <w:pStyle w:val="afc"/>
        <w:numPr>
          <w:ilvl w:val="0"/>
          <w:numId w:val="16"/>
        </w:numPr>
        <w:tabs>
          <w:tab w:val="left" w:pos="900"/>
        </w:tabs>
        <w:ind w:left="0" w:firstLine="709"/>
        <w:rPr>
          <w:b w:val="0"/>
          <w:i w:val="0"/>
          <w:color w:val="auto"/>
        </w:rPr>
      </w:pPr>
      <w:r w:rsidRPr="00D71B79">
        <w:rPr>
          <w:b w:val="0"/>
          <w:i w:val="0"/>
          <w:color w:val="auto"/>
        </w:rPr>
        <w:t xml:space="preserve">самовольно изменять условия, последовательность и объем </w:t>
      </w:r>
      <w:r>
        <w:rPr>
          <w:b w:val="0"/>
          <w:i w:val="0"/>
          <w:color w:val="auto"/>
        </w:rPr>
        <w:t>Р</w:t>
      </w:r>
      <w:r w:rsidRPr="00D71B79">
        <w:rPr>
          <w:b w:val="0"/>
          <w:i w:val="0"/>
          <w:color w:val="auto"/>
        </w:rPr>
        <w:t>абот;</w:t>
      </w:r>
    </w:p>
    <w:p w:rsidR="00130D02" w:rsidRPr="00D71B79" w:rsidRDefault="00130D02" w:rsidP="00947118">
      <w:pPr>
        <w:pStyle w:val="afc"/>
        <w:numPr>
          <w:ilvl w:val="0"/>
          <w:numId w:val="16"/>
        </w:numPr>
        <w:tabs>
          <w:tab w:val="left" w:pos="900"/>
        </w:tabs>
        <w:ind w:left="0" w:firstLine="709"/>
        <w:rPr>
          <w:b w:val="0"/>
          <w:i w:val="0"/>
          <w:color w:val="auto"/>
        </w:rPr>
      </w:pPr>
      <w:r w:rsidRPr="00D71B79">
        <w:rPr>
          <w:b w:val="0"/>
          <w:i w:val="0"/>
          <w:color w:val="auto"/>
        </w:rPr>
        <w:t xml:space="preserve">нарушать согласованный с Заказчиком маршрут движения, а также посещать объекты Заказчика за пределами территории производства </w:t>
      </w:r>
      <w:r>
        <w:rPr>
          <w:b w:val="0"/>
          <w:i w:val="0"/>
          <w:color w:val="auto"/>
        </w:rPr>
        <w:t>Р</w:t>
      </w:r>
      <w:r w:rsidRPr="00D71B79">
        <w:rPr>
          <w:b w:val="0"/>
          <w:i w:val="0"/>
          <w:color w:val="auto"/>
        </w:rPr>
        <w:t>абот;</w:t>
      </w:r>
    </w:p>
    <w:p w:rsidR="00130D02" w:rsidRPr="00D71B79" w:rsidRDefault="00130D02" w:rsidP="00947118">
      <w:pPr>
        <w:pStyle w:val="afc"/>
        <w:numPr>
          <w:ilvl w:val="0"/>
          <w:numId w:val="16"/>
        </w:numPr>
        <w:tabs>
          <w:tab w:val="left" w:pos="900"/>
        </w:tabs>
        <w:ind w:left="0" w:firstLine="709"/>
        <w:rPr>
          <w:b w:val="0"/>
          <w:i w:val="0"/>
          <w:color w:val="auto"/>
        </w:rPr>
      </w:pPr>
      <w:r w:rsidRPr="00D71B79">
        <w:rPr>
          <w:b w:val="0"/>
          <w:i w:val="0"/>
          <w:color w:val="auto"/>
        </w:rPr>
        <w:t>без необходимости находиться на действующих установках, в производственных помещениях Заказчика;</w:t>
      </w:r>
    </w:p>
    <w:p w:rsidR="00130D02" w:rsidRPr="00D71B79" w:rsidRDefault="00130D02" w:rsidP="00947118">
      <w:pPr>
        <w:pStyle w:val="afc"/>
        <w:numPr>
          <w:ilvl w:val="0"/>
          <w:numId w:val="16"/>
        </w:numPr>
        <w:tabs>
          <w:tab w:val="left" w:pos="900"/>
        </w:tabs>
        <w:ind w:left="0" w:firstLine="709"/>
        <w:rPr>
          <w:b w:val="0"/>
          <w:i w:val="0"/>
          <w:color w:val="auto"/>
        </w:rPr>
      </w:pPr>
      <w:r w:rsidRPr="00D71B79">
        <w:rPr>
          <w:b w:val="0"/>
          <w:i w:val="0"/>
          <w:color w:val="auto"/>
        </w:rPr>
        <w:t>курить вне отведенных для этого мест;</w:t>
      </w:r>
    </w:p>
    <w:p w:rsidR="00130D02" w:rsidRPr="00D71B79" w:rsidRDefault="00130D02" w:rsidP="00947118">
      <w:pPr>
        <w:pStyle w:val="afc"/>
        <w:numPr>
          <w:ilvl w:val="0"/>
          <w:numId w:val="16"/>
        </w:numPr>
        <w:tabs>
          <w:tab w:val="left" w:pos="900"/>
        </w:tabs>
        <w:ind w:left="0" w:firstLine="709"/>
        <w:rPr>
          <w:b w:val="0"/>
          <w:i w:val="0"/>
          <w:color w:val="auto"/>
        </w:rPr>
      </w:pPr>
      <w:r w:rsidRPr="00D71B79">
        <w:rPr>
          <w:b w:val="0"/>
          <w:i w:val="0"/>
          <w:color w:val="auto"/>
        </w:rPr>
        <w:t>размещать или утилизировать любые виды отходов вне отведенных мест;</w:t>
      </w:r>
    </w:p>
    <w:p w:rsidR="00130D02" w:rsidRPr="002E0003" w:rsidRDefault="00130D02" w:rsidP="00947118">
      <w:pPr>
        <w:pStyle w:val="afc"/>
        <w:numPr>
          <w:ilvl w:val="0"/>
          <w:numId w:val="16"/>
        </w:numPr>
        <w:tabs>
          <w:tab w:val="left" w:pos="900"/>
        </w:tabs>
        <w:ind w:left="0" w:firstLine="709"/>
        <w:rPr>
          <w:b w:val="0"/>
          <w:i w:val="0"/>
          <w:color w:val="auto"/>
        </w:rPr>
      </w:pPr>
      <w:r w:rsidRPr="00D71B79">
        <w:rPr>
          <w:b w:val="0"/>
          <w:i w:val="0"/>
          <w:color w:val="auto"/>
        </w:rPr>
        <w:t>выполнять по собственной инициативе на территории Заказчика работы</w:t>
      </w:r>
      <w:r w:rsidR="002E0003">
        <w:rPr>
          <w:b w:val="0"/>
          <w:i w:val="0"/>
          <w:color w:val="auto"/>
        </w:rPr>
        <w:t>, не согласованные с Заказчиком.</w:t>
      </w:r>
    </w:p>
    <w:p w:rsidR="00130D02" w:rsidRPr="005917AF" w:rsidRDefault="00130D02" w:rsidP="00947118">
      <w:pPr>
        <w:pStyle w:val="afc"/>
        <w:numPr>
          <w:ilvl w:val="0"/>
          <w:numId w:val="18"/>
        </w:numPr>
        <w:jc w:val="center"/>
        <w:rPr>
          <w:i w:val="0"/>
          <w:color w:val="auto"/>
        </w:rPr>
      </w:pPr>
      <w:r w:rsidRPr="005917AF">
        <w:rPr>
          <w:i w:val="0"/>
          <w:color w:val="auto"/>
        </w:rPr>
        <w:t>Отдельные требования</w:t>
      </w:r>
    </w:p>
    <w:p w:rsidR="00130D02" w:rsidRPr="002E0003" w:rsidRDefault="00130D02" w:rsidP="00947118">
      <w:pPr>
        <w:pStyle w:val="afc"/>
        <w:numPr>
          <w:ilvl w:val="1"/>
          <w:numId w:val="18"/>
        </w:numPr>
        <w:tabs>
          <w:tab w:val="left" w:pos="1080"/>
        </w:tabs>
        <w:ind w:left="0" w:firstLine="567"/>
        <w:rPr>
          <w:b w:val="0"/>
          <w:i w:val="0"/>
          <w:color w:val="auto"/>
        </w:rPr>
      </w:pPr>
      <w:r w:rsidRPr="00B1243D">
        <w:rPr>
          <w:b w:val="0"/>
          <w:i w:val="0"/>
          <w:color w:val="auto"/>
        </w:rPr>
        <w:t>Подрядчик обязан пред</w:t>
      </w:r>
      <w:r>
        <w:rPr>
          <w:b w:val="0"/>
          <w:i w:val="0"/>
          <w:color w:val="auto"/>
        </w:rPr>
        <w:t>о</w:t>
      </w:r>
      <w:r w:rsidRPr="00B1243D">
        <w:rPr>
          <w:b w:val="0"/>
          <w:i w:val="0"/>
          <w:color w:val="auto"/>
        </w:rPr>
        <w:t xml:space="preserve">ставлять Заказчику информацию о привлечении к дисциплинарной ответственности лиц, виновных в нарушениях требований в области АТБ, выявленных Заказчиком при проверках выполнения </w:t>
      </w:r>
      <w:r>
        <w:rPr>
          <w:b w:val="0"/>
          <w:i w:val="0"/>
          <w:color w:val="auto"/>
        </w:rPr>
        <w:t>Р</w:t>
      </w:r>
      <w:r w:rsidRPr="00B1243D">
        <w:rPr>
          <w:b w:val="0"/>
          <w:i w:val="0"/>
          <w:color w:val="auto"/>
        </w:rPr>
        <w:t>абот Подрядчиком.</w:t>
      </w:r>
    </w:p>
    <w:p w:rsidR="00130D02" w:rsidRPr="005917AF" w:rsidRDefault="00130D02" w:rsidP="00947118">
      <w:pPr>
        <w:pStyle w:val="afc"/>
        <w:numPr>
          <w:ilvl w:val="0"/>
          <w:numId w:val="18"/>
        </w:numPr>
        <w:jc w:val="center"/>
        <w:rPr>
          <w:i w:val="0"/>
          <w:color w:val="auto"/>
        </w:rPr>
      </w:pPr>
      <w:r w:rsidRPr="005917AF">
        <w:rPr>
          <w:i w:val="0"/>
          <w:color w:val="auto"/>
        </w:rPr>
        <w:t>Осведомленность</w:t>
      </w:r>
    </w:p>
    <w:p w:rsidR="00130D02" w:rsidRPr="00B1243D" w:rsidRDefault="00130D02" w:rsidP="00947118">
      <w:pPr>
        <w:pStyle w:val="afc"/>
        <w:numPr>
          <w:ilvl w:val="1"/>
          <w:numId w:val="18"/>
        </w:numPr>
        <w:tabs>
          <w:tab w:val="left" w:pos="1080"/>
        </w:tabs>
        <w:ind w:left="0" w:firstLine="567"/>
        <w:rPr>
          <w:b w:val="0"/>
          <w:i w:val="0"/>
          <w:color w:val="auto"/>
        </w:rPr>
      </w:pPr>
      <w:r w:rsidRPr="00B1243D">
        <w:rPr>
          <w:b w:val="0"/>
          <w:i w:val="0"/>
          <w:color w:val="auto"/>
        </w:rPr>
        <w:t>На момент заключения Договора Подрядчик ознакомлен с ЛНА Заказчика в части, относящейся к деятельности Подрядчика.</w:t>
      </w:r>
    </w:p>
    <w:p w:rsidR="00130D02" w:rsidRPr="00B1243D" w:rsidRDefault="00130D02" w:rsidP="00E143CD">
      <w:pPr>
        <w:pStyle w:val="afc"/>
        <w:numPr>
          <w:ilvl w:val="1"/>
          <w:numId w:val="18"/>
        </w:numPr>
        <w:tabs>
          <w:tab w:val="left" w:pos="1080"/>
        </w:tabs>
        <w:ind w:left="0" w:firstLine="567"/>
        <w:rPr>
          <w:b w:val="0"/>
          <w:i w:val="0"/>
          <w:color w:val="auto"/>
        </w:rPr>
      </w:pPr>
      <w:r w:rsidRPr="00B1243D">
        <w:rPr>
          <w:b w:val="0"/>
          <w:i w:val="0"/>
          <w:color w:val="auto"/>
        </w:rPr>
        <w:t xml:space="preserve">В случае внесения Заказчиком изменений или дополнений в ЛНА, введения в действие новых ЛНА в области </w:t>
      </w:r>
      <w:r>
        <w:rPr>
          <w:b w:val="0"/>
          <w:i w:val="0"/>
          <w:color w:val="auto"/>
        </w:rPr>
        <w:t>АТБ</w:t>
      </w:r>
      <w:r w:rsidRPr="00B1243D">
        <w:rPr>
          <w:b w:val="0"/>
          <w:i w:val="0"/>
          <w:color w:val="auto"/>
        </w:rPr>
        <w:t xml:space="preserve">, Подрядчик обязуется руководствоваться ЛНА, опубликованными на </w:t>
      </w:r>
      <w:r>
        <w:rPr>
          <w:b w:val="0"/>
          <w:i w:val="0"/>
          <w:color w:val="auto"/>
        </w:rPr>
        <w:t>веб-</w:t>
      </w:r>
      <w:r w:rsidRPr="00B1243D">
        <w:rPr>
          <w:b w:val="0"/>
          <w:i w:val="0"/>
          <w:color w:val="auto"/>
        </w:rPr>
        <w:t xml:space="preserve">сайте: </w:t>
      </w:r>
      <w:hyperlink r:id="rId29" w:history="1">
        <w:r w:rsidR="00E143CD" w:rsidRPr="00E143CD">
          <w:rPr>
            <w:rStyle w:val="ad"/>
            <w:b w:val="0"/>
            <w:i w:val="0"/>
          </w:rPr>
          <w:t>https://irk-esk.ru/поставщикам-работ-услуг</w:t>
        </w:r>
      </w:hyperlink>
      <w:r w:rsidR="00E143CD" w:rsidRPr="00E143CD">
        <w:rPr>
          <w:b w:val="0"/>
          <w:i w:val="0"/>
          <w:color w:val="auto"/>
        </w:rPr>
        <w:t>.</w:t>
      </w:r>
      <w:r w:rsidR="00E143CD">
        <w:t xml:space="preserve"> </w:t>
      </w:r>
    </w:p>
    <w:p w:rsidR="00130D02" w:rsidRPr="00B1243D" w:rsidRDefault="00130D02" w:rsidP="00947118">
      <w:pPr>
        <w:pStyle w:val="afc"/>
        <w:numPr>
          <w:ilvl w:val="1"/>
          <w:numId w:val="18"/>
        </w:numPr>
        <w:tabs>
          <w:tab w:val="left" w:pos="1080"/>
        </w:tabs>
        <w:ind w:left="0" w:firstLine="567"/>
        <w:rPr>
          <w:b w:val="0"/>
          <w:i w:val="0"/>
          <w:color w:val="auto"/>
        </w:rPr>
      </w:pPr>
      <w:r>
        <w:rPr>
          <w:b w:val="0"/>
          <w:i w:val="0"/>
          <w:color w:val="auto"/>
        </w:rPr>
        <w:t>В</w:t>
      </w:r>
      <w:r w:rsidRPr="00B1243D">
        <w:rPr>
          <w:b w:val="0"/>
          <w:i w:val="0"/>
          <w:color w:val="auto"/>
        </w:rPr>
        <w:t xml:space="preserve"> цел</w:t>
      </w:r>
      <w:r>
        <w:rPr>
          <w:b w:val="0"/>
          <w:i w:val="0"/>
          <w:color w:val="auto"/>
        </w:rPr>
        <w:t>ях</w:t>
      </w:r>
      <w:r w:rsidRPr="00B1243D">
        <w:rPr>
          <w:b w:val="0"/>
          <w:i w:val="0"/>
          <w:color w:val="auto"/>
        </w:rPr>
        <w:t xml:space="preserve"> выполнения требований настоящего Соглашения Подрядчик обязан обеспечить участие своего представителя, в случае приглашения, в совещаниях по вопросам АТБ</w:t>
      </w:r>
      <w:r>
        <w:rPr>
          <w:b w:val="0"/>
          <w:i w:val="0"/>
          <w:color w:val="auto"/>
        </w:rPr>
        <w:t>,</w:t>
      </w:r>
      <w:r w:rsidRPr="00B1243D">
        <w:rPr>
          <w:b w:val="0"/>
          <w:i w:val="0"/>
          <w:color w:val="auto"/>
        </w:rPr>
        <w:t xml:space="preserve"> проводимых Заказчиком.</w:t>
      </w:r>
    </w:p>
    <w:p w:rsidR="00130D02" w:rsidRPr="002E0003" w:rsidRDefault="00130D02" w:rsidP="00947118">
      <w:pPr>
        <w:pStyle w:val="afc"/>
        <w:numPr>
          <w:ilvl w:val="1"/>
          <w:numId w:val="18"/>
        </w:numPr>
        <w:tabs>
          <w:tab w:val="left" w:pos="1080"/>
        </w:tabs>
        <w:ind w:left="0" w:firstLine="567"/>
        <w:rPr>
          <w:b w:val="0"/>
          <w:i w:val="0"/>
          <w:color w:val="auto"/>
        </w:rPr>
      </w:pPr>
      <w:r w:rsidRPr="00B1243D">
        <w:rPr>
          <w:b w:val="0"/>
          <w:i w:val="0"/>
          <w:color w:val="auto"/>
        </w:rPr>
        <w:t xml:space="preserve">Подрядчик обязан ознакомить своих работников, а также работников </w:t>
      </w:r>
      <w:r>
        <w:rPr>
          <w:b w:val="0"/>
          <w:i w:val="0"/>
          <w:color w:val="auto"/>
        </w:rPr>
        <w:t>С</w:t>
      </w:r>
      <w:r w:rsidRPr="00B1243D">
        <w:rPr>
          <w:b w:val="0"/>
          <w:i w:val="0"/>
          <w:color w:val="auto"/>
        </w:rPr>
        <w:t>убподряд</w:t>
      </w:r>
      <w:r>
        <w:rPr>
          <w:b w:val="0"/>
          <w:i w:val="0"/>
          <w:color w:val="auto"/>
        </w:rPr>
        <w:t>ных организаций</w:t>
      </w:r>
      <w:r w:rsidRPr="00B1243D">
        <w:rPr>
          <w:b w:val="0"/>
          <w:i w:val="0"/>
          <w:color w:val="auto"/>
        </w:rPr>
        <w:t>, привлекаемых Подрядчиком, с требованиями настоящего Соглашения и ЛНА Заказчика в области АТБ.</w:t>
      </w:r>
    </w:p>
    <w:p w:rsidR="00130D02" w:rsidRPr="005917AF" w:rsidRDefault="00130D02" w:rsidP="00947118">
      <w:pPr>
        <w:pStyle w:val="afc"/>
        <w:numPr>
          <w:ilvl w:val="0"/>
          <w:numId w:val="18"/>
        </w:numPr>
        <w:jc w:val="center"/>
        <w:rPr>
          <w:i w:val="0"/>
          <w:color w:val="auto"/>
        </w:rPr>
      </w:pPr>
      <w:r w:rsidRPr="005917AF">
        <w:rPr>
          <w:i w:val="0"/>
          <w:color w:val="auto"/>
        </w:rPr>
        <w:lastRenderedPageBreak/>
        <w:t>Порядок взаимодействия Заказчика и Подрядчика</w:t>
      </w:r>
    </w:p>
    <w:p w:rsidR="00130D02" w:rsidRPr="002E0003" w:rsidRDefault="00130D02" w:rsidP="00947118">
      <w:pPr>
        <w:pStyle w:val="afc"/>
        <w:numPr>
          <w:ilvl w:val="1"/>
          <w:numId w:val="18"/>
        </w:numPr>
        <w:tabs>
          <w:tab w:val="left" w:pos="1080"/>
        </w:tabs>
        <w:ind w:left="0" w:firstLine="567"/>
        <w:rPr>
          <w:b w:val="0"/>
          <w:i w:val="0"/>
          <w:color w:val="auto"/>
        </w:rPr>
      </w:pPr>
      <w:r w:rsidRPr="00B1243D">
        <w:rPr>
          <w:b w:val="0"/>
          <w:i w:val="0"/>
          <w:color w:val="auto"/>
        </w:rPr>
        <w:t xml:space="preserve">Заказчик, совместно с представителем Подрядчика, ведущим </w:t>
      </w:r>
      <w:r>
        <w:rPr>
          <w:b w:val="0"/>
          <w:i w:val="0"/>
          <w:color w:val="auto"/>
        </w:rPr>
        <w:t>Р</w:t>
      </w:r>
      <w:r w:rsidRPr="00B1243D">
        <w:rPr>
          <w:b w:val="0"/>
          <w:i w:val="0"/>
          <w:color w:val="auto"/>
        </w:rPr>
        <w:t xml:space="preserve">аботы на </w:t>
      </w:r>
      <w:r>
        <w:rPr>
          <w:b w:val="0"/>
          <w:i w:val="0"/>
          <w:color w:val="auto"/>
        </w:rPr>
        <w:t>О</w:t>
      </w:r>
      <w:r w:rsidRPr="00B1243D">
        <w:rPr>
          <w:b w:val="0"/>
          <w:i w:val="0"/>
          <w:color w:val="auto"/>
        </w:rPr>
        <w:t>бъект</w:t>
      </w:r>
      <w:r>
        <w:rPr>
          <w:b w:val="0"/>
          <w:i w:val="0"/>
          <w:color w:val="auto"/>
        </w:rPr>
        <w:t>е</w:t>
      </w:r>
      <w:r w:rsidRPr="00B1243D">
        <w:rPr>
          <w:b w:val="0"/>
          <w:i w:val="0"/>
          <w:color w:val="auto"/>
        </w:rPr>
        <w:t xml:space="preserve">, в сроки, установленные </w:t>
      </w:r>
      <w:r>
        <w:rPr>
          <w:b w:val="0"/>
          <w:i w:val="0"/>
          <w:color w:val="auto"/>
        </w:rPr>
        <w:t>Заказчиком,</w:t>
      </w:r>
      <w:r w:rsidRPr="00B1243D">
        <w:rPr>
          <w:b w:val="0"/>
          <w:i w:val="0"/>
          <w:color w:val="auto"/>
        </w:rPr>
        <w:t xml:space="preserve"> проводит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w:t>
      </w:r>
      <w:r>
        <w:rPr>
          <w:b w:val="0"/>
          <w:i w:val="0"/>
          <w:color w:val="auto"/>
        </w:rPr>
        <w:t>ных организаций</w:t>
      </w:r>
      <w:r w:rsidRPr="00B1243D">
        <w:rPr>
          <w:b w:val="0"/>
          <w:i w:val="0"/>
          <w:color w:val="auto"/>
        </w:rPr>
        <w:t xml:space="preserve"> в области АТБ.</w:t>
      </w:r>
    </w:p>
    <w:p w:rsidR="00130D02" w:rsidRPr="005917AF" w:rsidRDefault="00130D02" w:rsidP="00947118">
      <w:pPr>
        <w:pStyle w:val="afc"/>
        <w:numPr>
          <w:ilvl w:val="0"/>
          <w:numId w:val="18"/>
        </w:numPr>
        <w:jc w:val="center"/>
        <w:rPr>
          <w:i w:val="0"/>
          <w:color w:val="auto"/>
        </w:rPr>
      </w:pPr>
      <w:r w:rsidRPr="005917AF">
        <w:rPr>
          <w:i w:val="0"/>
          <w:color w:val="auto"/>
        </w:rPr>
        <w:t>Ответственность Подрядчика</w:t>
      </w:r>
    </w:p>
    <w:p w:rsidR="00130D02" w:rsidRPr="00B1243D" w:rsidRDefault="00130D02" w:rsidP="00947118">
      <w:pPr>
        <w:pStyle w:val="afc"/>
        <w:numPr>
          <w:ilvl w:val="1"/>
          <w:numId w:val="18"/>
        </w:numPr>
        <w:tabs>
          <w:tab w:val="left" w:pos="1080"/>
        </w:tabs>
        <w:ind w:left="0" w:firstLine="567"/>
        <w:rPr>
          <w:b w:val="0"/>
          <w:i w:val="0"/>
          <w:color w:val="auto"/>
        </w:rPr>
      </w:pPr>
      <w:r w:rsidRPr="00B1243D">
        <w:rPr>
          <w:b w:val="0"/>
          <w:i w:val="0"/>
          <w:color w:val="auto"/>
        </w:rPr>
        <w:t xml:space="preserve">За нарушение требований настоящего Соглашения Подрядчик несет ответственность, предусмотренную действующим законодательством и </w:t>
      </w:r>
      <w:r>
        <w:rPr>
          <w:b w:val="0"/>
          <w:i w:val="0"/>
          <w:color w:val="auto"/>
        </w:rPr>
        <w:t>Договором</w:t>
      </w:r>
      <w:r w:rsidRPr="00B1243D">
        <w:rPr>
          <w:b w:val="0"/>
          <w:i w:val="0"/>
          <w:color w:val="auto"/>
        </w:rPr>
        <w:t>.</w:t>
      </w:r>
    </w:p>
    <w:p w:rsidR="00130D02" w:rsidRPr="00B1243D" w:rsidRDefault="00130D02" w:rsidP="00947118">
      <w:pPr>
        <w:pStyle w:val="afc"/>
        <w:numPr>
          <w:ilvl w:val="1"/>
          <w:numId w:val="18"/>
        </w:numPr>
        <w:tabs>
          <w:tab w:val="left" w:pos="1080"/>
        </w:tabs>
        <w:ind w:left="0" w:firstLine="567"/>
        <w:rPr>
          <w:b w:val="0"/>
          <w:i w:val="0"/>
          <w:color w:val="auto"/>
        </w:rPr>
      </w:pPr>
      <w:r w:rsidRPr="00B1243D">
        <w:rPr>
          <w:b w:val="0"/>
          <w:i w:val="0"/>
          <w:color w:val="auto"/>
        </w:rPr>
        <w:t>Подрядчик возмещает Заказчику все понесенные Заказчиком расходы на устранение последствий происшествий, произошедши</w:t>
      </w:r>
      <w:r>
        <w:rPr>
          <w:b w:val="0"/>
          <w:i w:val="0"/>
          <w:color w:val="auto"/>
        </w:rPr>
        <w:t>х</w:t>
      </w:r>
      <w:r w:rsidRPr="00B1243D">
        <w:rPr>
          <w:b w:val="0"/>
          <w:i w:val="0"/>
          <w:color w:val="auto"/>
        </w:rPr>
        <w:t xml:space="preserve"> по вине Подрядчика или Субподряд</w:t>
      </w:r>
      <w:r>
        <w:rPr>
          <w:b w:val="0"/>
          <w:i w:val="0"/>
          <w:color w:val="auto"/>
        </w:rPr>
        <w:t>ной организации</w:t>
      </w:r>
      <w:r w:rsidRPr="00B1243D">
        <w:rPr>
          <w:b w:val="0"/>
          <w:i w:val="0"/>
          <w:color w:val="auto"/>
        </w:rPr>
        <w:t>, привлеченно</w:t>
      </w:r>
      <w:r>
        <w:rPr>
          <w:b w:val="0"/>
          <w:i w:val="0"/>
          <w:color w:val="auto"/>
        </w:rPr>
        <w:t>й</w:t>
      </w:r>
      <w:r w:rsidRPr="00B1243D">
        <w:rPr>
          <w:b w:val="0"/>
          <w:i w:val="0"/>
          <w:color w:val="auto"/>
        </w:rPr>
        <w:t xml:space="preserve"> Подрядчиком.</w:t>
      </w:r>
    </w:p>
    <w:p w:rsidR="00130D02" w:rsidRPr="00B1243D" w:rsidRDefault="00130D02" w:rsidP="00947118">
      <w:pPr>
        <w:pStyle w:val="afc"/>
        <w:numPr>
          <w:ilvl w:val="1"/>
          <w:numId w:val="18"/>
        </w:numPr>
        <w:tabs>
          <w:tab w:val="left" w:pos="1080"/>
        </w:tabs>
        <w:ind w:left="0" w:firstLine="567"/>
        <w:rPr>
          <w:b w:val="0"/>
          <w:i w:val="0"/>
          <w:color w:val="auto"/>
        </w:rPr>
      </w:pPr>
      <w:r w:rsidRPr="00B1243D">
        <w:rPr>
          <w:b w:val="0"/>
          <w:i w:val="0"/>
          <w:color w:val="auto"/>
        </w:rPr>
        <w:t xml:space="preserve">Подрядчик обязуется выплатить Заказчику штраф в размере, установленном в Протоколе о нарушении требований норм АТБ, с учетом </w:t>
      </w:r>
      <w:r w:rsidRPr="007319CB">
        <w:rPr>
          <w:b w:val="0"/>
          <w:i w:val="0"/>
          <w:color w:val="auto"/>
        </w:rPr>
        <w:t>Приложени</w:t>
      </w:r>
      <w:r>
        <w:rPr>
          <w:b w:val="0"/>
          <w:i w:val="0"/>
          <w:color w:val="auto"/>
        </w:rPr>
        <w:t>я</w:t>
      </w:r>
      <w:r w:rsidRPr="007319CB">
        <w:rPr>
          <w:b w:val="0"/>
          <w:i w:val="0"/>
          <w:color w:val="auto"/>
        </w:rPr>
        <w:t> </w:t>
      </w:r>
      <w:r w:rsidR="001462AA">
        <w:rPr>
          <w:b w:val="0"/>
          <w:i w:val="0"/>
          <w:color w:val="auto"/>
        </w:rPr>
        <w:t>№ 6</w:t>
      </w:r>
      <w:r w:rsidRPr="007319CB">
        <w:rPr>
          <w:b w:val="0"/>
          <w:i w:val="0"/>
          <w:color w:val="auto"/>
        </w:rPr>
        <w:t xml:space="preserve"> к Договору</w:t>
      </w:r>
      <w:r>
        <w:rPr>
          <w:b w:val="0"/>
          <w:i w:val="0"/>
          <w:color w:val="auto"/>
        </w:rPr>
        <w:t>.</w:t>
      </w:r>
    </w:p>
    <w:p w:rsidR="00130D02" w:rsidRPr="00B1243D" w:rsidRDefault="00130D02" w:rsidP="00947118">
      <w:pPr>
        <w:pStyle w:val="afc"/>
        <w:numPr>
          <w:ilvl w:val="1"/>
          <w:numId w:val="18"/>
        </w:numPr>
        <w:tabs>
          <w:tab w:val="left" w:pos="1080"/>
        </w:tabs>
        <w:ind w:left="0" w:firstLine="567"/>
        <w:rPr>
          <w:b w:val="0"/>
          <w:i w:val="0"/>
          <w:color w:val="auto"/>
        </w:rPr>
      </w:pPr>
      <w:r w:rsidRPr="00B1243D">
        <w:rPr>
          <w:b w:val="0"/>
          <w:i w:val="0"/>
          <w:color w:val="auto"/>
        </w:rPr>
        <w:t>Работник Заказчика, уполномоченный в области АТБ, обнаруживший факт нарушения Подрядчиком и/или Субподряд</w:t>
      </w:r>
      <w:r>
        <w:rPr>
          <w:b w:val="0"/>
          <w:i w:val="0"/>
          <w:color w:val="auto"/>
        </w:rPr>
        <w:t>ной организацией</w:t>
      </w:r>
      <w:r w:rsidRPr="00B1243D">
        <w:rPr>
          <w:b w:val="0"/>
          <w:i w:val="0"/>
          <w:color w:val="auto"/>
        </w:rPr>
        <w:t xml:space="preserve"> норм АТБ, передает в адрес Подрядчика уведомление об устранении такого нарушения с указанием разумного срока для устранения данного нарушения и необходимости явки уполномоченного представителя Подрядчика и/или Субподряд</w:t>
      </w:r>
      <w:r>
        <w:rPr>
          <w:b w:val="0"/>
          <w:i w:val="0"/>
          <w:color w:val="auto"/>
        </w:rPr>
        <w:t>ной организации</w:t>
      </w:r>
      <w:r w:rsidRPr="00B1243D">
        <w:rPr>
          <w:b w:val="0"/>
          <w:i w:val="0"/>
          <w:color w:val="auto"/>
        </w:rPr>
        <w:t xml:space="preserve"> в назначенное время и место для составления Протокола о нарушении требований норм АТБ в случае не устранения нарушения по истечении установленного в уведомлении срока. Уведомление направляется в адрес Подрядчика телефонограммой либо посредством электронной почты на корпоративный адрес Подрядчика, с обязательным получением отчета о доставке и прочтении направленного </w:t>
      </w:r>
      <w:r>
        <w:rPr>
          <w:b w:val="0"/>
          <w:i w:val="0"/>
          <w:color w:val="auto"/>
        </w:rPr>
        <w:t>у</w:t>
      </w:r>
      <w:r w:rsidRPr="00B1243D">
        <w:rPr>
          <w:b w:val="0"/>
          <w:i w:val="0"/>
          <w:color w:val="auto"/>
        </w:rPr>
        <w:t>ведомления, либо иным способом, позволяющем достоверно установить факт получения Подрядчиком и/или Субподряд</w:t>
      </w:r>
      <w:r>
        <w:rPr>
          <w:b w:val="0"/>
          <w:i w:val="0"/>
          <w:color w:val="auto"/>
        </w:rPr>
        <w:t>ной</w:t>
      </w:r>
      <w:r w:rsidRPr="00B1243D">
        <w:rPr>
          <w:b w:val="0"/>
          <w:i w:val="0"/>
          <w:color w:val="auto"/>
        </w:rPr>
        <w:t xml:space="preserve"> </w:t>
      </w:r>
      <w:r>
        <w:rPr>
          <w:b w:val="0"/>
          <w:i w:val="0"/>
          <w:color w:val="auto"/>
        </w:rPr>
        <w:t xml:space="preserve">организацией </w:t>
      </w:r>
      <w:r w:rsidRPr="00B1243D">
        <w:rPr>
          <w:b w:val="0"/>
          <w:i w:val="0"/>
          <w:color w:val="auto"/>
        </w:rPr>
        <w:t xml:space="preserve">данного </w:t>
      </w:r>
      <w:r>
        <w:rPr>
          <w:b w:val="0"/>
          <w:i w:val="0"/>
          <w:color w:val="auto"/>
        </w:rPr>
        <w:t>у</w:t>
      </w:r>
      <w:r w:rsidRPr="00B1243D">
        <w:rPr>
          <w:b w:val="0"/>
          <w:i w:val="0"/>
          <w:color w:val="auto"/>
        </w:rPr>
        <w:t xml:space="preserve">ведомления. </w:t>
      </w:r>
    </w:p>
    <w:p w:rsidR="00130D02" w:rsidRPr="00B1243D" w:rsidRDefault="00130D02" w:rsidP="00130D02">
      <w:pPr>
        <w:pStyle w:val="afc"/>
        <w:tabs>
          <w:tab w:val="left" w:pos="1080"/>
        </w:tabs>
        <w:ind w:firstLine="567"/>
        <w:rPr>
          <w:b w:val="0"/>
          <w:i w:val="0"/>
          <w:color w:val="auto"/>
        </w:rPr>
      </w:pPr>
      <w:r w:rsidRPr="00B1243D">
        <w:rPr>
          <w:b w:val="0"/>
          <w:i w:val="0"/>
          <w:color w:val="auto"/>
        </w:rPr>
        <w:t xml:space="preserve">Протокол (Акт) о нарушении требований АТБ Подрядчиком при выполнении </w:t>
      </w:r>
      <w:r>
        <w:rPr>
          <w:b w:val="0"/>
          <w:i w:val="0"/>
          <w:color w:val="auto"/>
        </w:rPr>
        <w:t>Р</w:t>
      </w:r>
      <w:r w:rsidRPr="00B1243D">
        <w:rPr>
          <w:b w:val="0"/>
          <w:i w:val="0"/>
          <w:color w:val="auto"/>
        </w:rPr>
        <w:t>абот составляется комиссией с участием представителей Заказчика и Подрядчика, уполномоченны</w:t>
      </w:r>
      <w:r>
        <w:rPr>
          <w:b w:val="0"/>
          <w:i w:val="0"/>
          <w:color w:val="auto"/>
        </w:rPr>
        <w:t>х</w:t>
      </w:r>
      <w:r w:rsidRPr="00B1243D">
        <w:rPr>
          <w:b w:val="0"/>
          <w:i w:val="0"/>
          <w:color w:val="auto"/>
        </w:rPr>
        <w:t xml:space="preserve"> в сфере АТБ. В случае отказа представителя Подрядчика от участия в составлении Протокола, в Протоколе делается соответствующая отметка. </w:t>
      </w:r>
    </w:p>
    <w:p w:rsidR="00130D02" w:rsidRPr="00B1243D" w:rsidRDefault="00130D02" w:rsidP="00947118">
      <w:pPr>
        <w:pStyle w:val="afc"/>
        <w:numPr>
          <w:ilvl w:val="1"/>
          <w:numId w:val="18"/>
        </w:numPr>
        <w:tabs>
          <w:tab w:val="left" w:pos="1080"/>
        </w:tabs>
        <w:ind w:left="0" w:firstLine="567"/>
        <w:rPr>
          <w:b w:val="0"/>
          <w:i w:val="0"/>
          <w:color w:val="auto"/>
        </w:rPr>
      </w:pPr>
      <w:bookmarkStart w:id="266" w:name="_Toc182995749"/>
      <w:r w:rsidRPr="00B1243D">
        <w:rPr>
          <w:b w:val="0"/>
          <w:i w:val="0"/>
          <w:color w:val="auto"/>
        </w:rPr>
        <w:t xml:space="preserve">Штрафные санкции, предъявленные </w:t>
      </w:r>
      <w:r>
        <w:rPr>
          <w:b w:val="0"/>
          <w:i w:val="0"/>
          <w:color w:val="auto"/>
        </w:rPr>
        <w:t>Г</w:t>
      </w:r>
      <w:r w:rsidRPr="00B1243D">
        <w:rPr>
          <w:b w:val="0"/>
          <w:i w:val="0"/>
          <w:color w:val="auto"/>
        </w:rPr>
        <w:t>осударственными органами Заказчику в результате действий Подрядчика или Субподряд</w:t>
      </w:r>
      <w:r>
        <w:rPr>
          <w:b w:val="0"/>
          <w:i w:val="0"/>
          <w:color w:val="auto"/>
        </w:rPr>
        <w:t>ной организации</w:t>
      </w:r>
      <w:r w:rsidRPr="00B1243D">
        <w:rPr>
          <w:b w:val="0"/>
          <w:i w:val="0"/>
          <w:color w:val="auto"/>
        </w:rPr>
        <w:t>, привлеченно</w:t>
      </w:r>
      <w:r>
        <w:rPr>
          <w:b w:val="0"/>
          <w:i w:val="0"/>
          <w:color w:val="auto"/>
        </w:rPr>
        <w:t>й</w:t>
      </w:r>
      <w:r w:rsidRPr="00B1243D">
        <w:rPr>
          <w:b w:val="0"/>
          <w:i w:val="0"/>
          <w:color w:val="auto"/>
        </w:rPr>
        <w:t xml:space="preserve"> Подрядчиком, возмещаются Подрядчиком.</w:t>
      </w:r>
      <w:bookmarkEnd w:id="266"/>
    </w:p>
    <w:p w:rsidR="00130D02" w:rsidRPr="002E0003" w:rsidRDefault="00130D02" w:rsidP="00947118">
      <w:pPr>
        <w:pStyle w:val="afc"/>
        <w:numPr>
          <w:ilvl w:val="2"/>
          <w:numId w:val="18"/>
        </w:numPr>
        <w:tabs>
          <w:tab w:val="left" w:pos="1080"/>
        </w:tabs>
        <w:ind w:left="0" w:firstLine="567"/>
        <w:rPr>
          <w:color w:val="auto"/>
        </w:rPr>
      </w:pPr>
      <w:r w:rsidRPr="00B1243D">
        <w:rPr>
          <w:b w:val="0"/>
          <w:i w:val="0"/>
          <w:color w:val="auto"/>
        </w:rPr>
        <w:t xml:space="preserve">В случае однократных нарушений, не несущих риска снижения антитеррористической безопасности, наложения штрафа или причинения ущерба имуществу Заказчика и их устранения в срок, определенный </w:t>
      </w:r>
      <w:r>
        <w:rPr>
          <w:b w:val="0"/>
          <w:i w:val="0"/>
          <w:color w:val="auto"/>
        </w:rPr>
        <w:t>у</w:t>
      </w:r>
      <w:r w:rsidRPr="00B1243D">
        <w:rPr>
          <w:b w:val="0"/>
          <w:i w:val="0"/>
          <w:color w:val="auto"/>
        </w:rPr>
        <w:t xml:space="preserve">ведомлением, штраф </w:t>
      </w:r>
      <w:r w:rsidRPr="00F76F3F">
        <w:rPr>
          <w:b w:val="0"/>
          <w:i w:val="0"/>
          <w:color w:val="auto"/>
        </w:rPr>
        <w:t>может не начисляться по усмотрению Заказчика</w:t>
      </w:r>
      <w:r w:rsidRPr="00B1243D">
        <w:rPr>
          <w:b w:val="0"/>
          <w:i w:val="0"/>
          <w:color w:val="auto"/>
        </w:rPr>
        <w:t>.</w:t>
      </w:r>
    </w:p>
    <w:p w:rsidR="00130D02" w:rsidRPr="005917AF" w:rsidRDefault="00130D02" w:rsidP="00947118">
      <w:pPr>
        <w:pStyle w:val="afc"/>
        <w:numPr>
          <w:ilvl w:val="0"/>
          <w:numId w:val="18"/>
        </w:numPr>
        <w:jc w:val="center"/>
        <w:rPr>
          <w:i w:val="0"/>
          <w:color w:val="auto"/>
        </w:rPr>
      </w:pPr>
      <w:r w:rsidRPr="005917AF">
        <w:rPr>
          <w:i w:val="0"/>
          <w:color w:val="auto"/>
        </w:rPr>
        <w:t>Заключительные положения</w:t>
      </w:r>
    </w:p>
    <w:p w:rsidR="00130D02" w:rsidRPr="00D71B79" w:rsidRDefault="00130D02" w:rsidP="00947118">
      <w:pPr>
        <w:pStyle w:val="afc"/>
        <w:numPr>
          <w:ilvl w:val="1"/>
          <w:numId w:val="18"/>
        </w:numPr>
        <w:tabs>
          <w:tab w:val="left" w:pos="1080"/>
        </w:tabs>
        <w:ind w:left="0" w:firstLine="567"/>
        <w:rPr>
          <w:b w:val="0"/>
          <w:i w:val="0"/>
          <w:color w:val="auto"/>
        </w:rPr>
      </w:pPr>
      <w:r w:rsidRPr="00D71B79">
        <w:rPr>
          <w:b w:val="0"/>
          <w:i w:val="0"/>
          <w:color w:val="auto"/>
        </w:rPr>
        <w:t xml:space="preserve">В случае возникновения у Сторон претензий, что произошло или может произойти нарушение каких-либо требований действующего законодательства в области АТБ и персональных данных, соответствующая Сторона обязуется уведомить другую Сторону в письменной форме. </w:t>
      </w:r>
    </w:p>
    <w:p w:rsidR="00130D02" w:rsidRPr="00D71B79" w:rsidRDefault="00130D02" w:rsidP="00947118">
      <w:pPr>
        <w:pStyle w:val="afc"/>
        <w:numPr>
          <w:ilvl w:val="1"/>
          <w:numId w:val="18"/>
        </w:numPr>
        <w:tabs>
          <w:tab w:val="left" w:pos="1080"/>
        </w:tabs>
        <w:ind w:left="0" w:firstLine="567"/>
        <w:rPr>
          <w:b w:val="0"/>
          <w:i w:val="0"/>
          <w:color w:val="auto"/>
        </w:rPr>
      </w:pPr>
      <w:r w:rsidRPr="00D71B79">
        <w:rPr>
          <w:b w:val="0"/>
          <w:i w:val="0"/>
          <w:color w:val="auto"/>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w:t>
      </w:r>
      <w:r>
        <w:rPr>
          <w:b w:val="0"/>
          <w:i w:val="0"/>
          <w:color w:val="auto"/>
        </w:rPr>
        <w:t>его</w:t>
      </w:r>
      <w:r w:rsidRPr="00D71B79">
        <w:rPr>
          <w:b w:val="0"/>
          <w:i w:val="0"/>
          <w:color w:val="auto"/>
        </w:rPr>
        <w:t xml:space="preserve"> </w:t>
      </w:r>
      <w:r>
        <w:rPr>
          <w:b w:val="0"/>
          <w:i w:val="0"/>
          <w:color w:val="auto"/>
        </w:rPr>
        <w:t>Соглашения Подрядчиком</w:t>
      </w:r>
      <w:r w:rsidRPr="00D71B79">
        <w:rPr>
          <w:b w:val="0"/>
          <w:i w:val="0"/>
          <w:color w:val="auto"/>
        </w:rPr>
        <w:t xml:space="preserve">, выражающееся в действиях, квалифицируемых применимым законодательством как нарушающие требования применимого законодательства </w:t>
      </w:r>
      <w:r>
        <w:rPr>
          <w:b w:val="0"/>
          <w:i w:val="0"/>
          <w:color w:val="auto"/>
        </w:rPr>
        <w:t xml:space="preserve">в области </w:t>
      </w:r>
      <w:r w:rsidRPr="00D71B79">
        <w:rPr>
          <w:b w:val="0"/>
          <w:i w:val="0"/>
          <w:color w:val="auto"/>
        </w:rPr>
        <w:t>АТБ.</w:t>
      </w:r>
    </w:p>
    <w:p w:rsidR="00130D02" w:rsidRPr="00D71B79" w:rsidRDefault="00130D02" w:rsidP="00947118">
      <w:pPr>
        <w:pStyle w:val="afc"/>
        <w:numPr>
          <w:ilvl w:val="1"/>
          <w:numId w:val="18"/>
        </w:numPr>
        <w:tabs>
          <w:tab w:val="left" w:pos="1080"/>
        </w:tabs>
        <w:ind w:left="0" w:firstLine="567"/>
        <w:rPr>
          <w:b w:val="0"/>
          <w:i w:val="0"/>
          <w:color w:val="auto"/>
        </w:rPr>
      </w:pPr>
      <w:r w:rsidRPr="00D71B79">
        <w:rPr>
          <w:b w:val="0"/>
          <w:i w:val="0"/>
          <w:color w:val="auto"/>
        </w:rPr>
        <w:t>Стороны гарантируют полную конфиденциальность при исполнении требований</w:t>
      </w:r>
      <w:r>
        <w:rPr>
          <w:b w:val="0"/>
          <w:i w:val="0"/>
          <w:color w:val="auto"/>
        </w:rPr>
        <w:t xml:space="preserve"> в области АТБ</w:t>
      </w:r>
      <w:r w:rsidRPr="00D71B79">
        <w:rPr>
          <w:b w:val="0"/>
          <w:i w:val="0"/>
          <w:color w:val="auto"/>
        </w:rPr>
        <w:t>, а также отсутствие негативных последствий как для обращающейся Стороны в целом, так и для конкретных работников обращающейся Стороны.</w:t>
      </w:r>
    </w:p>
    <w:p w:rsidR="00130D02" w:rsidRPr="002E0003" w:rsidRDefault="00130D02" w:rsidP="00947118">
      <w:pPr>
        <w:pStyle w:val="afc"/>
        <w:numPr>
          <w:ilvl w:val="1"/>
          <w:numId w:val="18"/>
        </w:numPr>
        <w:tabs>
          <w:tab w:val="left" w:pos="1080"/>
        </w:tabs>
        <w:ind w:left="0" w:firstLine="567"/>
        <w:rPr>
          <w:b w:val="0"/>
          <w:i w:val="0"/>
          <w:color w:val="auto"/>
        </w:rPr>
      </w:pPr>
      <w:r w:rsidRPr="00D71B79">
        <w:rPr>
          <w:b w:val="0"/>
          <w:i w:val="0"/>
          <w:color w:val="auto"/>
        </w:rPr>
        <w:t xml:space="preserve">Настоящее Соглашение составлено в </w:t>
      </w:r>
      <w:r>
        <w:rPr>
          <w:b w:val="0"/>
          <w:i w:val="0"/>
          <w:color w:val="auto"/>
        </w:rPr>
        <w:t>2</w:t>
      </w:r>
      <w:r w:rsidRPr="00D71B79">
        <w:rPr>
          <w:b w:val="0"/>
          <w:i w:val="0"/>
          <w:color w:val="auto"/>
        </w:rPr>
        <w:t xml:space="preserve"> (</w:t>
      </w:r>
      <w:r>
        <w:rPr>
          <w:b w:val="0"/>
          <w:i w:val="0"/>
          <w:color w:val="auto"/>
        </w:rPr>
        <w:t>двух</w:t>
      </w:r>
      <w:r w:rsidRPr="00D71B79">
        <w:rPr>
          <w:b w:val="0"/>
          <w:i w:val="0"/>
          <w:color w:val="auto"/>
        </w:rPr>
        <w:t>) экземплярах на русском языке, имеющих равную юридическую силу, каждый из которых является оригиналом, по 1 (одному) для каждой из Сторон</w:t>
      </w:r>
      <w:r>
        <w:rPr>
          <w:b w:val="0"/>
          <w:i w:val="0"/>
          <w:color w:val="auto"/>
        </w:rPr>
        <w:t>,</w:t>
      </w:r>
      <w:r w:rsidRPr="00D71B79">
        <w:rPr>
          <w:b w:val="0"/>
          <w:i w:val="0"/>
          <w:color w:val="auto"/>
        </w:rPr>
        <w:t xml:space="preserve"> и является неотъемлемой частью Договора.</w:t>
      </w:r>
    </w:p>
    <w:p w:rsidR="00B75166" w:rsidRPr="00E95609" w:rsidRDefault="00130D02" w:rsidP="00E95609">
      <w:pPr>
        <w:pStyle w:val="afc"/>
        <w:numPr>
          <w:ilvl w:val="0"/>
          <w:numId w:val="18"/>
        </w:numPr>
        <w:jc w:val="center"/>
        <w:rPr>
          <w:i w:val="0"/>
          <w:color w:val="auto"/>
        </w:rPr>
      </w:pPr>
      <w:r w:rsidRPr="005917AF">
        <w:rPr>
          <w:i w:val="0"/>
          <w:color w:val="auto"/>
        </w:rPr>
        <w:t>Подписи Сторон</w:t>
      </w:r>
    </w:p>
    <w:p w:rsidR="00130D02" w:rsidRDefault="00130D02" w:rsidP="002E0003"/>
    <w:tbl>
      <w:tblPr>
        <w:tblW w:w="5016" w:type="pct"/>
        <w:tblInd w:w="108" w:type="dxa"/>
        <w:tblLook w:val="01E0" w:firstRow="1" w:lastRow="1" w:firstColumn="1" w:lastColumn="1" w:noHBand="0" w:noVBand="0"/>
      </w:tblPr>
      <w:tblGrid>
        <w:gridCol w:w="4923"/>
        <w:gridCol w:w="4887"/>
      </w:tblGrid>
      <w:tr w:rsidR="001462AA" w:rsidRPr="00602FA1" w:rsidTr="001462AA">
        <w:trPr>
          <w:trHeight w:val="1714"/>
        </w:trPr>
        <w:tc>
          <w:tcPr>
            <w:tcW w:w="2509" w:type="pct"/>
          </w:tcPr>
          <w:p w:rsidR="001462AA" w:rsidRPr="00E61E31" w:rsidRDefault="001462AA" w:rsidP="001462AA">
            <w:pPr>
              <w:autoSpaceDE w:val="0"/>
              <w:autoSpaceDN w:val="0"/>
              <w:adjustRightInd w:val="0"/>
              <w:jc w:val="both"/>
              <w:rPr>
                <w:b/>
                <w:bCs/>
                <w:sz w:val="22"/>
                <w:szCs w:val="22"/>
              </w:rPr>
            </w:pPr>
            <w:r>
              <w:rPr>
                <w:b/>
                <w:bCs/>
                <w:sz w:val="22"/>
                <w:szCs w:val="22"/>
              </w:rPr>
              <w:t>З</w:t>
            </w:r>
            <w:r w:rsidRPr="00E61E31">
              <w:rPr>
                <w:b/>
                <w:bCs/>
                <w:sz w:val="22"/>
                <w:szCs w:val="22"/>
              </w:rPr>
              <w:t>аказчик:</w:t>
            </w:r>
          </w:p>
          <w:p w:rsidR="001462AA" w:rsidRPr="00E61E31" w:rsidRDefault="001462AA" w:rsidP="001462AA">
            <w:pPr>
              <w:autoSpaceDE w:val="0"/>
              <w:autoSpaceDN w:val="0"/>
              <w:adjustRightInd w:val="0"/>
              <w:jc w:val="both"/>
              <w:rPr>
                <w:sz w:val="22"/>
                <w:szCs w:val="22"/>
              </w:rPr>
            </w:pPr>
            <w:r w:rsidRPr="00E61E31">
              <w:rPr>
                <w:sz w:val="22"/>
                <w:szCs w:val="22"/>
              </w:rPr>
              <w:t xml:space="preserve">Директор филиала ОАО «ИЭСК» </w:t>
            </w:r>
          </w:p>
          <w:p w:rsidR="001462AA" w:rsidRPr="00E61E31" w:rsidRDefault="001462AA" w:rsidP="001462AA">
            <w:pPr>
              <w:autoSpaceDE w:val="0"/>
              <w:autoSpaceDN w:val="0"/>
              <w:adjustRightInd w:val="0"/>
              <w:jc w:val="both"/>
              <w:rPr>
                <w:sz w:val="22"/>
                <w:szCs w:val="22"/>
              </w:rPr>
            </w:pPr>
            <w:r w:rsidRPr="00E61E31">
              <w:rPr>
                <w:sz w:val="22"/>
                <w:szCs w:val="22"/>
              </w:rPr>
              <w:t>«</w:t>
            </w:r>
            <w:r>
              <w:rPr>
                <w:sz w:val="22"/>
                <w:szCs w:val="22"/>
              </w:rPr>
              <w:t>Северные</w:t>
            </w:r>
            <w:r w:rsidRPr="00E61E31">
              <w:rPr>
                <w:sz w:val="22"/>
                <w:szCs w:val="22"/>
              </w:rPr>
              <w:t xml:space="preserve"> электрические сети»</w:t>
            </w:r>
          </w:p>
          <w:p w:rsidR="001462AA" w:rsidRPr="00E61E31" w:rsidRDefault="001462AA" w:rsidP="001462AA">
            <w:pPr>
              <w:autoSpaceDE w:val="0"/>
              <w:autoSpaceDN w:val="0"/>
              <w:adjustRightInd w:val="0"/>
              <w:jc w:val="both"/>
              <w:rPr>
                <w:sz w:val="22"/>
                <w:szCs w:val="22"/>
              </w:rPr>
            </w:pPr>
          </w:p>
          <w:p w:rsidR="001462AA" w:rsidRDefault="001462AA" w:rsidP="001462AA">
            <w:pPr>
              <w:autoSpaceDE w:val="0"/>
              <w:autoSpaceDN w:val="0"/>
              <w:adjustRightInd w:val="0"/>
              <w:jc w:val="both"/>
              <w:rPr>
                <w:b/>
                <w:bCs/>
                <w:sz w:val="22"/>
                <w:szCs w:val="22"/>
              </w:rPr>
            </w:pPr>
            <w:r w:rsidRPr="00E61E31">
              <w:rPr>
                <w:sz w:val="22"/>
                <w:szCs w:val="22"/>
              </w:rPr>
              <w:t>___________________/</w:t>
            </w:r>
            <w:r w:rsidRPr="00F763A4">
              <w:rPr>
                <w:b/>
                <w:sz w:val="22"/>
                <w:szCs w:val="22"/>
              </w:rPr>
              <w:t>К</w:t>
            </w:r>
            <w:r w:rsidRPr="00E61E31">
              <w:rPr>
                <w:b/>
                <w:sz w:val="22"/>
                <w:szCs w:val="22"/>
              </w:rPr>
              <w:t>.</w:t>
            </w:r>
            <w:r>
              <w:rPr>
                <w:b/>
                <w:sz w:val="22"/>
                <w:szCs w:val="22"/>
              </w:rPr>
              <w:t>С</w:t>
            </w:r>
            <w:r w:rsidRPr="00E61E31">
              <w:rPr>
                <w:b/>
                <w:sz w:val="22"/>
                <w:szCs w:val="22"/>
              </w:rPr>
              <w:t xml:space="preserve">. </w:t>
            </w:r>
            <w:r>
              <w:rPr>
                <w:b/>
                <w:sz w:val="22"/>
                <w:szCs w:val="22"/>
              </w:rPr>
              <w:t>Ефимов</w:t>
            </w:r>
            <w:r w:rsidRPr="00E61E31">
              <w:rPr>
                <w:b/>
                <w:bCs/>
                <w:sz w:val="22"/>
                <w:szCs w:val="22"/>
              </w:rPr>
              <w:t>/</w:t>
            </w:r>
          </w:p>
          <w:p w:rsidR="001462AA" w:rsidRPr="00E61E31" w:rsidRDefault="001462AA" w:rsidP="001462AA">
            <w:pPr>
              <w:autoSpaceDE w:val="0"/>
              <w:autoSpaceDN w:val="0"/>
              <w:adjustRightInd w:val="0"/>
              <w:jc w:val="both"/>
              <w:rPr>
                <w:sz w:val="22"/>
                <w:szCs w:val="22"/>
              </w:rPr>
            </w:pPr>
          </w:p>
          <w:p w:rsidR="001462AA" w:rsidRPr="00E61E31" w:rsidRDefault="001462AA" w:rsidP="001462AA">
            <w:pPr>
              <w:autoSpaceDE w:val="0"/>
              <w:autoSpaceDN w:val="0"/>
              <w:adjustRightInd w:val="0"/>
              <w:jc w:val="both"/>
              <w:rPr>
                <w:sz w:val="22"/>
                <w:szCs w:val="22"/>
              </w:rPr>
            </w:pPr>
            <w:r w:rsidRPr="00E61E31">
              <w:rPr>
                <w:sz w:val="22"/>
                <w:szCs w:val="22"/>
              </w:rPr>
              <w:t>«____</w:t>
            </w:r>
            <w:proofErr w:type="gramStart"/>
            <w:r w:rsidRPr="00E61E31">
              <w:rPr>
                <w:sz w:val="22"/>
                <w:szCs w:val="22"/>
              </w:rPr>
              <w:t>_»_</w:t>
            </w:r>
            <w:proofErr w:type="gramEnd"/>
            <w:r w:rsidRPr="00E61E31">
              <w:rPr>
                <w:sz w:val="22"/>
                <w:szCs w:val="22"/>
              </w:rPr>
              <w:t>___________</w:t>
            </w:r>
            <w:r>
              <w:rPr>
                <w:sz w:val="22"/>
                <w:szCs w:val="22"/>
              </w:rPr>
              <w:t>2022</w:t>
            </w:r>
            <w:r w:rsidRPr="00E61E31">
              <w:rPr>
                <w:sz w:val="22"/>
                <w:szCs w:val="22"/>
              </w:rPr>
              <w:t xml:space="preserve"> г. </w:t>
            </w:r>
          </w:p>
          <w:p w:rsidR="001462AA" w:rsidRPr="00E61E31" w:rsidRDefault="001462AA" w:rsidP="001462AA">
            <w:pPr>
              <w:pStyle w:val="ConsNonformat"/>
              <w:jc w:val="both"/>
              <w:rPr>
                <w:rFonts w:ascii="Times New Roman" w:hAnsi="Times New Roman"/>
                <w:sz w:val="22"/>
                <w:szCs w:val="22"/>
              </w:rPr>
            </w:pPr>
            <w:r w:rsidRPr="00E61E31">
              <w:rPr>
                <w:rFonts w:ascii="Times New Roman" w:hAnsi="Times New Roman"/>
                <w:sz w:val="22"/>
                <w:szCs w:val="22"/>
              </w:rPr>
              <w:t xml:space="preserve">  М.П.    </w:t>
            </w:r>
          </w:p>
        </w:tc>
        <w:tc>
          <w:tcPr>
            <w:tcW w:w="2491" w:type="pct"/>
          </w:tcPr>
          <w:p w:rsidR="001462AA" w:rsidRPr="0040438C" w:rsidRDefault="001462AA" w:rsidP="001462AA">
            <w:pPr>
              <w:pStyle w:val="ConsNonformat"/>
              <w:jc w:val="both"/>
              <w:rPr>
                <w:rFonts w:ascii="Times New Roman" w:hAnsi="Times New Roman"/>
                <w:b/>
                <w:bCs/>
                <w:sz w:val="22"/>
                <w:szCs w:val="22"/>
              </w:rPr>
            </w:pPr>
            <w:r w:rsidRPr="0040438C">
              <w:rPr>
                <w:rFonts w:ascii="Times New Roman" w:hAnsi="Times New Roman"/>
                <w:b/>
                <w:bCs/>
                <w:sz w:val="22"/>
                <w:szCs w:val="22"/>
              </w:rPr>
              <w:t>Подрядчик:</w:t>
            </w:r>
          </w:p>
          <w:p w:rsidR="001462AA" w:rsidRDefault="001462AA" w:rsidP="001462AA">
            <w:pPr>
              <w:rPr>
                <w:sz w:val="22"/>
                <w:szCs w:val="22"/>
              </w:rPr>
            </w:pPr>
          </w:p>
          <w:p w:rsidR="001462AA" w:rsidRDefault="001462AA" w:rsidP="001462AA">
            <w:pPr>
              <w:rPr>
                <w:sz w:val="22"/>
                <w:szCs w:val="22"/>
              </w:rPr>
            </w:pPr>
          </w:p>
          <w:p w:rsidR="001462AA" w:rsidRPr="002D612C" w:rsidRDefault="001462AA" w:rsidP="001462AA">
            <w:pPr>
              <w:rPr>
                <w:sz w:val="22"/>
                <w:szCs w:val="22"/>
              </w:rPr>
            </w:pPr>
          </w:p>
          <w:p w:rsidR="001462AA" w:rsidRPr="0040438C" w:rsidRDefault="001462AA" w:rsidP="001462AA">
            <w:pPr>
              <w:rPr>
                <w:sz w:val="22"/>
                <w:szCs w:val="22"/>
              </w:rPr>
            </w:pPr>
            <w:r w:rsidRPr="002D612C">
              <w:rPr>
                <w:sz w:val="22"/>
                <w:szCs w:val="22"/>
              </w:rPr>
              <w:t>___________________/</w:t>
            </w:r>
            <w:r>
              <w:rPr>
                <w:sz w:val="22"/>
                <w:szCs w:val="22"/>
              </w:rPr>
              <w:t>____________</w:t>
            </w:r>
            <w:r w:rsidRPr="002D612C">
              <w:rPr>
                <w:b/>
                <w:bCs/>
                <w:sz w:val="22"/>
                <w:szCs w:val="22"/>
              </w:rPr>
              <w:t>/</w:t>
            </w:r>
          </w:p>
          <w:p w:rsidR="001462AA" w:rsidRPr="0040438C" w:rsidRDefault="001462AA" w:rsidP="001462AA">
            <w:pPr>
              <w:rPr>
                <w:sz w:val="22"/>
                <w:szCs w:val="22"/>
              </w:rPr>
            </w:pPr>
          </w:p>
          <w:p w:rsidR="001462AA" w:rsidRPr="0040438C" w:rsidRDefault="001462AA" w:rsidP="001462AA">
            <w:pPr>
              <w:pStyle w:val="ConsNonformat"/>
              <w:jc w:val="both"/>
              <w:rPr>
                <w:rFonts w:ascii="Times New Roman" w:hAnsi="Times New Roman"/>
                <w:sz w:val="22"/>
                <w:szCs w:val="22"/>
              </w:rPr>
            </w:pPr>
            <w:r w:rsidRPr="0040438C">
              <w:rPr>
                <w:rFonts w:ascii="Times New Roman" w:hAnsi="Times New Roman"/>
                <w:sz w:val="22"/>
                <w:szCs w:val="22"/>
              </w:rPr>
              <w:t>«____</w:t>
            </w:r>
            <w:proofErr w:type="gramStart"/>
            <w:r w:rsidRPr="0040438C">
              <w:rPr>
                <w:rFonts w:ascii="Times New Roman" w:hAnsi="Times New Roman"/>
                <w:sz w:val="22"/>
                <w:szCs w:val="22"/>
              </w:rPr>
              <w:t>_»_</w:t>
            </w:r>
            <w:proofErr w:type="gramEnd"/>
            <w:r w:rsidRPr="0040438C">
              <w:rPr>
                <w:rFonts w:ascii="Times New Roman" w:hAnsi="Times New Roman"/>
                <w:sz w:val="22"/>
                <w:szCs w:val="22"/>
              </w:rPr>
              <w:t xml:space="preserve">___________2022 г. </w:t>
            </w:r>
          </w:p>
          <w:p w:rsidR="001462AA" w:rsidRPr="00E61E31" w:rsidRDefault="001462AA" w:rsidP="001462AA">
            <w:pPr>
              <w:pStyle w:val="ConsNonformat"/>
              <w:jc w:val="both"/>
              <w:rPr>
                <w:rFonts w:ascii="Times New Roman" w:hAnsi="Times New Roman"/>
                <w:sz w:val="22"/>
                <w:szCs w:val="22"/>
              </w:rPr>
            </w:pPr>
            <w:r w:rsidRPr="0040438C">
              <w:rPr>
                <w:rFonts w:ascii="Times New Roman" w:hAnsi="Times New Roman"/>
                <w:sz w:val="22"/>
                <w:szCs w:val="22"/>
              </w:rPr>
              <w:t xml:space="preserve">  М.П.</w:t>
            </w:r>
          </w:p>
        </w:tc>
      </w:tr>
    </w:tbl>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rsidP="002E0003"/>
    <w:p w:rsidR="00130D02" w:rsidRDefault="00130D02">
      <w:pPr>
        <w:pStyle w:val="SCH"/>
        <w:numPr>
          <w:ilvl w:val="0"/>
          <w:numId w:val="0"/>
        </w:numPr>
        <w:spacing w:before="120" w:line="240" w:lineRule="auto"/>
        <w:rPr>
          <w:sz w:val="22"/>
          <w:szCs w:val="22"/>
        </w:rPr>
      </w:pPr>
    </w:p>
    <w:p w:rsidR="00130D02" w:rsidRDefault="00130D02">
      <w:pPr>
        <w:pStyle w:val="SCH"/>
        <w:numPr>
          <w:ilvl w:val="0"/>
          <w:numId w:val="0"/>
        </w:numPr>
        <w:spacing w:before="120" w:line="240" w:lineRule="auto"/>
        <w:rPr>
          <w:sz w:val="22"/>
          <w:szCs w:val="22"/>
        </w:rPr>
      </w:pPr>
    </w:p>
    <w:p w:rsidR="00130D02" w:rsidRDefault="00130D02">
      <w:pPr>
        <w:pStyle w:val="SCH"/>
        <w:numPr>
          <w:ilvl w:val="0"/>
          <w:numId w:val="0"/>
        </w:numPr>
        <w:spacing w:before="120" w:line="240" w:lineRule="auto"/>
        <w:rPr>
          <w:sz w:val="22"/>
          <w:szCs w:val="22"/>
        </w:rPr>
      </w:pPr>
    </w:p>
    <w:p w:rsidR="00130D02" w:rsidRDefault="00130D02">
      <w:pPr>
        <w:pStyle w:val="SCH"/>
        <w:numPr>
          <w:ilvl w:val="0"/>
          <w:numId w:val="0"/>
        </w:numPr>
        <w:spacing w:before="120" w:line="240" w:lineRule="auto"/>
        <w:rPr>
          <w:sz w:val="22"/>
          <w:szCs w:val="22"/>
        </w:rPr>
      </w:pPr>
    </w:p>
    <w:p w:rsidR="00130D02" w:rsidRDefault="00130D02">
      <w:pPr>
        <w:pStyle w:val="SCH"/>
        <w:numPr>
          <w:ilvl w:val="0"/>
          <w:numId w:val="0"/>
        </w:numPr>
        <w:spacing w:before="120" w:line="240" w:lineRule="auto"/>
        <w:rPr>
          <w:sz w:val="22"/>
          <w:szCs w:val="22"/>
        </w:rPr>
      </w:pPr>
    </w:p>
    <w:p w:rsidR="00130D02" w:rsidRDefault="00130D02">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E95609" w:rsidRDefault="00E95609">
      <w:pPr>
        <w:pStyle w:val="SCH"/>
        <w:numPr>
          <w:ilvl w:val="0"/>
          <w:numId w:val="0"/>
        </w:numPr>
        <w:spacing w:before="120" w:line="240" w:lineRule="auto"/>
        <w:rPr>
          <w:sz w:val="22"/>
          <w:szCs w:val="22"/>
        </w:rPr>
      </w:pPr>
    </w:p>
    <w:p w:rsidR="00E95609" w:rsidRDefault="00E95609">
      <w:pPr>
        <w:pStyle w:val="SCH"/>
        <w:numPr>
          <w:ilvl w:val="0"/>
          <w:numId w:val="0"/>
        </w:numPr>
        <w:spacing w:before="120" w:line="240" w:lineRule="auto"/>
        <w:rPr>
          <w:sz w:val="22"/>
          <w:szCs w:val="22"/>
        </w:rPr>
      </w:pPr>
    </w:p>
    <w:p w:rsidR="00E95609" w:rsidRDefault="00E95609">
      <w:pPr>
        <w:pStyle w:val="SCH"/>
        <w:numPr>
          <w:ilvl w:val="0"/>
          <w:numId w:val="0"/>
        </w:numPr>
        <w:spacing w:before="120" w:line="240" w:lineRule="auto"/>
        <w:rPr>
          <w:sz w:val="22"/>
          <w:szCs w:val="22"/>
        </w:rPr>
      </w:pPr>
    </w:p>
    <w:p w:rsidR="002E0003" w:rsidRDefault="002E0003">
      <w:pPr>
        <w:pStyle w:val="SCH"/>
        <w:numPr>
          <w:ilvl w:val="0"/>
          <w:numId w:val="0"/>
        </w:numPr>
        <w:spacing w:before="120" w:line="240" w:lineRule="auto"/>
        <w:rPr>
          <w:sz w:val="22"/>
          <w:szCs w:val="22"/>
        </w:rPr>
      </w:pPr>
    </w:p>
    <w:p w:rsidR="001462AA" w:rsidRDefault="001462AA">
      <w:pPr>
        <w:pStyle w:val="SCH"/>
        <w:numPr>
          <w:ilvl w:val="0"/>
          <w:numId w:val="0"/>
        </w:numPr>
        <w:spacing w:before="120" w:line="240" w:lineRule="auto"/>
        <w:rPr>
          <w:sz w:val="22"/>
          <w:szCs w:val="22"/>
        </w:rPr>
      </w:pPr>
    </w:p>
    <w:p w:rsidR="001462AA" w:rsidRDefault="001462AA">
      <w:pPr>
        <w:pStyle w:val="SCH"/>
        <w:numPr>
          <w:ilvl w:val="0"/>
          <w:numId w:val="0"/>
        </w:numPr>
        <w:spacing w:before="120" w:line="240" w:lineRule="auto"/>
        <w:rPr>
          <w:sz w:val="22"/>
          <w:szCs w:val="22"/>
        </w:rPr>
      </w:pPr>
    </w:p>
    <w:p w:rsidR="00130D02" w:rsidRDefault="00130D02" w:rsidP="00897C33">
      <w:pPr>
        <w:pStyle w:val="SCH"/>
        <w:numPr>
          <w:ilvl w:val="0"/>
          <w:numId w:val="0"/>
        </w:numPr>
        <w:spacing w:before="120" w:line="240" w:lineRule="auto"/>
        <w:jc w:val="left"/>
        <w:rPr>
          <w:sz w:val="22"/>
          <w:szCs w:val="22"/>
        </w:rPr>
      </w:pPr>
    </w:p>
    <w:p w:rsidR="00130D02" w:rsidRPr="001462AA" w:rsidRDefault="00130D02" w:rsidP="001462AA">
      <w:pPr>
        <w:pStyle w:val="SCH"/>
        <w:numPr>
          <w:ilvl w:val="0"/>
          <w:numId w:val="0"/>
        </w:numPr>
        <w:spacing w:before="120" w:line="240" w:lineRule="auto"/>
        <w:ind w:firstLine="6804"/>
        <w:jc w:val="center"/>
        <w:outlineLvl w:val="0"/>
        <w:rPr>
          <w:sz w:val="22"/>
          <w:szCs w:val="22"/>
        </w:rPr>
      </w:pPr>
      <w:bookmarkStart w:id="267" w:name="_Toc42516957"/>
      <w:bookmarkStart w:id="268" w:name="_Toc50718172"/>
      <w:bookmarkStart w:id="269" w:name="_Toc112395395"/>
      <w:r w:rsidRPr="001462AA">
        <w:rPr>
          <w:sz w:val="22"/>
          <w:szCs w:val="22"/>
        </w:rPr>
        <w:t>Приложение № 1</w:t>
      </w:r>
      <w:r w:rsidR="001462AA">
        <w:rPr>
          <w:sz w:val="22"/>
          <w:szCs w:val="22"/>
        </w:rPr>
        <w:t>0</w:t>
      </w:r>
      <w:r w:rsidRPr="001462AA">
        <w:rPr>
          <w:sz w:val="22"/>
          <w:szCs w:val="22"/>
        </w:rPr>
        <w:t xml:space="preserve"> </w:t>
      </w:r>
      <w:r w:rsidRPr="001462AA">
        <w:rPr>
          <w:i w:val="0"/>
          <w:sz w:val="22"/>
          <w:szCs w:val="22"/>
        </w:rPr>
        <w:t xml:space="preserve">Соглашение «О соблюдении мер санитарно-эпидемиологической защиты, связанной с профилактикой распространения </w:t>
      </w:r>
      <w:proofErr w:type="spellStart"/>
      <w:r w:rsidRPr="001462AA">
        <w:rPr>
          <w:i w:val="0"/>
          <w:sz w:val="22"/>
          <w:szCs w:val="22"/>
        </w:rPr>
        <w:t>коронавирусной</w:t>
      </w:r>
      <w:proofErr w:type="spellEnd"/>
      <w:r w:rsidRPr="001462AA">
        <w:rPr>
          <w:i w:val="0"/>
          <w:sz w:val="22"/>
          <w:szCs w:val="22"/>
        </w:rPr>
        <w:t xml:space="preserve"> инфекции COVID-19»</w:t>
      </w:r>
      <w:bookmarkEnd w:id="267"/>
      <w:bookmarkEnd w:id="268"/>
      <w:bookmarkEnd w:id="269"/>
      <w:r w:rsidRPr="001462AA">
        <w:rPr>
          <w:sz w:val="22"/>
          <w:szCs w:val="22"/>
        </w:rPr>
        <w:t xml:space="preserve"> </w:t>
      </w:r>
    </w:p>
    <w:p w:rsidR="00130D02" w:rsidRPr="00080790" w:rsidRDefault="00130D02" w:rsidP="00E143CD">
      <w:pPr>
        <w:jc w:val="center"/>
      </w:pPr>
      <w:r w:rsidRPr="00080790">
        <w:t>г. Иркутск</w:t>
      </w:r>
      <w:r w:rsidRPr="00080790">
        <w:tab/>
      </w:r>
      <w:r w:rsidRPr="00080790">
        <w:tab/>
      </w:r>
      <w:r w:rsidRPr="00080790">
        <w:tab/>
      </w:r>
      <w:r w:rsidRPr="00080790">
        <w:tab/>
        <w:t xml:space="preserve">                                               </w:t>
      </w:r>
      <w:r w:rsidRPr="00080790">
        <w:tab/>
        <w:t xml:space="preserve">«___» ____________ </w:t>
      </w:r>
      <w:r w:rsidR="008B400F" w:rsidRPr="00080790">
        <w:t>2022</w:t>
      </w:r>
      <w:r w:rsidRPr="00080790">
        <w:t xml:space="preserve"> г.</w:t>
      </w:r>
    </w:p>
    <w:p w:rsidR="001462AA" w:rsidRPr="001462AA" w:rsidRDefault="00E402C2" w:rsidP="001462AA">
      <w:pPr>
        <w:spacing w:before="120" w:after="120"/>
        <w:ind w:firstLine="567"/>
        <w:jc w:val="both"/>
      </w:pPr>
      <w:r w:rsidRPr="001462AA">
        <w:rPr>
          <w:b/>
        </w:rPr>
        <w:lastRenderedPageBreak/>
        <w:t>Открытое акционерное общество</w:t>
      </w:r>
      <w:r w:rsidRPr="001462AA">
        <w:t xml:space="preserve"> </w:t>
      </w:r>
      <w:r w:rsidRPr="001462AA">
        <w:rPr>
          <w:b/>
          <w:bCs/>
        </w:rPr>
        <w:t>«Иркутская электросетевая компания» (ОАО «ИЭСК»)</w:t>
      </w:r>
      <w:r w:rsidRPr="001462AA">
        <w:t xml:space="preserve">, именуемое в дальнейшем </w:t>
      </w:r>
      <w:r w:rsidRPr="001462AA">
        <w:rPr>
          <w:b/>
        </w:rPr>
        <w:t>«Заказчик»</w:t>
      </w:r>
      <w:r w:rsidRPr="001462AA">
        <w:t>, в лице директора филиала</w:t>
      </w:r>
      <w:r w:rsidRPr="001462AA">
        <w:rPr>
          <w:b/>
        </w:rPr>
        <w:t xml:space="preserve"> ОАО «ИЭСК» «Северные электрические сети» </w:t>
      </w:r>
      <w:proofErr w:type="spellStart"/>
      <w:r w:rsidRPr="001462AA">
        <w:rPr>
          <w:b/>
        </w:rPr>
        <w:t>Ефимого</w:t>
      </w:r>
      <w:proofErr w:type="spellEnd"/>
      <w:r w:rsidRPr="001462AA">
        <w:rPr>
          <w:b/>
          <w:bCs/>
          <w:spacing w:val="-3"/>
        </w:rPr>
        <w:t xml:space="preserve"> Константина Сергеевича</w:t>
      </w:r>
      <w:r w:rsidRPr="001462AA">
        <w:t xml:space="preserve">, действующего на основании </w:t>
      </w:r>
      <w:r w:rsidRPr="001462AA">
        <w:rPr>
          <w:spacing w:val="-3"/>
        </w:rPr>
        <w:t>доверенности №</w:t>
      </w:r>
      <w:r w:rsidR="001462AA" w:rsidRPr="001462AA">
        <w:rPr>
          <w:spacing w:val="-3"/>
        </w:rPr>
        <w:t xml:space="preserve">________, </w:t>
      </w:r>
      <w:r w:rsidRPr="001462AA">
        <w:t xml:space="preserve">с одной стороны, и </w:t>
      </w:r>
    </w:p>
    <w:p w:rsidR="00130D02" w:rsidRPr="001462AA" w:rsidRDefault="001462AA" w:rsidP="001462AA">
      <w:pPr>
        <w:spacing w:before="120" w:after="120"/>
        <w:ind w:firstLine="567"/>
        <w:jc w:val="both"/>
        <w:rPr>
          <w:spacing w:val="-3"/>
        </w:rPr>
      </w:pPr>
      <w:r w:rsidRPr="001462AA">
        <w:rPr>
          <w:b/>
        </w:rPr>
        <w:t>_________</w:t>
      </w:r>
      <w:r w:rsidRPr="001462AA">
        <w:rPr>
          <w:rFonts w:eastAsia="Calibri"/>
        </w:rPr>
        <w:t>,</w:t>
      </w:r>
      <w:r w:rsidRPr="001462AA">
        <w:rPr>
          <w:rFonts w:ascii="Arial" w:eastAsia="Calibri" w:hAnsi="Arial" w:cs="Arial"/>
        </w:rPr>
        <w:t xml:space="preserve"> </w:t>
      </w:r>
      <w:r w:rsidRPr="001462AA">
        <w:t xml:space="preserve">именуемое в дальнейшем </w:t>
      </w:r>
      <w:r w:rsidRPr="001462AA">
        <w:rPr>
          <w:b/>
        </w:rPr>
        <w:t>«Подрядчик»</w:t>
      </w:r>
      <w:r w:rsidRPr="001462AA">
        <w:t xml:space="preserve">, в лице _____, </w:t>
      </w:r>
      <w:r w:rsidRPr="001462AA">
        <w:rPr>
          <w:rFonts w:eastAsia="Calibri"/>
        </w:rPr>
        <w:t>действующего на основании ______, с другой стороны</w:t>
      </w:r>
      <w:r w:rsidRPr="001462AA">
        <w:t xml:space="preserve">, </w:t>
      </w:r>
      <w:r w:rsidR="00E402C2" w:rsidRPr="001462AA">
        <w:t>заключили</w:t>
      </w:r>
      <w:r w:rsidR="00E402C2" w:rsidRPr="001462AA">
        <w:rPr>
          <w:spacing w:val="4"/>
        </w:rPr>
        <w:t xml:space="preserve"> настоящее соглашение (далее – «</w:t>
      </w:r>
      <w:r w:rsidR="00E402C2" w:rsidRPr="001462AA">
        <w:rPr>
          <w:b/>
          <w:spacing w:val="4"/>
        </w:rPr>
        <w:t>Соглашение</w:t>
      </w:r>
      <w:r w:rsidR="00E402C2" w:rsidRPr="001462AA">
        <w:rPr>
          <w:spacing w:val="4"/>
        </w:rPr>
        <w:t>») к Договору № _-СЭС -2022-ОКС-ц (далее – «</w:t>
      </w:r>
      <w:r w:rsidR="00E402C2" w:rsidRPr="001462AA">
        <w:rPr>
          <w:b/>
          <w:spacing w:val="4"/>
        </w:rPr>
        <w:t>Договор</w:t>
      </w:r>
      <w:r w:rsidR="00E402C2" w:rsidRPr="001462AA">
        <w:rPr>
          <w:spacing w:val="4"/>
        </w:rPr>
        <w:t>») о нижеследующем</w:t>
      </w:r>
      <w:r w:rsidR="00E402C2" w:rsidRPr="001462AA">
        <w:t>:</w:t>
      </w:r>
    </w:p>
    <w:p w:rsidR="00130D02" w:rsidRPr="00080790" w:rsidRDefault="00130D02" w:rsidP="00947118">
      <w:pPr>
        <w:numPr>
          <w:ilvl w:val="1"/>
          <w:numId w:val="20"/>
        </w:numPr>
        <w:overflowPunct w:val="0"/>
        <w:autoSpaceDE w:val="0"/>
        <w:autoSpaceDN w:val="0"/>
        <w:adjustRightInd w:val="0"/>
        <w:ind w:left="0" w:firstLine="567"/>
        <w:contextualSpacing/>
        <w:jc w:val="both"/>
        <w:textAlignment w:val="baseline"/>
      </w:pPr>
      <w:r w:rsidRPr="00080790">
        <w:t xml:space="preserve"> Стороны осведомлены о наличии обстоятельств, вызванных угрозой распространения </w:t>
      </w:r>
      <w:proofErr w:type="spellStart"/>
      <w:r w:rsidRPr="00080790">
        <w:t>коронавирусной</w:t>
      </w:r>
      <w:proofErr w:type="spellEnd"/>
      <w:r w:rsidRPr="00080790">
        <w:t xml:space="preserve"> инфекции (COVID-19).</w:t>
      </w:r>
    </w:p>
    <w:p w:rsidR="00130D02" w:rsidRPr="00080790" w:rsidRDefault="00130D02" w:rsidP="00947118">
      <w:pPr>
        <w:numPr>
          <w:ilvl w:val="1"/>
          <w:numId w:val="20"/>
        </w:numPr>
        <w:overflowPunct w:val="0"/>
        <w:autoSpaceDE w:val="0"/>
        <w:autoSpaceDN w:val="0"/>
        <w:adjustRightInd w:val="0"/>
        <w:ind w:left="0" w:firstLine="567"/>
        <w:contextualSpacing/>
        <w:jc w:val="both"/>
        <w:textAlignment w:val="baseline"/>
      </w:pPr>
      <w:r w:rsidRPr="00080790">
        <w:t xml:space="preserve"> Подрядчик обязуется обеспечивать неукоснительное соблюдение санитарно-гигиенических требований и правил нахождения и пребывания на территории объектов Заказчика, согласно рекомендациям по нераспространению </w:t>
      </w:r>
      <w:proofErr w:type="spellStart"/>
      <w:r w:rsidRPr="00080790">
        <w:t>короновирусной</w:t>
      </w:r>
      <w:proofErr w:type="spellEnd"/>
      <w:r w:rsidRPr="00080790">
        <w:t xml:space="preserve"> инфекции, выданных Федеральной службой по надзору в сфере защиты прав потребителей и благополучия человека (</w:t>
      </w:r>
      <w:proofErr w:type="spellStart"/>
      <w:r w:rsidRPr="00080790">
        <w:t>Роспотребнадзор</w:t>
      </w:r>
      <w:proofErr w:type="spellEnd"/>
      <w:r w:rsidRPr="00080790">
        <w:t>).</w:t>
      </w:r>
    </w:p>
    <w:p w:rsidR="00130D02" w:rsidRPr="00080790" w:rsidRDefault="00130D02" w:rsidP="00947118">
      <w:pPr>
        <w:numPr>
          <w:ilvl w:val="1"/>
          <w:numId w:val="20"/>
        </w:numPr>
        <w:overflowPunct w:val="0"/>
        <w:autoSpaceDE w:val="0"/>
        <w:autoSpaceDN w:val="0"/>
        <w:adjustRightInd w:val="0"/>
        <w:ind w:left="0" w:firstLine="567"/>
        <w:contextualSpacing/>
        <w:jc w:val="both"/>
        <w:textAlignment w:val="baseline"/>
      </w:pPr>
      <w:r w:rsidRPr="00080790">
        <w:t xml:space="preserve"> Подрядчик обязуется при перемещении персонала Подрядчика по территории Заказчика в зданиях, строениях, сооружениях (включая коридоры, лестничные марши, главный корпус и т.д.) и на прилегающей территории, строительных площадках и иных объектах обеспечить недопустимость его приближения к изолированному персоналу. Заказчика на расстоянии менее 1,5 метров. </w:t>
      </w:r>
    </w:p>
    <w:p w:rsidR="00130D02" w:rsidRPr="00080790" w:rsidRDefault="00130D02" w:rsidP="00947118">
      <w:pPr>
        <w:numPr>
          <w:ilvl w:val="1"/>
          <w:numId w:val="20"/>
        </w:numPr>
        <w:overflowPunct w:val="0"/>
        <w:autoSpaceDE w:val="0"/>
        <w:autoSpaceDN w:val="0"/>
        <w:adjustRightInd w:val="0"/>
        <w:ind w:left="0" w:firstLine="567"/>
        <w:contextualSpacing/>
        <w:jc w:val="both"/>
        <w:textAlignment w:val="baseline"/>
      </w:pPr>
      <w:r w:rsidRPr="00080790">
        <w:t xml:space="preserve"> Подрядчик обязуется обеспечить свой персонал средствами индивидуальной защиты – перчатки, одноразовые маски, средства дезинфекции, контролировать нахождение и передвижение своего персонала по территории Заказчика только с использованием указанных средств индивидуальной защиты, а также обеспечить соблюдение своим персоналом мер социального </w:t>
      </w:r>
      <w:proofErr w:type="spellStart"/>
      <w:r w:rsidRPr="00080790">
        <w:t>дистанцирования</w:t>
      </w:r>
      <w:proofErr w:type="spellEnd"/>
      <w:r w:rsidRPr="00080790">
        <w:t>, т.е. не допускать приближение одного человека к другому ближе чем на 1,5 метра.</w:t>
      </w:r>
    </w:p>
    <w:p w:rsidR="00130D02" w:rsidRPr="00080790" w:rsidRDefault="00130D02" w:rsidP="00947118">
      <w:pPr>
        <w:numPr>
          <w:ilvl w:val="1"/>
          <w:numId w:val="20"/>
        </w:numPr>
        <w:overflowPunct w:val="0"/>
        <w:autoSpaceDE w:val="0"/>
        <w:autoSpaceDN w:val="0"/>
        <w:adjustRightInd w:val="0"/>
        <w:ind w:left="0" w:firstLine="567"/>
        <w:contextualSpacing/>
        <w:jc w:val="both"/>
        <w:textAlignment w:val="baseline"/>
      </w:pPr>
      <w:r w:rsidRPr="00080790">
        <w:t xml:space="preserve"> Подрядчик обязуется ежедневно проводить обработку применяемых для выполнения работ по договору инструментов и механизмов, автотранспорта дезинфицирующими средствами. Обеспечить информирование и при необходимости провести инструктаж персонала о всех видах работ с дезинфицирующими средствами, в том числе о необходимости проведения дезинфекции с использованием средств индивидуальной защиты (органы дыхания защищаются респиратором, глаз - защитными очками или используются </w:t>
      </w:r>
      <w:proofErr w:type="spellStart"/>
      <w:r w:rsidRPr="00080790">
        <w:t>противоаэрозольные</w:t>
      </w:r>
      <w:proofErr w:type="spellEnd"/>
      <w:r w:rsidRPr="00080790">
        <w:t xml:space="preserve"> средства индивидуальной защиты органов дыхания с изолирующей лицевой частью).</w:t>
      </w:r>
    </w:p>
    <w:p w:rsidR="00130D02" w:rsidRPr="00080790" w:rsidRDefault="00130D02" w:rsidP="00947118">
      <w:pPr>
        <w:numPr>
          <w:ilvl w:val="1"/>
          <w:numId w:val="20"/>
        </w:numPr>
        <w:overflowPunct w:val="0"/>
        <w:autoSpaceDE w:val="0"/>
        <w:autoSpaceDN w:val="0"/>
        <w:adjustRightInd w:val="0"/>
        <w:ind w:left="0" w:firstLine="567"/>
        <w:contextualSpacing/>
        <w:jc w:val="both"/>
        <w:textAlignment w:val="baseline"/>
      </w:pPr>
      <w:r w:rsidRPr="00080790">
        <w:t xml:space="preserve"> Подрядчик обязуется самостоятельно осуществлять ежедневное измерение температуры тела персонала до начала работ, в процессе и по окончании работ, и фиксировать данные показатели в соответствующем журнале. При том, о каждом случае ухудшения состояния здоровья своего персонала   –       незамедлительно сообщать руководству Заказчика (повышения температуры, признаках ОРВИ, выявленных случаях </w:t>
      </w:r>
      <w:proofErr w:type="spellStart"/>
      <w:r w:rsidRPr="00080790">
        <w:t>коронавирусной</w:t>
      </w:r>
      <w:proofErr w:type="spellEnd"/>
      <w:r w:rsidRPr="00080790">
        <w:t xml:space="preserve"> инфекции и т.д.), отстранять подчиненных от работы и отправляет домой, если у них повышена температура или обнаружены иные признаки вирусного заболевания.</w:t>
      </w:r>
    </w:p>
    <w:p w:rsidR="00130D02" w:rsidRPr="00080790" w:rsidRDefault="00130D02" w:rsidP="00947118">
      <w:pPr>
        <w:numPr>
          <w:ilvl w:val="0"/>
          <w:numId w:val="21"/>
        </w:numPr>
        <w:overflowPunct w:val="0"/>
        <w:autoSpaceDE w:val="0"/>
        <w:autoSpaceDN w:val="0"/>
        <w:adjustRightInd w:val="0"/>
        <w:ind w:left="0" w:firstLine="567"/>
        <w:contextualSpacing/>
        <w:jc w:val="both"/>
        <w:textAlignment w:val="baseline"/>
        <w:rPr>
          <w:i/>
        </w:rPr>
      </w:pPr>
      <w:r w:rsidRPr="00080790">
        <w:t xml:space="preserve"> В случае нарушения обязательств Подрядчиком, предусмотренных условиями настоящего соглашения Заказчик вправе потребовать, а Подрядчик в этом случае обязуется уплатить штраф в размере 25 000,00 рублей за каждый документально подтвержденный и зафиксированный путем </w:t>
      </w:r>
      <w:proofErr w:type="spellStart"/>
      <w:r w:rsidRPr="00080790">
        <w:t>фотофиксации</w:t>
      </w:r>
      <w:proofErr w:type="spellEnd"/>
      <w:r w:rsidRPr="00080790">
        <w:t xml:space="preserve"> случай нарушения, в течение 10 (Десяти) рабочих дней.</w:t>
      </w:r>
    </w:p>
    <w:p w:rsidR="00130D02" w:rsidRPr="00080790" w:rsidRDefault="00130D02" w:rsidP="00947118">
      <w:pPr>
        <w:numPr>
          <w:ilvl w:val="0"/>
          <w:numId w:val="21"/>
        </w:numPr>
        <w:overflowPunct w:val="0"/>
        <w:autoSpaceDE w:val="0"/>
        <w:autoSpaceDN w:val="0"/>
        <w:adjustRightInd w:val="0"/>
        <w:ind w:left="0" w:firstLine="567"/>
        <w:contextualSpacing/>
        <w:jc w:val="both"/>
        <w:textAlignment w:val="baseline"/>
      </w:pPr>
      <w:r w:rsidRPr="00080790">
        <w:t xml:space="preserve"> При повторном нарушении персоналом Подрядчика условий, предусмотренных настоящим соглашением, Заказчик вправе расторгнуть договор в одностороннем порядке. </w:t>
      </w:r>
    </w:p>
    <w:p w:rsidR="00130D02" w:rsidRPr="00080790" w:rsidRDefault="00130D02" w:rsidP="00947118">
      <w:pPr>
        <w:numPr>
          <w:ilvl w:val="0"/>
          <w:numId w:val="21"/>
        </w:numPr>
        <w:overflowPunct w:val="0"/>
        <w:autoSpaceDE w:val="0"/>
        <w:autoSpaceDN w:val="0"/>
        <w:adjustRightInd w:val="0"/>
        <w:ind w:left="0" w:firstLine="567"/>
        <w:contextualSpacing/>
        <w:jc w:val="both"/>
        <w:textAlignment w:val="baseline"/>
      </w:pPr>
      <w:r w:rsidRPr="00080790">
        <w:t xml:space="preserve"> Настоящее соглашение является неотъемлемой частью Договора, вступает в силу с момента его подписания уполномоченными представителями сторон, распространяет свое действие на отношения сторон, возникшие с момента подписания Договора и действует до полного исполнения сторонами своих обязательств по договору либо до заключения сторонами соглашения об отмене мер, оговоренных настоящим соглашением.</w:t>
      </w:r>
    </w:p>
    <w:p w:rsidR="00130D02" w:rsidRDefault="00130D02" w:rsidP="00602FA1">
      <w:pPr>
        <w:numPr>
          <w:ilvl w:val="0"/>
          <w:numId w:val="21"/>
        </w:numPr>
        <w:overflowPunct w:val="0"/>
        <w:autoSpaceDE w:val="0"/>
        <w:autoSpaceDN w:val="0"/>
        <w:adjustRightInd w:val="0"/>
        <w:ind w:left="0" w:firstLine="567"/>
        <w:contextualSpacing/>
        <w:jc w:val="both"/>
        <w:textAlignment w:val="baseline"/>
      </w:pPr>
      <w:r w:rsidRPr="00080790">
        <w:t>Настоящее соглашение составлено в двух экземплярах, имеющих равную юридическую силу, по одному для каждой из сторон.</w:t>
      </w:r>
    </w:p>
    <w:p w:rsidR="001462AA" w:rsidRDefault="001462AA" w:rsidP="00602FA1">
      <w:pPr>
        <w:numPr>
          <w:ilvl w:val="0"/>
          <w:numId w:val="21"/>
        </w:numPr>
        <w:overflowPunct w:val="0"/>
        <w:autoSpaceDE w:val="0"/>
        <w:autoSpaceDN w:val="0"/>
        <w:adjustRightInd w:val="0"/>
        <w:ind w:left="0" w:firstLine="567"/>
        <w:contextualSpacing/>
        <w:jc w:val="both"/>
        <w:textAlignment w:val="baseline"/>
      </w:pPr>
      <w:r>
        <w:t>Подписи Сторон:</w:t>
      </w:r>
    </w:p>
    <w:tbl>
      <w:tblPr>
        <w:tblW w:w="5016" w:type="pct"/>
        <w:tblInd w:w="108" w:type="dxa"/>
        <w:tblLook w:val="01E0" w:firstRow="1" w:lastRow="1" w:firstColumn="1" w:lastColumn="1" w:noHBand="0" w:noVBand="0"/>
      </w:tblPr>
      <w:tblGrid>
        <w:gridCol w:w="4923"/>
        <w:gridCol w:w="4887"/>
      </w:tblGrid>
      <w:tr w:rsidR="001462AA" w:rsidRPr="00602FA1" w:rsidTr="001462AA">
        <w:trPr>
          <w:trHeight w:val="1714"/>
        </w:trPr>
        <w:tc>
          <w:tcPr>
            <w:tcW w:w="2509" w:type="pct"/>
          </w:tcPr>
          <w:p w:rsidR="001462AA" w:rsidRPr="00E61E31" w:rsidRDefault="001462AA" w:rsidP="001462AA">
            <w:pPr>
              <w:autoSpaceDE w:val="0"/>
              <w:autoSpaceDN w:val="0"/>
              <w:adjustRightInd w:val="0"/>
              <w:jc w:val="both"/>
              <w:rPr>
                <w:b/>
                <w:bCs/>
                <w:sz w:val="22"/>
                <w:szCs w:val="22"/>
              </w:rPr>
            </w:pPr>
            <w:r>
              <w:rPr>
                <w:b/>
                <w:bCs/>
                <w:sz w:val="22"/>
                <w:szCs w:val="22"/>
              </w:rPr>
              <w:t>З</w:t>
            </w:r>
            <w:r w:rsidRPr="00E61E31">
              <w:rPr>
                <w:b/>
                <w:bCs/>
                <w:sz w:val="22"/>
                <w:szCs w:val="22"/>
              </w:rPr>
              <w:t>аказчик:</w:t>
            </w:r>
          </w:p>
          <w:p w:rsidR="001462AA" w:rsidRPr="00E61E31" w:rsidRDefault="001462AA" w:rsidP="001462AA">
            <w:pPr>
              <w:autoSpaceDE w:val="0"/>
              <w:autoSpaceDN w:val="0"/>
              <w:adjustRightInd w:val="0"/>
              <w:jc w:val="both"/>
              <w:rPr>
                <w:sz w:val="22"/>
                <w:szCs w:val="22"/>
              </w:rPr>
            </w:pPr>
            <w:r w:rsidRPr="00E61E31">
              <w:rPr>
                <w:sz w:val="22"/>
                <w:szCs w:val="22"/>
              </w:rPr>
              <w:t xml:space="preserve">Директор филиала ОАО «ИЭСК» </w:t>
            </w:r>
          </w:p>
          <w:p w:rsidR="001462AA" w:rsidRPr="00E61E31" w:rsidRDefault="001462AA" w:rsidP="001462AA">
            <w:pPr>
              <w:autoSpaceDE w:val="0"/>
              <w:autoSpaceDN w:val="0"/>
              <w:adjustRightInd w:val="0"/>
              <w:jc w:val="both"/>
              <w:rPr>
                <w:sz w:val="22"/>
                <w:szCs w:val="22"/>
              </w:rPr>
            </w:pPr>
            <w:r w:rsidRPr="00E61E31">
              <w:rPr>
                <w:sz w:val="22"/>
                <w:szCs w:val="22"/>
              </w:rPr>
              <w:t>«</w:t>
            </w:r>
            <w:r>
              <w:rPr>
                <w:sz w:val="22"/>
                <w:szCs w:val="22"/>
              </w:rPr>
              <w:t>Северные</w:t>
            </w:r>
            <w:r w:rsidRPr="00E61E31">
              <w:rPr>
                <w:sz w:val="22"/>
                <w:szCs w:val="22"/>
              </w:rPr>
              <w:t xml:space="preserve"> электрические сети»</w:t>
            </w:r>
          </w:p>
          <w:p w:rsidR="001462AA" w:rsidRPr="00E61E31" w:rsidRDefault="001462AA" w:rsidP="001462AA">
            <w:pPr>
              <w:autoSpaceDE w:val="0"/>
              <w:autoSpaceDN w:val="0"/>
              <w:adjustRightInd w:val="0"/>
              <w:jc w:val="both"/>
              <w:rPr>
                <w:sz w:val="22"/>
                <w:szCs w:val="22"/>
              </w:rPr>
            </w:pPr>
          </w:p>
          <w:p w:rsidR="001462AA" w:rsidRDefault="001462AA" w:rsidP="001462AA">
            <w:pPr>
              <w:autoSpaceDE w:val="0"/>
              <w:autoSpaceDN w:val="0"/>
              <w:adjustRightInd w:val="0"/>
              <w:jc w:val="both"/>
              <w:rPr>
                <w:b/>
                <w:bCs/>
                <w:sz w:val="22"/>
                <w:szCs w:val="22"/>
              </w:rPr>
            </w:pPr>
            <w:r w:rsidRPr="00E61E31">
              <w:rPr>
                <w:sz w:val="22"/>
                <w:szCs w:val="22"/>
              </w:rPr>
              <w:t>___________________/</w:t>
            </w:r>
            <w:r w:rsidRPr="00F763A4">
              <w:rPr>
                <w:b/>
                <w:sz w:val="22"/>
                <w:szCs w:val="22"/>
              </w:rPr>
              <w:t>К</w:t>
            </w:r>
            <w:r w:rsidRPr="00E61E31">
              <w:rPr>
                <w:b/>
                <w:sz w:val="22"/>
                <w:szCs w:val="22"/>
              </w:rPr>
              <w:t>.</w:t>
            </w:r>
            <w:r>
              <w:rPr>
                <w:b/>
                <w:sz w:val="22"/>
                <w:szCs w:val="22"/>
              </w:rPr>
              <w:t>С</w:t>
            </w:r>
            <w:r w:rsidRPr="00E61E31">
              <w:rPr>
                <w:b/>
                <w:sz w:val="22"/>
                <w:szCs w:val="22"/>
              </w:rPr>
              <w:t xml:space="preserve">. </w:t>
            </w:r>
            <w:r>
              <w:rPr>
                <w:b/>
                <w:sz w:val="22"/>
                <w:szCs w:val="22"/>
              </w:rPr>
              <w:t>Ефимов</w:t>
            </w:r>
            <w:r w:rsidRPr="00E61E31">
              <w:rPr>
                <w:b/>
                <w:bCs/>
                <w:sz w:val="22"/>
                <w:szCs w:val="22"/>
              </w:rPr>
              <w:t>/</w:t>
            </w:r>
          </w:p>
          <w:p w:rsidR="001462AA" w:rsidRPr="00E61E31" w:rsidRDefault="001462AA" w:rsidP="001462AA">
            <w:pPr>
              <w:autoSpaceDE w:val="0"/>
              <w:autoSpaceDN w:val="0"/>
              <w:adjustRightInd w:val="0"/>
              <w:jc w:val="both"/>
              <w:rPr>
                <w:sz w:val="22"/>
                <w:szCs w:val="22"/>
              </w:rPr>
            </w:pPr>
            <w:r w:rsidRPr="00E61E31">
              <w:rPr>
                <w:sz w:val="22"/>
                <w:szCs w:val="22"/>
              </w:rPr>
              <w:t>«____</w:t>
            </w:r>
            <w:proofErr w:type="gramStart"/>
            <w:r w:rsidRPr="00E61E31">
              <w:rPr>
                <w:sz w:val="22"/>
                <w:szCs w:val="22"/>
              </w:rPr>
              <w:t>_»_</w:t>
            </w:r>
            <w:proofErr w:type="gramEnd"/>
            <w:r w:rsidRPr="00E61E31">
              <w:rPr>
                <w:sz w:val="22"/>
                <w:szCs w:val="22"/>
              </w:rPr>
              <w:t>___________</w:t>
            </w:r>
            <w:r>
              <w:rPr>
                <w:sz w:val="22"/>
                <w:szCs w:val="22"/>
              </w:rPr>
              <w:t>2022</w:t>
            </w:r>
            <w:r w:rsidRPr="00E61E31">
              <w:rPr>
                <w:sz w:val="22"/>
                <w:szCs w:val="22"/>
              </w:rPr>
              <w:t xml:space="preserve"> г. </w:t>
            </w:r>
          </w:p>
          <w:p w:rsidR="001462AA" w:rsidRPr="00E61E31" w:rsidRDefault="001462AA" w:rsidP="001462AA">
            <w:pPr>
              <w:pStyle w:val="ConsNonformat"/>
              <w:jc w:val="both"/>
              <w:rPr>
                <w:rFonts w:ascii="Times New Roman" w:hAnsi="Times New Roman"/>
                <w:sz w:val="22"/>
                <w:szCs w:val="22"/>
              </w:rPr>
            </w:pPr>
            <w:r w:rsidRPr="00E61E31">
              <w:rPr>
                <w:rFonts w:ascii="Times New Roman" w:hAnsi="Times New Roman"/>
                <w:sz w:val="22"/>
                <w:szCs w:val="22"/>
              </w:rPr>
              <w:t xml:space="preserve">  М.П.    </w:t>
            </w:r>
          </w:p>
        </w:tc>
        <w:tc>
          <w:tcPr>
            <w:tcW w:w="2491" w:type="pct"/>
          </w:tcPr>
          <w:p w:rsidR="001462AA" w:rsidRPr="0040438C" w:rsidRDefault="001462AA" w:rsidP="001462AA">
            <w:pPr>
              <w:pStyle w:val="ConsNonformat"/>
              <w:jc w:val="both"/>
              <w:rPr>
                <w:rFonts w:ascii="Times New Roman" w:hAnsi="Times New Roman"/>
                <w:b/>
                <w:bCs/>
                <w:sz w:val="22"/>
                <w:szCs w:val="22"/>
              </w:rPr>
            </w:pPr>
            <w:r w:rsidRPr="0040438C">
              <w:rPr>
                <w:rFonts w:ascii="Times New Roman" w:hAnsi="Times New Roman"/>
                <w:b/>
                <w:bCs/>
                <w:sz w:val="22"/>
                <w:szCs w:val="22"/>
              </w:rPr>
              <w:t>Подрядчик:</w:t>
            </w:r>
          </w:p>
          <w:p w:rsidR="001462AA" w:rsidRDefault="001462AA" w:rsidP="001462AA">
            <w:pPr>
              <w:rPr>
                <w:sz w:val="22"/>
                <w:szCs w:val="22"/>
              </w:rPr>
            </w:pPr>
          </w:p>
          <w:p w:rsidR="001462AA" w:rsidRDefault="001462AA" w:rsidP="001462AA">
            <w:pPr>
              <w:rPr>
                <w:sz w:val="22"/>
                <w:szCs w:val="22"/>
              </w:rPr>
            </w:pPr>
          </w:p>
          <w:p w:rsidR="001462AA" w:rsidRPr="002D612C" w:rsidRDefault="001462AA" w:rsidP="001462AA">
            <w:pPr>
              <w:rPr>
                <w:sz w:val="22"/>
                <w:szCs w:val="22"/>
              </w:rPr>
            </w:pPr>
          </w:p>
          <w:p w:rsidR="001462AA" w:rsidRPr="0040438C" w:rsidRDefault="001462AA" w:rsidP="001462AA">
            <w:pPr>
              <w:rPr>
                <w:sz w:val="22"/>
                <w:szCs w:val="22"/>
              </w:rPr>
            </w:pPr>
            <w:r w:rsidRPr="002D612C">
              <w:rPr>
                <w:sz w:val="22"/>
                <w:szCs w:val="22"/>
              </w:rPr>
              <w:t>___________________/</w:t>
            </w:r>
            <w:r>
              <w:rPr>
                <w:sz w:val="22"/>
                <w:szCs w:val="22"/>
              </w:rPr>
              <w:t>____________</w:t>
            </w:r>
            <w:r w:rsidRPr="002D612C">
              <w:rPr>
                <w:b/>
                <w:bCs/>
                <w:sz w:val="22"/>
                <w:szCs w:val="22"/>
              </w:rPr>
              <w:t>/</w:t>
            </w:r>
          </w:p>
          <w:p w:rsidR="001462AA" w:rsidRPr="0040438C" w:rsidRDefault="001462AA" w:rsidP="001462AA">
            <w:pPr>
              <w:pStyle w:val="ConsNonformat"/>
              <w:jc w:val="both"/>
              <w:rPr>
                <w:rFonts w:ascii="Times New Roman" w:hAnsi="Times New Roman"/>
                <w:sz w:val="22"/>
                <w:szCs w:val="22"/>
              </w:rPr>
            </w:pPr>
            <w:r w:rsidRPr="0040438C">
              <w:rPr>
                <w:rFonts w:ascii="Times New Roman" w:hAnsi="Times New Roman"/>
                <w:sz w:val="22"/>
                <w:szCs w:val="22"/>
              </w:rPr>
              <w:t>«____</w:t>
            </w:r>
            <w:proofErr w:type="gramStart"/>
            <w:r w:rsidRPr="0040438C">
              <w:rPr>
                <w:rFonts w:ascii="Times New Roman" w:hAnsi="Times New Roman"/>
                <w:sz w:val="22"/>
                <w:szCs w:val="22"/>
              </w:rPr>
              <w:t>_»_</w:t>
            </w:r>
            <w:proofErr w:type="gramEnd"/>
            <w:r w:rsidRPr="0040438C">
              <w:rPr>
                <w:rFonts w:ascii="Times New Roman" w:hAnsi="Times New Roman"/>
                <w:sz w:val="22"/>
                <w:szCs w:val="22"/>
              </w:rPr>
              <w:t xml:space="preserve">___________2022 г. </w:t>
            </w:r>
          </w:p>
          <w:p w:rsidR="001462AA" w:rsidRPr="00E61E31" w:rsidRDefault="001462AA" w:rsidP="001462AA">
            <w:pPr>
              <w:pStyle w:val="ConsNonformat"/>
              <w:jc w:val="both"/>
              <w:rPr>
                <w:rFonts w:ascii="Times New Roman" w:hAnsi="Times New Roman"/>
                <w:sz w:val="22"/>
                <w:szCs w:val="22"/>
              </w:rPr>
            </w:pPr>
            <w:r w:rsidRPr="0040438C">
              <w:rPr>
                <w:rFonts w:ascii="Times New Roman" w:hAnsi="Times New Roman"/>
                <w:sz w:val="22"/>
                <w:szCs w:val="22"/>
              </w:rPr>
              <w:t xml:space="preserve">  М.П.</w:t>
            </w:r>
          </w:p>
        </w:tc>
      </w:tr>
    </w:tbl>
    <w:p w:rsidR="0040438C" w:rsidRPr="00483D88" w:rsidRDefault="00130D02" w:rsidP="001462AA">
      <w:pPr>
        <w:pStyle w:val="SCH"/>
        <w:numPr>
          <w:ilvl w:val="0"/>
          <w:numId w:val="0"/>
        </w:numPr>
        <w:spacing w:before="120" w:line="240" w:lineRule="auto"/>
        <w:ind w:firstLine="6804"/>
        <w:jc w:val="center"/>
        <w:outlineLvl w:val="0"/>
        <w:rPr>
          <w:sz w:val="22"/>
          <w:szCs w:val="22"/>
        </w:rPr>
      </w:pPr>
      <w:bookmarkStart w:id="270" w:name="_Toc64367456"/>
      <w:r w:rsidRPr="001462AA">
        <w:br w:type="page"/>
      </w:r>
      <w:bookmarkStart w:id="271" w:name="_Toc112395396"/>
      <w:r w:rsidRPr="00483D88">
        <w:rPr>
          <w:sz w:val="22"/>
          <w:szCs w:val="22"/>
        </w:rPr>
        <w:lastRenderedPageBreak/>
        <w:t>Приложение № 1</w:t>
      </w:r>
      <w:r w:rsidR="001462AA">
        <w:rPr>
          <w:sz w:val="22"/>
          <w:szCs w:val="22"/>
        </w:rPr>
        <w:t>1</w:t>
      </w:r>
      <w:r w:rsidRPr="00483D88">
        <w:rPr>
          <w:sz w:val="22"/>
          <w:szCs w:val="22"/>
        </w:rPr>
        <w:br/>
      </w:r>
      <w:r w:rsidRPr="001462AA">
        <w:rPr>
          <w:i w:val="0"/>
          <w:sz w:val="22"/>
          <w:szCs w:val="22"/>
        </w:rPr>
        <w:t>Чек-лист приемо-сдаточной документации</w:t>
      </w:r>
      <w:bookmarkEnd w:id="270"/>
      <w:bookmarkEnd w:id="271"/>
    </w:p>
    <w:tbl>
      <w:tblPr>
        <w:tblW w:w="9782" w:type="dxa"/>
        <w:tblInd w:w="137" w:type="dxa"/>
        <w:tblLook w:val="04A0" w:firstRow="1" w:lastRow="0" w:firstColumn="1" w:lastColumn="0" w:noHBand="0" w:noVBand="1"/>
      </w:tblPr>
      <w:tblGrid>
        <w:gridCol w:w="781"/>
        <w:gridCol w:w="6382"/>
        <w:gridCol w:w="1205"/>
        <w:gridCol w:w="1414"/>
      </w:tblGrid>
      <w:tr w:rsidR="00E402C2" w:rsidRPr="00E402C2" w:rsidTr="001462AA">
        <w:trPr>
          <w:trHeight w:val="20"/>
        </w:trPr>
        <w:tc>
          <w:tcPr>
            <w:tcW w:w="7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center"/>
              <w:rPr>
                <w:color w:val="000000"/>
              </w:rPr>
            </w:pPr>
            <w:bookmarkStart w:id="272" w:name="_Toc64367457"/>
            <w:r w:rsidRPr="00E402C2">
              <w:rPr>
                <w:color w:val="000000"/>
              </w:rPr>
              <w:t>№</w:t>
            </w:r>
            <w:proofErr w:type="spellStart"/>
            <w:r w:rsidRPr="00E402C2">
              <w:rPr>
                <w:color w:val="000000"/>
              </w:rPr>
              <w:t>пп</w:t>
            </w:r>
            <w:proofErr w:type="spellEnd"/>
          </w:p>
        </w:tc>
        <w:tc>
          <w:tcPr>
            <w:tcW w:w="6382" w:type="dxa"/>
            <w:tcBorders>
              <w:top w:val="single" w:sz="4" w:space="0" w:color="auto"/>
              <w:left w:val="nil"/>
              <w:bottom w:val="single" w:sz="4" w:space="0" w:color="auto"/>
              <w:right w:val="single" w:sz="4" w:space="0" w:color="auto"/>
            </w:tcBorders>
            <w:shd w:val="clear" w:color="auto" w:fill="auto"/>
            <w:noWrap/>
            <w:vAlign w:val="center"/>
            <w:hideMark/>
          </w:tcPr>
          <w:p w:rsidR="00E402C2" w:rsidRPr="00E402C2" w:rsidRDefault="00E402C2" w:rsidP="00E402C2">
            <w:pPr>
              <w:jc w:val="center"/>
              <w:rPr>
                <w:color w:val="000000"/>
              </w:rPr>
            </w:pPr>
            <w:r w:rsidRPr="00E402C2">
              <w:rPr>
                <w:color w:val="000000"/>
              </w:rPr>
              <w:t>Для BJI исполнительная документация:</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rsidR="00E402C2" w:rsidRPr="00E402C2" w:rsidRDefault="00E402C2" w:rsidP="00E402C2">
            <w:pPr>
              <w:jc w:val="center"/>
              <w:rPr>
                <w:color w:val="000000"/>
              </w:rPr>
            </w:pPr>
            <w:r w:rsidRPr="00E402C2">
              <w:rPr>
                <w:color w:val="000000"/>
              </w:rPr>
              <w:t>Наличие</w:t>
            </w:r>
          </w:p>
        </w:tc>
        <w:tc>
          <w:tcPr>
            <w:tcW w:w="1414" w:type="dxa"/>
            <w:tcBorders>
              <w:top w:val="single" w:sz="4" w:space="0" w:color="auto"/>
              <w:left w:val="nil"/>
              <w:bottom w:val="single" w:sz="4" w:space="0" w:color="auto"/>
              <w:right w:val="single" w:sz="4" w:space="0" w:color="auto"/>
            </w:tcBorders>
            <w:shd w:val="clear" w:color="auto" w:fill="auto"/>
            <w:noWrap/>
            <w:vAlign w:val="center"/>
            <w:hideMark/>
          </w:tcPr>
          <w:p w:rsidR="00E402C2" w:rsidRPr="00E402C2" w:rsidRDefault="00E402C2" w:rsidP="00E402C2">
            <w:pPr>
              <w:jc w:val="center"/>
              <w:rPr>
                <w:color w:val="000000"/>
              </w:rPr>
            </w:pPr>
            <w:r w:rsidRPr="00E402C2">
              <w:rPr>
                <w:color w:val="000000"/>
              </w:rPr>
              <w:t>Примечание</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1</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План трассы ВЛ с привязкой трассы к предметам местности масштабом 1:500</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2</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 xml:space="preserve">Однолинейная схема ВЛ с указанием типа проводов, длин пролетов, длин вводов поадресно предоставить на бумажном носителе и электронном виде в формате </w:t>
            </w:r>
            <w:proofErr w:type="spellStart"/>
            <w:r w:rsidRPr="00E402C2">
              <w:rPr>
                <w:color w:val="000000"/>
              </w:rPr>
              <w:t>Visio</w:t>
            </w:r>
            <w:proofErr w:type="spellEnd"/>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3.1.</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 xml:space="preserve">Сертификат оборудования на стальные конструкции - траверсы, хомуты, </w:t>
            </w:r>
            <w:proofErr w:type="spellStart"/>
            <w:r w:rsidRPr="00E402C2">
              <w:rPr>
                <w:color w:val="000000"/>
              </w:rPr>
              <w:t>оголовники</w:t>
            </w:r>
            <w:proofErr w:type="spellEnd"/>
            <w:r w:rsidRPr="00E402C2">
              <w:rPr>
                <w:color w:val="000000"/>
              </w:rPr>
              <w:t>, кронштейны, скобы, ригеля (на каждый вид  или в перечне сертификата)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3.2.</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Сертификат оборудования на опоры (на каждый вид стоек или в перечне сертификата)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3.3.</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Сертификат оборудования на провод (на каждый вид  или в перечне сертификата)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3.4.</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Сертификат оборудования на арматуру-подвески натяжные, подвесные (на каждый вид  или в перечне сертификата)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3.5.</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Сертификат оборудования на изоляторы (на каждый вид изолятора или в перечне сертификата)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3.6.</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Сертификат оборудования на колпачки (на каждый вид колпачки или в перечне сертификата)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3.7.</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Сертификат оборудования на ОПН или РВО (на каждый вид  или в перечне сертификата)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3.8.</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Сертификат оборудования на разъединители (на каждый вид  или в перечне сертификата)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3.9.</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Сертификат оборудования на птице-защитные устройства (на каждый вид  или в перечне сертификата)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3.10.</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Сертификат оборудования на устройства определения замыканий на ВЛ (на каждый вид  или в перечне сертификата)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4.1.</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Протоколы заводских испытаний РВО или ОПН (на каждый вид  или в перечне протокола)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4.2.</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Протоколы заводских испытаний изоляторов  (на каждый вид  или в перечне протокола)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5.1.</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Инструкции по монтажу, наладке и эксплуатации РВО или ОПН (на каждый вид  или в перечне инструкции)</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5.2.</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Инструкции по монтажу, наладке и эксплуатации птице-защитных устройств (на каждый вид  или в перечне инструкции)</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5.3.</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Инструкции по монтажу, наладке и эксплуатации разъединителей (на каждый вид  или в перечне инструкции)</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5.4.</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 xml:space="preserve">Инструкции по монтажу, наладке и эксплуатации устройств </w:t>
            </w:r>
            <w:proofErr w:type="spellStart"/>
            <w:r w:rsidRPr="00E402C2">
              <w:rPr>
                <w:color w:val="000000"/>
              </w:rPr>
              <w:t>определния</w:t>
            </w:r>
            <w:proofErr w:type="spellEnd"/>
            <w:r w:rsidRPr="00E402C2">
              <w:rPr>
                <w:color w:val="000000"/>
              </w:rPr>
              <w:t xml:space="preserve"> </w:t>
            </w:r>
            <w:proofErr w:type="spellStart"/>
            <w:r w:rsidRPr="00E402C2">
              <w:rPr>
                <w:color w:val="000000"/>
              </w:rPr>
              <w:t>замкания</w:t>
            </w:r>
            <w:proofErr w:type="spellEnd"/>
            <w:r w:rsidRPr="00E402C2">
              <w:rPr>
                <w:color w:val="000000"/>
              </w:rPr>
              <w:t xml:space="preserve"> на землю (на каждый вид  или в перечне инструкции)</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6</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 xml:space="preserve">Паспорт ВЛ установленной формы </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7</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Акт технической готовности электромонтажных работ</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8</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Ведомость изменений и отступлений от проекта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9</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Ведомость электромонтажных недоделок, не препятствующих комплексному опробованию</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10</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 xml:space="preserve">Ведомость смонтированного электрооборудования </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11</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Справка о ликвидации недоделок</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12</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 xml:space="preserve">Акт передачи смонтированного оборудования для производства пусконаладочных работ </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13</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 xml:space="preserve">Акты скрытых работ монтажа опор, монтажа заземления </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14</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 xml:space="preserve">Протокол замеров петли «Фаза-ноль» ВЛ-0,4 </w:t>
            </w:r>
            <w:proofErr w:type="spellStart"/>
            <w:r w:rsidRPr="00E402C2">
              <w:rPr>
                <w:color w:val="000000"/>
              </w:rPr>
              <w:t>кВ</w:t>
            </w:r>
            <w:proofErr w:type="spellEnd"/>
            <w:r w:rsidRPr="00E402C2">
              <w:rPr>
                <w:color w:val="000000"/>
              </w:rPr>
              <w:t xml:space="preserve"> </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15</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Протокол измерения сопротивления заземляющих устройств</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16</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Протокол замера сопротивления между заземлителями и заземленными элементами</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17</w:t>
            </w:r>
          </w:p>
        </w:tc>
        <w:tc>
          <w:tcPr>
            <w:tcW w:w="63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 xml:space="preserve">Протокол испытаний разъединителя РЛНД/РЛК/ПРВТ с обязательным наличием в протоколе следующих пунктов: 1. Измерение сопротивления изоляции. 2. Испытание изоляции повышенным напряжением 50 Гц. 3. Измерения сопротивления постоянному току по заводским нормам. 4. Проверка работы разъединителя. 5. Измерение контактных давлений в </w:t>
            </w:r>
            <w:r w:rsidRPr="00E402C2">
              <w:rPr>
                <w:color w:val="000000"/>
              </w:rPr>
              <w:lastRenderedPageBreak/>
              <w:t>разъемах контактах по заводским нормам. 6. Проверка работы механической блокировки.</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lastRenderedPageBreak/>
              <w:t> </w:t>
            </w:r>
          </w:p>
        </w:tc>
        <w:tc>
          <w:tcPr>
            <w:tcW w:w="14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18</w:t>
            </w:r>
          </w:p>
        </w:tc>
        <w:tc>
          <w:tcPr>
            <w:tcW w:w="6382" w:type="dxa"/>
            <w:tcBorders>
              <w:top w:val="single" w:sz="4" w:space="0" w:color="auto"/>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 xml:space="preserve">Фото или </w:t>
            </w:r>
            <w:proofErr w:type="spellStart"/>
            <w:r w:rsidRPr="00E402C2">
              <w:rPr>
                <w:color w:val="000000"/>
              </w:rPr>
              <w:t>видеофиксация</w:t>
            </w:r>
            <w:proofErr w:type="spellEnd"/>
            <w:r w:rsidRPr="00E402C2">
              <w:rPr>
                <w:color w:val="000000"/>
              </w:rPr>
              <w:t xml:space="preserve"> показаний измерений с приборов, сборка схемы измерений, типы оборудования и их заводские номера</w:t>
            </w:r>
          </w:p>
        </w:tc>
        <w:tc>
          <w:tcPr>
            <w:tcW w:w="1205" w:type="dxa"/>
            <w:tcBorders>
              <w:top w:val="single" w:sz="4" w:space="0" w:color="auto"/>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single" w:sz="4" w:space="0" w:color="auto"/>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19</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Свидетельство регистрации о регистрации лаборатории, перечень видов испытаний и измерений.</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20</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Акт замеров в натуре габаритов ВЛ</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21</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Ведомость контрольных замеров стрел провиса провода ВЛ</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tr w:rsidR="00E402C2" w:rsidRPr="00E402C2" w:rsidTr="001462AA">
        <w:trPr>
          <w:trHeight w:val="20"/>
        </w:trPr>
        <w:tc>
          <w:tcPr>
            <w:tcW w:w="781" w:type="dxa"/>
            <w:tcBorders>
              <w:top w:val="nil"/>
              <w:left w:val="single" w:sz="4" w:space="0" w:color="auto"/>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22</w:t>
            </w:r>
          </w:p>
        </w:tc>
        <w:tc>
          <w:tcPr>
            <w:tcW w:w="6382" w:type="dxa"/>
            <w:tcBorders>
              <w:top w:val="nil"/>
              <w:left w:val="nil"/>
              <w:bottom w:val="single" w:sz="4" w:space="0" w:color="auto"/>
              <w:right w:val="single" w:sz="4" w:space="0" w:color="auto"/>
            </w:tcBorders>
            <w:shd w:val="clear" w:color="auto" w:fill="auto"/>
            <w:noWrap/>
            <w:vAlign w:val="center"/>
            <w:hideMark/>
          </w:tcPr>
          <w:p w:rsidR="00E402C2" w:rsidRPr="00E402C2" w:rsidRDefault="00E402C2" w:rsidP="00E402C2">
            <w:pPr>
              <w:jc w:val="both"/>
              <w:rPr>
                <w:color w:val="000000"/>
              </w:rPr>
            </w:pPr>
            <w:r w:rsidRPr="00E402C2">
              <w:rPr>
                <w:color w:val="000000"/>
              </w:rPr>
              <w:t>Журнал работ (журнала работ на объекте согласно РД 11-05-2007 «Порядок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w:t>
            </w:r>
          </w:p>
        </w:tc>
        <w:tc>
          <w:tcPr>
            <w:tcW w:w="1205"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c>
          <w:tcPr>
            <w:tcW w:w="1414" w:type="dxa"/>
            <w:tcBorders>
              <w:top w:val="nil"/>
              <w:left w:val="nil"/>
              <w:bottom w:val="single" w:sz="4" w:space="0" w:color="auto"/>
              <w:right w:val="single" w:sz="4" w:space="0" w:color="auto"/>
            </w:tcBorders>
            <w:shd w:val="clear" w:color="auto" w:fill="auto"/>
            <w:noWrap/>
            <w:vAlign w:val="bottom"/>
            <w:hideMark/>
          </w:tcPr>
          <w:p w:rsidR="00E402C2" w:rsidRPr="00E402C2" w:rsidRDefault="00E402C2" w:rsidP="00E402C2">
            <w:pPr>
              <w:rPr>
                <w:color w:val="000000"/>
              </w:rPr>
            </w:pPr>
            <w:r w:rsidRPr="00E402C2">
              <w:rPr>
                <w:color w:val="000000"/>
              </w:rPr>
              <w:t> </w:t>
            </w:r>
          </w:p>
        </w:tc>
      </w:tr>
      <w:bookmarkEnd w:id="272"/>
    </w:tbl>
    <w:p w:rsidR="00503C36" w:rsidRDefault="00503C36" w:rsidP="00E95609"/>
    <w:p w:rsidR="00503C36" w:rsidRDefault="00503C36" w:rsidP="00E95609"/>
    <w:tbl>
      <w:tblPr>
        <w:tblW w:w="5016" w:type="pct"/>
        <w:tblInd w:w="108" w:type="dxa"/>
        <w:tblLook w:val="01E0" w:firstRow="1" w:lastRow="1" w:firstColumn="1" w:lastColumn="1" w:noHBand="0" w:noVBand="0"/>
      </w:tblPr>
      <w:tblGrid>
        <w:gridCol w:w="4923"/>
        <w:gridCol w:w="4887"/>
      </w:tblGrid>
      <w:tr w:rsidR="001462AA" w:rsidRPr="001462AA" w:rsidTr="001462AA">
        <w:trPr>
          <w:trHeight w:val="1714"/>
        </w:trPr>
        <w:tc>
          <w:tcPr>
            <w:tcW w:w="2509" w:type="pct"/>
          </w:tcPr>
          <w:p w:rsidR="001462AA" w:rsidRPr="001462AA" w:rsidRDefault="001462AA" w:rsidP="001462AA">
            <w:pPr>
              <w:autoSpaceDE w:val="0"/>
              <w:autoSpaceDN w:val="0"/>
              <w:adjustRightInd w:val="0"/>
              <w:jc w:val="both"/>
              <w:rPr>
                <w:b/>
                <w:bCs/>
                <w:sz w:val="22"/>
                <w:szCs w:val="22"/>
              </w:rPr>
            </w:pPr>
            <w:r w:rsidRPr="001462AA">
              <w:rPr>
                <w:b/>
                <w:bCs/>
                <w:sz w:val="22"/>
                <w:szCs w:val="22"/>
              </w:rPr>
              <w:t>Заказчик:</w:t>
            </w:r>
          </w:p>
          <w:p w:rsidR="001462AA" w:rsidRPr="001462AA" w:rsidRDefault="001462AA" w:rsidP="001462AA">
            <w:pPr>
              <w:autoSpaceDE w:val="0"/>
              <w:autoSpaceDN w:val="0"/>
              <w:adjustRightInd w:val="0"/>
              <w:jc w:val="both"/>
              <w:rPr>
                <w:sz w:val="22"/>
                <w:szCs w:val="22"/>
              </w:rPr>
            </w:pPr>
            <w:r w:rsidRPr="001462AA">
              <w:rPr>
                <w:sz w:val="22"/>
                <w:szCs w:val="22"/>
              </w:rPr>
              <w:t xml:space="preserve">Директор филиала ОАО «ИЭСК» </w:t>
            </w:r>
          </w:p>
          <w:p w:rsidR="001462AA" w:rsidRPr="001462AA" w:rsidRDefault="001462AA" w:rsidP="001462AA">
            <w:pPr>
              <w:autoSpaceDE w:val="0"/>
              <w:autoSpaceDN w:val="0"/>
              <w:adjustRightInd w:val="0"/>
              <w:jc w:val="both"/>
              <w:rPr>
                <w:sz w:val="22"/>
                <w:szCs w:val="22"/>
              </w:rPr>
            </w:pPr>
            <w:r w:rsidRPr="001462AA">
              <w:rPr>
                <w:sz w:val="22"/>
                <w:szCs w:val="22"/>
              </w:rPr>
              <w:t>«Северные электрические сети»</w:t>
            </w:r>
          </w:p>
          <w:p w:rsidR="001462AA" w:rsidRPr="001462AA" w:rsidRDefault="001462AA" w:rsidP="001462AA">
            <w:pPr>
              <w:autoSpaceDE w:val="0"/>
              <w:autoSpaceDN w:val="0"/>
              <w:adjustRightInd w:val="0"/>
              <w:jc w:val="both"/>
              <w:rPr>
                <w:sz w:val="22"/>
                <w:szCs w:val="22"/>
              </w:rPr>
            </w:pPr>
          </w:p>
          <w:p w:rsidR="001462AA" w:rsidRPr="001462AA" w:rsidRDefault="001462AA" w:rsidP="001462AA">
            <w:pPr>
              <w:autoSpaceDE w:val="0"/>
              <w:autoSpaceDN w:val="0"/>
              <w:adjustRightInd w:val="0"/>
              <w:jc w:val="both"/>
              <w:rPr>
                <w:b/>
                <w:bCs/>
                <w:sz w:val="22"/>
                <w:szCs w:val="22"/>
              </w:rPr>
            </w:pPr>
            <w:r w:rsidRPr="001462AA">
              <w:rPr>
                <w:sz w:val="22"/>
                <w:szCs w:val="22"/>
              </w:rPr>
              <w:t>___________________/</w:t>
            </w:r>
            <w:r w:rsidRPr="001462AA">
              <w:rPr>
                <w:b/>
                <w:sz w:val="22"/>
                <w:szCs w:val="22"/>
              </w:rPr>
              <w:t>К.С. Ефимов</w:t>
            </w:r>
            <w:r w:rsidRPr="001462AA">
              <w:rPr>
                <w:b/>
                <w:bCs/>
                <w:sz w:val="22"/>
                <w:szCs w:val="22"/>
              </w:rPr>
              <w:t>/</w:t>
            </w:r>
          </w:p>
          <w:p w:rsidR="001462AA" w:rsidRPr="001462AA" w:rsidRDefault="001462AA" w:rsidP="001462AA">
            <w:pPr>
              <w:autoSpaceDE w:val="0"/>
              <w:autoSpaceDN w:val="0"/>
              <w:adjustRightInd w:val="0"/>
              <w:jc w:val="both"/>
              <w:rPr>
                <w:sz w:val="22"/>
                <w:szCs w:val="22"/>
              </w:rPr>
            </w:pPr>
          </w:p>
          <w:p w:rsidR="001462AA" w:rsidRPr="001462AA" w:rsidRDefault="001462AA" w:rsidP="001462AA">
            <w:pPr>
              <w:autoSpaceDE w:val="0"/>
              <w:autoSpaceDN w:val="0"/>
              <w:adjustRightInd w:val="0"/>
              <w:jc w:val="both"/>
              <w:rPr>
                <w:sz w:val="22"/>
                <w:szCs w:val="22"/>
              </w:rPr>
            </w:pPr>
            <w:r w:rsidRPr="001462AA">
              <w:rPr>
                <w:sz w:val="22"/>
                <w:szCs w:val="22"/>
              </w:rPr>
              <w:t>«____</w:t>
            </w:r>
            <w:proofErr w:type="gramStart"/>
            <w:r w:rsidRPr="001462AA">
              <w:rPr>
                <w:sz w:val="22"/>
                <w:szCs w:val="22"/>
              </w:rPr>
              <w:t>_»_</w:t>
            </w:r>
            <w:proofErr w:type="gramEnd"/>
            <w:r w:rsidRPr="001462AA">
              <w:rPr>
                <w:sz w:val="22"/>
                <w:szCs w:val="22"/>
              </w:rPr>
              <w:t xml:space="preserve">___________2022 г. </w:t>
            </w:r>
          </w:p>
          <w:p w:rsidR="001462AA" w:rsidRPr="001462AA" w:rsidRDefault="001462AA" w:rsidP="001462AA">
            <w:pPr>
              <w:widowControl w:val="0"/>
              <w:jc w:val="both"/>
              <w:rPr>
                <w:sz w:val="22"/>
                <w:szCs w:val="22"/>
              </w:rPr>
            </w:pPr>
            <w:r w:rsidRPr="001462AA">
              <w:rPr>
                <w:sz w:val="22"/>
                <w:szCs w:val="22"/>
              </w:rPr>
              <w:t xml:space="preserve">  М.П.    </w:t>
            </w:r>
          </w:p>
        </w:tc>
        <w:tc>
          <w:tcPr>
            <w:tcW w:w="2491" w:type="pct"/>
          </w:tcPr>
          <w:p w:rsidR="001462AA" w:rsidRPr="001462AA" w:rsidRDefault="001462AA" w:rsidP="001462AA">
            <w:pPr>
              <w:widowControl w:val="0"/>
              <w:jc w:val="both"/>
              <w:rPr>
                <w:b/>
                <w:bCs/>
                <w:sz w:val="22"/>
                <w:szCs w:val="22"/>
              </w:rPr>
            </w:pPr>
            <w:r w:rsidRPr="001462AA">
              <w:rPr>
                <w:b/>
                <w:bCs/>
                <w:sz w:val="22"/>
                <w:szCs w:val="22"/>
              </w:rPr>
              <w:t>Подрядчик:</w:t>
            </w:r>
          </w:p>
          <w:p w:rsidR="001462AA" w:rsidRPr="001462AA" w:rsidRDefault="001462AA" w:rsidP="001462AA">
            <w:pPr>
              <w:rPr>
                <w:sz w:val="22"/>
                <w:szCs w:val="22"/>
              </w:rPr>
            </w:pPr>
          </w:p>
          <w:p w:rsidR="001462AA" w:rsidRPr="001462AA" w:rsidRDefault="001462AA" w:rsidP="001462AA">
            <w:pPr>
              <w:rPr>
                <w:sz w:val="22"/>
                <w:szCs w:val="22"/>
              </w:rPr>
            </w:pPr>
          </w:p>
          <w:p w:rsidR="001462AA" w:rsidRPr="001462AA" w:rsidRDefault="001462AA" w:rsidP="001462AA">
            <w:pPr>
              <w:rPr>
                <w:sz w:val="22"/>
                <w:szCs w:val="22"/>
              </w:rPr>
            </w:pPr>
          </w:p>
          <w:p w:rsidR="001462AA" w:rsidRPr="001462AA" w:rsidRDefault="001462AA" w:rsidP="001462AA">
            <w:pPr>
              <w:rPr>
                <w:sz w:val="22"/>
                <w:szCs w:val="22"/>
              </w:rPr>
            </w:pPr>
            <w:r w:rsidRPr="001462AA">
              <w:rPr>
                <w:sz w:val="22"/>
                <w:szCs w:val="22"/>
              </w:rPr>
              <w:t>___________________/____________</w:t>
            </w:r>
            <w:r w:rsidRPr="001462AA">
              <w:rPr>
                <w:b/>
                <w:bCs/>
                <w:sz w:val="22"/>
                <w:szCs w:val="22"/>
              </w:rPr>
              <w:t>/</w:t>
            </w:r>
          </w:p>
          <w:p w:rsidR="001462AA" w:rsidRPr="001462AA" w:rsidRDefault="001462AA" w:rsidP="001462AA">
            <w:pPr>
              <w:rPr>
                <w:sz w:val="22"/>
                <w:szCs w:val="22"/>
              </w:rPr>
            </w:pPr>
          </w:p>
          <w:p w:rsidR="001462AA" w:rsidRPr="001462AA" w:rsidRDefault="001462AA" w:rsidP="001462AA">
            <w:pPr>
              <w:widowControl w:val="0"/>
              <w:jc w:val="both"/>
              <w:rPr>
                <w:sz w:val="22"/>
                <w:szCs w:val="22"/>
              </w:rPr>
            </w:pPr>
            <w:r w:rsidRPr="001462AA">
              <w:rPr>
                <w:sz w:val="22"/>
                <w:szCs w:val="22"/>
              </w:rPr>
              <w:t>«____</w:t>
            </w:r>
            <w:proofErr w:type="gramStart"/>
            <w:r w:rsidRPr="001462AA">
              <w:rPr>
                <w:sz w:val="22"/>
                <w:szCs w:val="22"/>
              </w:rPr>
              <w:t>_»_</w:t>
            </w:r>
            <w:proofErr w:type="gramEnd"/>
            <w:r w:rsidRPr="001462AA">
              <w:rPr>
                <w:sz w:val="22"/>
                <w:szCs w:val="22"/>
              </w:rPr>
              <w:t xml:space="preserve">___________2022 г. </w:t>
            </w:r>
          </w:p>
          <w:p w:rsidR="001462AA" w:rsidRPr="001462AA" w:rsidRDefault="001462AA" w:rsidP="001462AA">
            <w:pPr>
              <w:widowControl w:val="0"/>
              <w:jc w:val="both"/>
              <w:rPr>
                <w:sz w:val="22"/>
                <w:szCs w:val="22"/>
              </w:rPr>
            </w:pPr>
            <w:r w:rsidRPr="001462AA">
              <w:rPr>
                <w:sz w:val="22"/>
                <w:szCs w:val="22"/>
              </w:rPr>
              <w:t xml:space="preserve">  М.П.</w:t>
            </w:r>
          </w:p>
        </w:tc>
      </w:tr>
    </w:tbl>
    <w:p w:rsidR="00503C36" w:rsidRDefault="00503C36" w:rsidP="00C82477"/>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E402C2" w:rsidRDefault="00E402C2" w:rsidP="00C82477">
      <w:pPr>
        <w:rPr>
          <w:sz w:val="22"/>
          <w:szCs w:val="22"/>
        </w:rPr>
      </w:pPr>
    </w:p>
    <w:p w:rsidR="00503C36" w:rsidRDefault="00503C36" w:rsidP="00C82477">
      <w:pPr>
        <w:rPr>
          <w:b/>
        </w:rPr>
      </w:pPr>
    </w:p>
    <w:p w:rsidR="00503C36" w:rsidRDefault="00503C36" w:rsidP="00C82477">
      <w:pPr>
        <w:rPr>
          <w:b/>
          <w:color w:val="FF0000"/>
          <w:sz w:val="24"/>
        </w:rPr>
      </w:pPr>
    </w:p>
    <w:sectPr w:rsidR="00503C36" w:rsidSect="004E35AE">
      <w:pgSz w:w="11906" w:h="16838" w:code="9"/>
      <w:pgMar w:top="1134" w:right="851"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2784E" w:rsidRDefault="0042784E">
      <w:r>
        <w:separator/>
      </w:r>
    </w:p>
  </w:endnote>
  <w:endnote w:type="continuationSeparator" w:id="0">
    <w:p w:rsidR="0042784E" w:rsidRDefault="004278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08A3" w:rsidRPr="003F011C" w:rsidRDefault="007908A3" w:rsidP="00130D02">
    <w:pPr>
      <w:jc w:val="right"/>
    </w:pPr>
    <w:r>
      <w:rPr>
        <w:lang w:val="en-US"/>
      </w:rPr>
      <w:tab/>
    </w:r>
    <w:r w:rsidRPr="003F011C">
      <w:fldChar w:fldCharType="begin"/>
    </w:r>
    <w:r w:rsidRPr="003F011C">
      <w:instrText xml:space="preserve"> PAGE   \* MERGEFORMAT </w:instrText>
    </w:r>
    <w:r w:rsidRPr="003F011C">
      <w:fldChar w:fldCharType="separate"/>
    </w:r>
    <w:r>
      <w:rPr>
        <w:noProof/>
      </w:rPr>
      <w:t>2</w:t>
    </w:r>
    <w:r w:rsidRPr="003F011C">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08A3" w:rsidRPr="003F011C" w:rsidRDefault="007908A3" w:rsidP="00130D02">
    <w:pPr>
      <w:jc w:val="right"/>
    </w:pPr>
    <w:r>
      <w:rPr>
        <w:lang w:val="en-US"/>
      </w:rPr>
      <w:tab/>
    </w:r>
    <w:r w:rsidRPr="003F011C">
      <w:fldChar w:fldCharType="begin"/>
    </w:r>
    <w:r w:rsidRPr="003F011C">
      <w:instrText xml:space="preserve"> PAGE   \* MERGEFORMAT </w:instrText>
    </w:r>
    <w:r w:rsidRPr="003F011C">
      <w:fldChar w:fldCharType="separate"/>
    </w:r>
    <w:r w:rsidR="00A427FD">
      <w:rPr>
        <w:noProof/>
      </w:rPr>
      <w:t>60</w:t>
    </w:r>
    <w:r w:rsidRPr="003F011C">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2784E" w:rsidRDefault="0042784E" w:rsidP="00130D02">
      <w:r>
        <w:separator/>
      </w:r>
    </w:p>
  </w:footnote>
  <w:footnote w:type="continuationSeparator" w:id="0">
    <w:p w:rsidR="0042784E" w:rsidRDefault="0042784E" w:rsidP="00130D02">
      <w:r>
        <w:continuationSeparator/>
      </w:r>
    </w:p>
  </w:footnote>
  <w:footnote w:type="continuationNotice" w:id="1">
    <w:p w:rsidR="0042784E" w:rsidRDefault="0042784E"/>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08A3" w:rsidRPr="00461CF5" w:rsidRDefault="007908A3" w:rsidP="00130D02">
    <w:pPr>
      <w:pStyle w:val="ae"/>
      <w:jc w:val="center"/>
      <w:rPr>
        <w:i/>
      </w:rPr>
    </w:pPr>
    <w:r w:rsidRPr="00461CF5">
      <w:rPr>
        <w:i/>
      </w:rPr>
      <w:t xml:space="preserve">Договор подряда № </w:t>
    </w:r>
    <w:r>
      <w:t>16-ЮЭС-2022(КЛ)</w:t>
    </w:r>
  </w:p>
  <w:p w:rsidR="007908A3" w:rsidRPr="00A74043" w:rsidRDefault="007908A3" w:rsidP="00130D02">
    <w:pPr>
      <w:pStyle w:val="ae"/>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08A3" w:rsidRPr="00587616" w:rsidRDefault="007908A3" w:rsidP="001462AA">
    <w:pPr>
      <w:pStyle w:val="ae"/>
      <w:jc w:val="center"/>
      <w:rPr>
        <w:i/>
      </w:rPr>
    </w:pPr>
    <w:r w:rsidRPr="00461CF5">
      <w:rPr>
        <w:i/>
      </w:rPr>
      <w:t xml:space="preserve">Договор подряда </w:t>
    </w:r>
    <w:r w:rsidRPr="00587616">
      <w:rPr>
        <w:i/>
      </w:rPr>
      <w:t>Договор подряда № __-СЭС-2022-ОКС-ц</w:t>
    </w:r>
  </w:p>
  <w:p w:rsidR="007908A3" w:rsidRPr="00865310" w:rsidRDefault="007908A3" w:rsidP="001462AA">
    <w:pPr>
      <w:pStyle w:val="ae"/>
      <w:rPr>
        <w:i/>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A"/>
    <w:multiLevelType w:val="hybridMultilevel"/>
    <w:tmpl w:val="E4DEB3DE"/>
    <w:lvl w:ilvl="0" w:tplc="B4EAEFA0">
      <w:start w:val="1"/>
      <w:numFmt w:val="bullet"/>
      <w:pStyle w:val="RUS"/>
      <w:lvlText w:val=""/>
      <w:lvlJc w:val="left"/>
      <w:pPr>
        <w:widowControl w:val="0"/>
        <w:autoSpaceDE w:val="0"/>
        <w:autoSpaceDN w:val="0"/>
        <w:adjustRightInd w:val="0"/>
        <w:ind w:left="1429" w:hanging="360"/>
      </w:pPr>
      <w:rPr>
        <w:rFonts w:ascii="Symbol" w:hAnsi="Symbol" w:cs="Symbol"/>
        <w:sz w:val="20"/>
        <w:szCs w:val="20"/>
      </w:rPr>
    </w:lvl>
    <w:lvl w:ilvl="1" w:tplc="882204A2">
      <w:start w:val="1"/>
      <w:numFmt w:val="bullet"/>
      <w:lvlText w:val="o"/>
      <w:lvlJc w:val="left"/>
      <w:pPr>
        <w:widowControl w:val="0"/>
        <w:autoSpaceDE w:val="0"/>
        <w:autoSpaceDN w:val="0"/>
        <w:adjustRightInd w:val="0"/>
        <w:ind w:left="2149" w:hanging="360"/>
      </w:pPr>
      <w:rPr>
        <w:rFonts w:ascii="Courier New" w:hAnsi="Courier New" w:cs="Courier New"/>
        <w:sz w:val="20"/>
        <w:szCs w:val="20"/>
      </w:rPr>
    </w:lvl>
    <w:lvl w:ilvl="2" w:tplc="285A543A">
      <w:start w:val="1"/>
      <w:numFmt w:val="bullet"/>
      <w:lvlText w:val=""/>
      <w:lvlJc w:val="left"/>
      <w:pPr>
        <w:widowControl w:val="0"/>
        <w:autoSpaceDE w:val="0"/>
        <w:autoSpaceDN w:val="0"/>
        <w:adjustRightInd w:val="0"/>
        <w:ind w:left="2869" w:hanging="360"/>
      </w:pPr>
      <w:rPr>
        <w:rFonts w:ascii="Wingdings" w:hAnsi="Wingdings" w:cs="Wingdings"/>
        <w:sz w:val="20"/>
        <w:szCs w:val="20"/>
      </w:rPr>
    </w:lvl>
    <w:lvl w:ilvl="3" w:tplc="9BBAC43A">
      <w:start w:val="1"/>
      <w:numFmt w:val="bullet"/>
      <w:lvlText w:val=""/>
      <w:lvlJc w:val="left"/>
      <w:pPr>
        <w:widowControl w:val="0"/>
        <w:autoSpaceDE w:val="0"/>
        <w:autoSpaceDN w:val="0"/>
        <w:adjustRightInd w:val="0"/>
        <w:ind w:left="3589" w:hanging="360"/>
      </w:pPr>
      <w:rPr>
        <w:rFonts w:ascii="Symbol" w:hAnsi="Symbol" w:cs="Symbol"/>
        <w:sz w:val="20"/>
        <w:szCs w:val="20"/>
      </w:rPr>
    </w:lvl>
    <w:lvl w:ilvl="4" w:tplc="86C0038A">
      <w:start w:val="1"/>
      <w:numFmt w:val="bullet"/>
      <w:lvlText w:val="o"/>
      <w:lvlJc w:val="left"/>
      <w:pPr>
        <w:widowControl w:val="0"/>
        <w:autoSpaceDE w:val="0"/>
        <w:autoSpaceDN w:val="0"/>
        <w:adjustRightInd w:val="0"/>
        <w:ind w:left="4309" w:hanging="360"/>
      </w:pPr>
      <w:rPr>
        <w:rFonts w:ascii="Courier New" w:hAnsi="Courier New" w:cs="Courier New"/>
        <w:sz w:val="20"/>
        <w:szCs w:val="20"/>
      </w:rPr>
    </w:lvl>
    <w:lvl w:ilvl="5" w:tplc="1922A7A6">
      <w:start w:val="1"/>
      <w:numFmt w:val="bullet"/>
      <w:lvlText w:val=""/>
      <w:lvlJc w:val="left"/>
      <w:pPr>
        <w:widowControl w:val="0"/>
        <w:autoSpaceDE w:val="0"/>
        <w:autoSpaceDN w:val="0"/>
        <w:adjustRightInd w:val="0"/>
        <w:ind w:left="5029" w:hanging="360"/>
      </w:pPr>
      <w:rPr>
        <w:rFonts w:ascii="Wingdings" w:hAnsi="Wingdings" w:cs="Wingdings"/>
        <w:sz w:val="20"/>
        <w:szCs w:val="20"/>
      </w:rPr>
    </w:lvl>
    <w:lvl w:ilvl="6" w:tplc="1D0E029A">
      <w:start w:val="1"/>
      <w:numFmt w:val="bullet"/>
      <w:lvlText w:val=""/>
      <w:lvlJc w:val="left"/>
      <w:pPr>
        <w:widowControl w:val="0"/>
        <w:autoSpaceDE w:val="0"/>
        <w:autoSpaceDN w:val="0"/>
        <w:adjustRightInd w:val="0"/>
        <w:ind w:left="5749" w:hanging="360"/>
      </w:pPr>
      <w:rPr>
        <w:rFonts w:ascii="Symbol" w:hAnsi="Symbol" w:cs="Symbol"/>
        <w:sz w:val="20"/>
        <w:szCs w:val="20"/>
      </w:rPr>
    </w:lvl>
    <w:lvl w:ilvl="7" w:tplc="2C2E52C2">
      <w:start w:val="1"/>
      <w:numFmt w:val="bullet"/>
      <w:lvlText w:val="o"/>
      <w:lvlJc w:val="left"/>
      <w:pPr>
        <w:widowControl w:val="0"/>
        <w:autoSpaceDE w:val="0"/>
        <w:autoSpaceDN w:val="0"/>
        <w:adjustRightInd w:val="0"/>
        <w:ind w:left="6469" w:hanging="360"/>
      </w:pPr>
      <w:rPr>
        <w:rFonts w:ascii="Courier New" w:hAnsi="Courier New" w:cs="Courier New"/>
        <w:sz w:val="20"/>
        <w:szCs w:val="20"/>
      </w:rPr>
    </w:lvl>
    <w:lvl w:ilvl="8" w:tplc="5B900F6A">
      <w:start w:val="1"/>
      <w:numFmt w:val="bullet"/>
      <w:lvlText w:val=""/>
      <w:lvlJc w:val="left"/>
      <w:pPr>
        <w:widowControl w:val="0"/>
        <w:autoSpaceDE w:val="0"/>
        <w:autoSpaceDN w:val="0"/>
        <w:adjustRightInd w:val="0"/>
        <w:ind w:left="7189" w:hanging="360"/>
      </w:pPr>
      <w:rPr>
        <w:rFonts w:ascii="Wingdings" w:hAnsi="Wingdings" w:cs="Wingdings"/>
        <w:sz w:val="20"/>
        <w:szCs w:val="20"/>
      </w:rPr>
    </w:lvl>
  </w:abstractNum>
  <w:abstractNum w:abstractNumId="1" w15:restartNumberingAfterBreak="0">
    <w:nsid w:val="02996851"/>
    <w:multiLevelType w:val="hybridMultilevel"/>
    <w:tmpl w:val="866A3620"/>
    <w:lvl w:ilvl="0" w:tplc="2B3E4012">
      <w:start w:val="1"/>
      <w:numFmt w:val="decimal"/>
      <w:lvlText w:val="%1."/>
      <w:lvlJc w:val="left"/>
      <w:pPr>
        <w:ind w:left="720" w:hanging="360"/>
      </w:pPr>
      <w:rPr>
        <w:rFonts w:hint="default"/>
        <w:sz w:val="24"/>
        <w:szCs w:val="24"/>
      </w:rPr>
    </w:lvl>
    <w:lvl w:ilvl="1" w:tplc="823A4A86" w:tentative="1">
      <w:start w:val="1"/>
      <w:numFmt w:val="lowerLetter"/>
      <w:lvlText w:val="%2."/>
      <w:lvlJc w:val="left"/>
      <w:pPr>
        <w:ind w:left="1440" w:hanging="360"/>
      </w:pPr>
    </w:lvl>
    <w:lvl w:ilvl="2" w:tplc="45461A58" w:tentative="1">
      <w:start w:val="1"/>
      <w:numFmt w:val="lowerRoman"/>
      <w:lvlText w:val="%3."/>
      <w:lvlJc w:val="right"/>
      <w:pPr>
        <w:ind w:left="2160" w:hanging="180"/>
      </w:pPr>
    </w:lvl>
    <w:lvl w:ilvl="3" w:tplc="298C5EA4" w:tentative="1">
      <w:start w:val="1"/>
      <w:numFmt w:val="decimal"/>
      <w:lvlText w:val="%4."/>
      <w:lvlJc w:val="left"/>
      <w:pPr>
        <w:ind w:left="2880" w:hanging="360"/>
      </w:pPr>
    </w:lvl>
    <w:lvl w:ilvl="4" w:tplc="2534A98E" w:tentative="1">
      <w:start w:val="1"/>
      <w:numFmt w:val="lowerLetter"/>
      <w:lvlText w:val="%5."/>
      <w:lvlJc w:val="left"/>
      <w:pPr>
        <w:ind w:left="3600" w:hanging="360"/>
      </w:pPr>
    </w:lvl>
    <w:lvl w:ilvl="5" w:tplc="51769294" w:tentative="1">
      <w:start w:val="1"/>
      <w:numFmt w:val="lowerRoman"/>
      <w:lvlText w:val="%6."/>
      <w:lvlJc w:val="right"/>
      <w:pPr>
        <w:ind w:left="4320" w:hanging="180"/>
      </w:pPr>
    </w:lvl>
    <w:lvl w:ilvl="6" w:tplc="B2AA99D4" w:tentative="1">
      <w:start w:val="1"/>
      <w:numFmt w:val="decimal"/>
      <w:lvlText w:val="%7."/>
      <w:lvlJc w:val="left"/>
      <w:pPr>
        <w:ind w:left="5040" w:hanging="360"/>
      </w:pPr>
    </w:lvl>
    <w:lvl w:ilvl="7" w:tplc="FE20A2E6" w:tentative="1">
      <w:start w:val="1"/>
      <w:numFmt w:val="lowerLetter"/>
      <w:lvlText w:val="%8."/>
      <w:lvlJc w:val="left"/>
      <w:pPr>
        <w:ind w:left="5760" w:hanging="360"/>
      </w:pPr>
    </w:lvl>
    <w:lvl w:ilvl="8" w:tplc="D04A1F42" w:tentative="1">
      <w:start w:val="1"/>
      <w:numFmt w:val="lowerRoman"/>
      <w:lvlText w:val="%9."/>
      <w:lvlJc w:val="right"/>
      <w:pPr>
        <w:ind w:left="6480" w:hanging="180"/>
      </w:pPr>
    </w:lvl>
  </w:abstractNum>
  <w:abstractNum w:abstractNumId="2" w15:restartNumberingAfterBreak="0">
    <w:nsid w:val="0A0D3A27"/>
    <w:multiLevelType w:val="multilevel"/>
    <w:tmpl w:val="E384F6C6"/>
    <w:lvl w:ilvl="0">
      <w:start w:val="1"/>
      <w:numFmt w:val="decimal"/>
      <w:pStyle w:val="SCH"/>
      <w:suff w:val="nothing"/>
      <w:lvlText w:val="Приложение № %1"/>
      <w:lvlJc w:val="left"/>
      <w:pPr>
        <w:ind w:left="0" w:firstLine="0"/>
      </w:pPr>
      <w:rPr>
        <w:rFonts w:hint="default"/>
        <w:b/>
        <w:i/>
        <w:lang w:val="ru-RU"/>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80A61D8"/>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341C7C"/>
    <w:multiLevelType w:val="hybridMultilevel"/>
    <w:tmpl w:val="D56E85A8"/>
    <w:lvl w:ilvl="0" w:tplc="D1702AA0">
      <w:start w:val="1"/>
      <w:numFmt w:val="bullet"/>
      <w:lvlText w:val=""/>
      <w:lvlJc w:val="left"/>
      <w:pPr>
        <w:ind w:left="1069" w:hanging="360"/>
      </w:pPr>
      <w:rPr>
        <w:rFonts w:ascii="Symbol" w:hAnsi="Symbol" w:hint="default"/>
      </w:rPr>
    </w:lvl>
    <w:lvl w:ilvl="1" w:tplc="C59A35B8" w:tentative="1">
      <w:start w:val="1"/>
      <w:numFmt w:val="bullet"/>
      <w:lvlText w:val="o"/>
      <w:lvlJc w:val="left"/>
      <w:pPr>
        <w:ind w:left="1789" w:hanging="360"/>
      </w:pPr>
      <w:rPr>
        <w:rFonts w:ascii="Courier New" w:hAnsi="Courier New" w:cs="Courier New" w:hint="default"/>
      </w:rPr>
    </w:lvl>
    <w:lvl w:ilvl="2" w:tplc="3064B368" w:tentative="1">
      <w:start w:val="1"/>
      <w:numFmt w:val="bullet"/>
      <w:lvlText w:val=""/>
      <w:lvlJc w:val="left"/>
      <w:pPr>
        <w:ind w:left="2509" w:hanging="360"/>
      </w:pPr>
      <w:rPr>
        <w:rFonts w:ascii="Wingdings" w:hAnsi="Wingdings" w:hint="default"/>
      </w:rPr>
    </w:lvl>
    <w:lvl w:ilvl="3" w:tplc="27E25174" w:tentative="1">
      <w:start w:val="1"/>
      <w:numFmt w:val="bullet"/>
      <w:lvlText w:val=""/>
      <w:lvlJc w:val="left"/>
      <w:pPr>
        <w:ind w:left="3229" w:hanging="360"/>
      </w:pPr>
      <w:rPr>
        <w:rFonts w:ascii="Symbol" w:hAnsi="Symbol" w:hint="default"/>
      </w:rPr>
    </w:lvl>
    <w:lvl w:ilvl="4" w:tplc="350EB58E" w:tentative="1">
      <w:start w:val="1"/>
      <w:numFmt w:val="bullet"/>
      <w:lvlText w:val="o"/>
      <w:lvlJc w:val="left"/>
      <w:pPr>
        <w:ind w:left="3949" w:hanging="360"/>
      </w:pPr>
      <w:rPr>
        <w:rFonts w:ascii="Courier New" w:hAnsi="Courier New" w:cs="Courier New" w:hint="default"/>
      </w:rPr>
    </w:lvl>
    <w:lvl w:ilvl="5" w:tplc="BFA2251E" w:tentative="1">
      <w:start w:val="1"/>
      <w:numFmt w:val="bullet"/>
      <w:lvlText w:val=""/>
      <w:lvlJc w:val="left"/>
      <w:pPr>
        <w:ind w:left="4669" w:hanging="360"/>
      </w:pPr>
      <w:rPr>
        <w:rFonts w:ascii="Wingdings" w:hAnsi="Wingdings" w:hint="default"/>
      </w:rPr>
    </w:lvl>
    <w:lvl w:ilvl="6" w:tplc="39827E4C" w:tentative="1">
      <w:start w:val="1"/>
      <w:numFmt w:val="bullet"/>
      <w:lvlText w:val=""/>
      <w:lvlJc w:val="left"/>
      <w:pPr>
        <w:ind w:left="5389" w:hanging="360"/>
      </w:pPr>
      <w:rPr>
        <w:rFonts w:ascii="Symbol" w:hAnsi="Symbol" w:hint="default"/>
      </w:rPr>
    </w:lvl>
    <w:lvl w:ilvl="7" w:tplc="9A44AAA8" w:tentative="1">
      <w:start w:val="1"/>
      <w:numFmt w:val="bullet"/>
      <w:lvlText w:val="o"/>
      <w:lvlJc w:val="left"/>
      <w:pPr>
        <w:ind w:left="6109" w:hanging="360"/>
      </w:pPr>
      <w:rPr>
        <w:rFonts w:ascii="Courier New" w:hAnsi="Courier New" w:cs="Courier New" w:hint="default"/>
      </w:rPr>
    </w:lvl>
    <w:lvl w:ilvl="8" w:tplc="59CEBA7C" w:tentative="1">
      <w:start w:val="1"/>
      <w:numFmt w:val="bullet"/>
      <w:lvlText w:val=""/>
      <w:lvlJc w:val="left"/>
      <w:pPr>
        <w:ind w:left="6829" w:hanging="360"/>
      </w:pPr>
      <w:rPr>
        <w:rFonts w:ascii="Wingdings" w:hAnsi="Wingdings" w:hint="default"/>
      </w:rPr>
    </w:lvl>
  </w:abstractNum>
  <w:abstractNum w:abstractNumId="5" w15:restartNumberingAfterBreak="0">
    <w:nsid w:val="1C61626E"/>
    <w:multiLevelType w:val="hybridMultilevel"/>
    <w:tmpl w:val="672C6138"/>
    <w:lvl w:ilvl="0" w:tplc="F4C0FACC">
      <w:start w:val="1"/>
      <w:numFmt w:val="russianLower"/>
      <w:lvlText w:val="%1)"/>
      <w:lvlJc w:val="left"/>
      <w:pPr>
        <w:ind w:left="153" w:hanging="360"/>
      </w:pPr>
      <w:rPr>
        <w:rFonts w:hint="default"/>
        <w:sz w:val="24"/>
        <w:szCs w:val="24"/>
      </w:rPr>
    </w:lvl>
    <w:lvl w:ilvl="1" w:tplc="1FFC5CB0" w:tentative="1">
      <w:start w:val="1"/>
      <w:numFmt w:val="lowerLetter"/>
      <w:lvlText w:val="%2."/>
      <w:lvlJc w:val="left"/>
      <w:pPr>
        <w:ind w:left="873" w:hanging="360"/>
      </w:pPr>
    </w:lvl>
    <w:lvl w:ilvl="2" w:tplc="35CAEDB8" w:tentative="1">
      <w:start w:val="1"/>
      <w:numFmt w:val="lowerRoman"/>
      <w:lvlText w:val="%3."/>
      <w:lvlJc w:val="right"/>
      <w:pPr>
        <w:ind w:left="1593" w:hanging="180"/>
      </w:pPr>
    </w:lvl>
    <w:lvl w:ilvl="3" w:tplc="5F8CF278" w:tentative="1">
      <w:start w:val="1"/>
      <w:numFmt w:val="decimal"/>
      <w:lvlText w:val="%4."/>
      <w:lvlJc w:val="left"/>
      <w:pPr>
        <w:ind w:left="2313" w:hanging="360"/>
      </w:pPr>
    </w:lvl>
    <w:lvl w:ilvl="4" w:tplc="7BF84964" w:tentative="1">
      <w:start w:val="1"/>
      <w:numFmt w:val="lowerLetter"/>
      <w:lvlText w:val="%5."/>
      <w:lvlJc w:val="left"/>
      <w:pPr>
        <w:ind w:left="3033" w:hanging="360"/>
      </w:pPr>
    </w:lvl>
    <w:lvl w:ilvl="5" w:tplc="DCF07F50" w:tentative="1">
      <w:start w:val="1"/>
      <w:numFmt w:val="lowerRoman"/>
      <w:lvlText w:val="%6."/>
      <w:lvlJc w:val="right"/>
      <w:pPr>
        <w:ind w:left="3753" w:hanging="180"/>
      </w:pPr>
    </w:lvl>
    <w:lvl w:ilvl="6" w:tplc="9E362474" w:tentative="1">
      <w:start w:val="1"/>
      <w:numFmt w:val="decimal"/>
      <w:lvlText w:val="%7."/>
      <w:lvlJc w:val="left"/>
      <w:pPr>
        <w:ind w:left="4473" w:hanging="360"/>
      </w:pPr>
    </w:lvl>
    <w:lvl w:ilvl="7" w:tplc="E1C86BF2" w:tentative="1">
      <w:start w:val="1"/>
      <w:numFmt w:val="lowerLetter"/>
      <w:lvlText w:val="%8."/>
      <w:lvlJc w:val="left"/>
      <w:pPr>
        <w:ind w:left="5193" w:hanging="360"/>
      </w:pPr>
    </w:lvl>
    <w:lvl w:ilvl="8" w:tplc="A472255C" w:tentative="1">
      <w:start w:val="1"/>
      <w:numFmt w:val="lowerRoman"/>
      <w:lvlText w:val="%9."/>
      <w:lvlJc w:val="right"/>
      <w:pPr>
        <w:ind w:left="5913" w:hanging="180"/>
      </w:pPr>
    </w:lvl>
  </w:abstractNum>
  <w:abstractNum w:abstractNumId="6" w15:restartNumberingAfterBreak="0">
    <w:nsid w:val="23DF6154"/>
    <w:multiLevelType w:val="hybridMultilevel"/>
    <w:tmpl w:val="672C6138"/>
    <w:lvl w:ilvl="0" w:tplc="E61C41EA">
      <w:start w:val="1"/>
      <w:numFmt w:val="russianLower"/>
      <w:lvlText w:val="%1)"/>
      <w:lvlJc w:val="left"/>
      <w:pPr>
        <w:ind w:left="153" w:hanging="360"/>
      </w:pPr>
      <w:rPr>
        <w:rFonts w:hint="default"/>
        <w:sz w:val="24"/>
        <w:szCs w:val="24"/>
      </w:rPr>
    </w:lvl>
    <w:lvl w:ilvl="1" w:tplc="173248F4" w:tentative="1">
      <w:start w:val="1"/>
      <w:numFmt w:val="lowerLetter"/>
      <w:lvlText w:val="%2."/>
      <w:lvlJc w:val="left"/>
      <w:pPr>
        <w:ind w:left="873" w:hanging="360"/>
      </w:pPr>
    </w:lvl>
    <w:lvl w:ilvl="2" w:tplc="178844A8" w:tentative="1">
      <w:start w:val="1"/>
      <w:numFmt w:val="lowerRoman"/>
      <w:lvlText w:val="%3."/>
      <w:lvlJc w:val="right"/>
      <w:pPr>
        <w:ind w:left="1593" w:hanging="180"/>
      </w:pPr>
    </w:lvl>
    <w:lvl w:ilvl="3" w:tplc="44A6FA34" w:tentative="1">
      <w:start w:val="1"/>
      <w:numFmt w:val="decimal"/>
      <w:lvlText w:val="%4."/>
      <w:lvlJc w:val="left"/>
      <w:pPr>
        <w:ind w:left="2313" w:hanging="360"/>
      </w:pPr>
    </w:lvl>
    <w:lvl w:ilvl="4" w:tplc="63E4BEA4" w:tentative="1">
      <w:start w:val="1"/>
      <w:numFmt w:val="lowerLetter"/>
      <w:lvlText w:val="%5."/>
      <w:lvlJc w:val="left"/>
      <w:pPr>
        <w:ind w:left="3033" w:hanging="360"/>
      </w:pPr>
    </w:lvl>
    <w:lvl w:ilvl="5" w:tplc="1DBC0DA8" w:tentative="1">
      <w:start w:val="1"/>
      <w:numFmt w:val="lowerRoman"/>
      <w:lvlText w:val="%6."/>
      <w:lvlJc w:val="right"/>
      <w:pPr>
        <w:ind w:left="3753" w:hanging="180"/>
      </w:pPr>
    </w:lvl>
    <w:lvl w:ilvl="6" w:tplc="32FE9F1A" w:tentative="1">
      <w:start w:val="1"/>
      <w:numFmt w:val="decimal"/>
      <w:lvlText w:val="%7."/>
      <w:lvlJc w:val="left"/>
      <w:pPr>
        <w:ind w:left="4473" w:hanging="360"/>
      </w:pPr>
    </w:lvl>
    <w:lvl w:ilvl="7" w:tplc="25768332" w:tentative="1">
      <w:start w:val="1"/>
      <w:numFmt w:val="lowerLetter"/>
      <w:lvlText w:val="%8."/>
      <w:lvlJc w:val="left"/>
      <w:pPr>
        <w:ind w:left="5193" w:hanging="360"/>
      </w:pPr>
    </w:lvl>
    <w:lvl w:ilvl="8" w:tplc="A07C573A" w:tentative="1">
      <w:start w:val="1"/>
      <w:numFmt w:val="lowerRoman"/>
      <w:lvlText w:val="%9."/>
      <w:lvlJc w:val="right"/>
      <w:pPr>
        <w:ind w:left="5913" w:hanging="180"/>
      </w:pPr>
    </w:lvl>
  </w:abstractNum>
  <w:abstractNum w:abstractNumId="7" w15:restartNumberingAfterBreak="0">
    <w:nsid w:val="25D04C4F"/>
    <w:multiLevelType w:val="hybridMultilevel"/>
    <w:tmpl w:val="53E4A210"/>
    <w:lvl w:ilvl="0" w:tplc="75F227E8">
      <w:start w:val="7"/>
      <w:numFmt w:val="decimal"/>
      <w:lvlText w:val="%1."/>
      <w:lvlJc w:val="left"/>
      <w:pPr>
        <w:ind w:left="1353" w:hanging="360"/>
      </w:pPr>
      <w:rPr>
        <w:rFonts w:hint="default"/>
        <w:i w:val="0"/>
        <w:color w:val="auto"/>
      </w:rPr>
    </w:lvl>
    <w:lvl w:ilvl="1" w:tplc="6ABAC660">
      <w:start w:val="1"/>
      <w:numFmt w:val="lowerLetter"/>
      <w:lvlText w:val="%2."/>
      <w:lvlJc w:val="left"/>
      <w:pPr>
        <w:ind w:left="2073" w:hanging="360"/>
      </w:pPr>
    </w:lvl>
    <w:lvl w:ilvl="2" w:tplc="CA50DFCE" w:tentative="1">
      <w:start w:val="1"/>
      <w:numFmt w:val="lowerRoman"/>
      <w:lvlText w:val="%3."/>
      <w:lvlJc w:val="right"/>
      <w:pPr>
        <w:ind w:left="2793" w:hanging="180"/>
      </w:pPr>
    </w:lvl>
    <w:lvl w:ilvl="3" w:tplc="9126FC9C" w:tentative="1">
      <w:start w:val="1"/>
      <w:numFmt w:val="decimal"/>
      <w:lvlText w:val="%4."/>
      <w:lvlJc w:val="left"/>
      <w:pPr>
        <w:ind w:left="3513" w:hanging="360"/>
      </w:pPr>
    </w:lvl>
    <w:lvl w:ilvl="4" w:tplc="7FD2170A" w:tentative="1">
      <w:start w:val="1"/>
      <w:numFmt w:val="lowerLetter"/>
      <w:lvlText w:val="%5."/>
      <w:lvlJc w:val="left"/>
      <w:pPr>
        <w:ind w:left="4233" w:hanging="360"/>
      </w:pPr>
    </w:lvl>
    <w:lvl w:ilvl="5" w:tplc="290AD978" w:tentative="1">
      <w:start w:val="1"/>
      <w:numFmt w:val="lowerRoman"/>
      <w:lvlText w:val="%6."/>
      <w:lvlJc w:val="right"/>
      <w:pPr>
        <w:ind w:left="4953" w:hanging="180"/>
      </w:pPr>
    </w:lvl>
    <w:lvl w:ilvl="6" w:tplc="66FC2A82" w:tentative="1">
      <w:start w:val="1"/>
      <w:numFmt w:val="decimal"/>
      <w:lvlText w:val="%7."/>
      <w:lvlJc w:val="left"/>
      <w:pPr>
        <w:ind w:left="5673" w:hanging="360"/>
      </w:pPr>
    </w:lvl>
    <w:lvl w:ilvl="7" w:tplc="0B38A794" w:tentative="1">
      <w:start w:val="1"/>
      <w:numFmt w:val="lowerLetter"/>
      <w:lvlText w:val="%8."/>
      <w:lvlJc w:val="left"/>
      <w:pPr>
        <w:ind w:left="6393" w:hanging="360"/>
      </w:pPr>
    </w:lvl>
    <w:lvl w:ilvl="8" w:tplc="749ACDD6" w:tentative="1">
      <w:start w:val="1"/>
      <w:numFmt w:val="lowerRoman"/>
      <w:lvlText w:val="%9."/>
      <w:lvlJc w:val="right"/>
      <w:pPr>
        <w:ind w:left="7113" w:hanging="180"/>
      </w:pPr>
    </w:lvl>
  </w:abstractNum>
  <w:abstractNum w:abstractNumId="8" w15:restartNumberingAfterBreak="0">
    <w:nsid w:val="282A17A6"/>
    <w:multiLevelType w:val="hybridMultilevel"/>
    <w:tmpl w:val="B2A8518A"/>
    <w:lvl w:ilvl="0" w:tplc="03041B64">
      <w:start w:val="1"/>
      <w:numFmt w:val="decimal"/>
      <w:lvlText w:val="%1."/>
      <w:lvlJc w:val="left"/>
      <w:pPr>
        <w:ind w:left="720" w:hanging="360"/>
      </w:pPr>
      <w:rPr>
        <w:rFonts w:hint="default"/>
        <w:b/>
      </w:rPr>
    </w:lvl>
    <w:lvl w:ilvl="1" w:tplc="2FD46750" w:tentative="1">
      <w:start w:val="1"/>
      <w:numFmt w:val="lowerLetter"/>
      <w:lvlText w:val="%2."/>
      <w:lvlJc w:val="left"/>
      <w:pPr>
        <w:ind w:left="1440" w:hanging="360"/>
      </w:pPr>
    </w:lvl>
    <w:lvl w:ilvl="2" w:tplc="F1C836F2" w:tentative="1">
      <w:start w:val="1"/>
      <w:numFmt w:val="lowerRoman"/>
      <w:lvlText w:val="%3."/>
      <w:lvlJc w:val="right"/>
      <w:pPr>
        <w:ind w:left="2160" w:hanging="180"/>
      </w:pPr>
    </w:lvl>
    <w:lvl w:ilvl="3" w:tplc="3AA2E764" w:tentative="1">
      <w:start w:val="1"/>
      <w:numFmt w:val="decimal"/>
      <w:lvlText w:val="%4."/>
      <w:lvlJc w:val="left"/>
      <w:pPr>
        <w:ind w:left="2880" w:hanging="360"/>
      </w:pPr>
    </w:lvl>
    <w:lvl w:ilvl="4" w:tplc="7C683E3E" w:tentative="1">
      <w:start w:val="1"/>
      <w:numFmt w:val="lowerLetter"/>
      <w:lvlText w:val="%5."/>
      <w:lvlJc w:val="left"/>
      <w:pPr>
        <w:ind w:left="3600" w:hanging="360"/>
      </w:pPr>
    </w:lvl>
    <w:lvl w:ilvl="5" w:tplc="3760A91C" w:tentative="1">
      <w:start w:val="1"/>
      <w:numFmt w:val="lowerRoman"/>
      <w:lvlText w:val="%6."/>
      <w:lvlJc w:val="right"/>
      <w:pPr>
        <w:ind w:left="4320" w:hanging="180"/>
      </w:pPr>
    </w:lvl>
    <w:lvl w:ilvl="6" w:tplc="31201F38" w:tentative="1">
      <w:start w:val="1"/>
      <w:numFmt w:val="decimal"/>
      <w:lvlText w:val="%7."/>
      <w:lvlJc w:val="left"/>
      <w:pPr>
        <w:ind w:left="5040" w:hanging="360"/>
      </w:pPr>
    </w:lvl>
    <w:lvl w:ilvl="7" w:tplc="28B4C9E8" w:tentative="1">
      <w:start w:val="1"/>
      <w:numFmt w:val="lowerLetter"/>
      <w:lvlText w:val="%8."/>
      <w:lvlJc w:val="left"/>
      <w:pPr>
        <w:ind w:left="5760" w:hanging="360"/>
      </w:pPr>
    </w:lvl>
    <w:lvl w:ilvl="8" w:tplc="771CDCB2" w:tentative="1">
      <w:start w:val="1"/>
      <w:numFmt w:val="lowerRoman"/>
      <w:lvlText w:val="%9."/>
      <w:lvlJc w:val="right"/>
      <w:pPr>
        <w:ind w:left="6480" w:hanging="180"/>
      </w:pPr>
    </w:lvl>
  </w:abstractNum>
  <w:abstractNum w:abstractNumId="9" w15:restartNumberingAfterBreak="0">
    <w:nsid w:val="2E3B4CB5"/>
    <w:multiLevelType w:val="multilevel"/>
    <w:tmpl w:val="FF38C37E"/>
    <w:lvl w:ilvl="0">
      <w:start w:val="6"/>
      <w:numFmt w:val="decimal"/>
      <w:lvlText w:val="%1"/>
      <w:lvlJc w:val="left"/>
      <w:pPr>
        <w:ind w:left="444" w:hanging="444"/>
      </w:pPr>
      <w:rPr>
        <w:rFonts w:hint="default"/>
      </w:rPr>
    </w:lvl>
    <w:lvl w:ilvl="1">
      <w:start w:val="1"/>
      <w:numFmt w:val="decimal"/>
      <w:lvlText w:val="%1.%2"/>
      <w:lvlJc w:val="left"/>
      <w:pPr>
        <w:ind w:left="657" w:hanging="444"/>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144" w:hanging="1440"/>
      </w:pPr>
      <w:rPr>
        <w:rFonts w:hint="default"/>
      </w:rPr>
    </w:lvl>
  </w:abstractNum>
  <w:abstractNum w:abstractNumId="10" w15:restartNumberingAfterBreak="0">
    <w:nsid w:val="36743B47"/>
    <w:multiLevelType w:val="hybridMultilevel"/>
    <w:tmpl w:val="321CC9F0"/>
    <w:lvl w:ilvl="0" w:tplc="58B8DD1E">
      <w:start w:val="1"/>
      <w:numFmt w:val="upperRoman"/>
      <w:lvlText w:val="РАЗДЕЛ %1."/>
      <w:lvlJc w:val="left"/>
      <w:pPr>
        <w:ind w:left="720" w:hanging="360"/>
      </w:pPr>
      <w:rPr>
        <w:rFonts w:ascii="Times New Roman" w:hAnsi="Times New Roman" w:hint="default"/>
        <w:b/>
        <w:i w:val="0"/>
        <w:sz w:val="22"/>
      </w:rPr>
    </w:lvl>
    <w:lvl w:ilvl="1" w:tplc="8026B44E" w:tentative="1">
      <w:start w:val="1"/>
      <w:numFmt w:val="lowerLetter"/>
      <w:lvlText w:val="%2."/>
      <w:lvlJc w:val="left"/>
      <w:pPr>
        <w:ind w:left="1440" w:hanging="360"/>
      </w:pPr>
    </w:lvl>
    <w:lvl w:ilvl="2" w:tplc="B6D83260" w:tentative="1">
      <w:start w:val="1"/>
      <w:numFmt w:val="lowerRoman"/>
      <w:lvlText w:val="%3."/>
      <w:lvlJc w:val="right"/>
      <w:pPr>
        <w:ind w:left="2160" w:hanging="180"/>
      </w:pPr>
    </w:lvl>
    <w:lvl w:ilvl="3" w:tplc="E5A2FCA4" w:tentative="1">
      <w:start w:val="1"/>
      <w:numFmt w:val="decimal"/>
      <w:lvlText w:val="%4."/>
      <w:lvlJc w:val="left"/>
      <w:pPr>
        <w:ind w:left="2880" w:hanging="360"/>
      </w:pPr>
    </w:lvl>
    <w:lvl w:ilvl="4" w:tplc="D848C128" w:tentative="1">
      <w:start w:val="1"/>
      <w:numFmt w:val="lowerLetter"/>
      <w:lvlText w:val="%5."/>
      <w:lvlJc w:val="left"/>
      <w:pPr>
        <w:ind w:left="3600" w:hanging="360"/>
      </w:pPr>
    </w:lvl>
    <w:lvl w:ilvl="5" w:tplc="C56EA2A4" w:tentative="1">
      <w:start w:val="1"/>
      <w:numFmt w:val="lowerRoman"/>
      <w:lvlText w:val="%6."/>
      <w:lvlJc w:val="right"/>
      <w:pPr>
        <w:ind w:left="4320" w:hanging="180"/>
      </w:pPr>
    </w:lvl>
    <w:lvl w:ilvl="6" w:tplc="DDFEE3B4" w:tentative="1">
      <w:start w:val="1"/>
      <w:numFmt w:val="decimal"/>
      <w:lvlText w:val="%7."/>
      <w:lvlJc w:val="left"/>
      <w:pPr>
        <w:ind w:left="5040" w:hanging="360"/>
      </w:pPr>
    </w:lvl>
    <w:lvl w:ilvl="7" w:tplc="240E9E3C" w:tentative="1">
      <w:start w:val="1"/>
      <w:numFmt w:val="lowerLetter"/>
      <w:lvlText w:val="%8."/>
      <w:lvlJc w:val="left"/>
      <w:pPr>
        <w:ind w:left="5760" w:hanging="360"/>
      </w:pPr>
    </w:lvl>
    <w:lvl w:ilvl="8" w:tplc="13BA3A04" w:tentative="1">
      <w:start w:val="1"/>
      <w:numFmt w:val="lowerRoman"/>
      <w:lvlText w:val="%9."/>
      <w:lvlJc w:val="right"/>
      <w:pPr>
        <w:ind w:left="6480" w:hanging="180"/>
      </w:pPr>
    </w:lvl>
  </w:abstractNum>
  <w:abstractNum w:abstractNumId="11" w15:restartNumberingAfterBreak="0">
    <w:nsid w:val="374878F0"/>
    <w:multiLevelType w:val="hybridMultilevel"/>
    <w:tmpl w:val="672C6138"/>
    <w:lvl w:ilvl="0" w:tplc="7B2246A4">
      <w:start w:val="1"/>
      <w:numFmt w:val="russianLower"/>
      <w:lvlText w:val="%1)"/>
      <w:lvlJc w:val="left"/>
      <w:pPr>
        <w:ind w:left="153" w:hanging="360"/>
      </w:pPr>
      <w:rPr>
        <w:rFonts w:hint="default"/>
        <w:sz w:val="24"/>
        <w:szCs w:val="24"/>
      </w:rPr>
    </w:lvl>
    <w:lvl w:ilvl="1" w:tplc="67E09E38">
      <w:start w:val="1"/>
      <w:numFmt w:val="lowerLetter"/>
      <w:lvlText w:val="%2."/>
      <w:lvlJc w:val="left"/>
      <w:pPr>
        <w:ind w:left="873" w:hanging="360"/>
      </w:pPr>
    </w:lvl>
    <w:lvl w:ilvl="2" w:tplc="58960304" w:tentative="1">
      <w:start w:val="1"/>
      <w:numFmt w:val="lowerRoman"/>
      <w:lvlText w:val="%3."/>
      <w:lvlJc w:val="right"/>
      <w:pPr>
        <w:ind w:left="1593" w:hanging="180"/>
      </w:pPr>
    </w:lvl>
    <w:lvl w:ilvl="3" w:tplc="FB9C5CDA" w:tentative="1">
      <w:start w:val="1"/>
      <w:numFmt w:val="decimal"/>
      <w:lvlText w:val="%4."/>
      <w:lvlJc w:val="left"/>
      <w:pPr>
        <w:ind w:left="2313" w:hanging="360"/>
      </w:pPr>
    </w:lvl>
    <w:lvl w:ilvl="4" w:tplc="8946D94E" w:tentative="1">
      <w:start w:val="1"/>
      <w:numFmt w:val="lowerLetter"/>
      <w:lvlText w:val="%5."/>
      <w:lvlJc w:val="left"/>
      <w:pPr>
        <w:ind w:left="3033" w:hanging="360"/>
      </w:pPr>
    </w:lvl>
    <w:lvl w:ilvl="5" w:tplc="2C32C712" w:tentative="1">
      <w:start w:val="1"/>
      <w:numFmt w:val="lowerRoman"/>
      <w:lvlText w:val="%6."/>
      <w:lvlJc w:val="right"/>
      <w:pPr>
        <w:ind w:left="3753" w:hanging="180"/>
      </w:pPr>
    </w:lvl>
    <w:lvl w:ilvl="6" w:tplc="84EE3C6C" w:tentative="1">
      <w:start w:val="1"/>
      <w:numFmt w:val="decimal"/>
      <w:lvlText w:val="%7."/>
      <w:lvlJc w:val="left"/>
      <w:pPr>
        <w:ind w:left="4473" w:hanging="360"/>
      </w:pPr>
    </w:lvl>
    <w:lvl w:ilvl="7" w:tplc="64C07BEC" w:tentative="1">
      <w:start w:val="1"/>
      <w:numFmt w:val="lowerLetter"/>
      <w:lvlText w:val="%8."/>
      <w:lvlJc w:val="left"/>
      <w:pPr>
        <w:ind w:left="5193" w:hanging="360"/>
      </w:pPr>
    </w:lvl>
    <w:lvl w:ilvl="8" w:tplc="8D58E00E" w:tentative="1">
      <w:start w:val="1"/>
      <w:numFmt w:val="lowerRoman"/>
      <w:lvlText w:val="%9."/>
      <w:lvlJc w:val="right"/>
      <w:pPr>
        <w:ind w:left="5913" w:hanging="180"/>
      </w:pPr>
    </w:lvl>
  </w:abstractNum>
  <w:abstractNum w:abstractNumId="12" w15:restartNumberingAfterBreak="0">
    <w:nsid w:val="3E586CDF"/>
    <w:multiLevelType w:val="multilevel"/>
    <w:tmpl w:val="C6AAE944"/>
    <w:lvl w:ilvl="0">
      <w:start w:val="1"/>
      <w:numFmt w:val="decimal"/>
      <w:pStyle w:val="lvl1"/>
      <w:lvlText w:val="%1."/>
      <w:lvlJc w:val="left"/>
      <w:pPr>
        <w:ind w:left="3479" w:hanging="360"/>
      </w:pPr>
      <w:rPr>
        <w:rFonts w:hint="default"/>
        <w:b/>
      </w:rPr>
    </w:lvl>
    <w:lvl w:ilvl="1">
      <w:start w:val="1"/>
      <w:numFmt w:val="decimal"/>
      <w:isLgl/>
      <w:lvlText w:val="%1.%2."/>
      <w:lvlJc w:val="left"/>
      <w:pPr>
        <w:ind w:left="1070" w:hanging="360"/>
      </w:pPr>
      <w:rPr>
        <w:rFonts w:hint="default"/>
        <w:b w:val="0"/>
        <w:i w:val="0"/>
        <w:strike w:val="0"/>
        <w:color w:val="auto"/>
      </w:rPr>
    </w:lvl>
    <w:lvl w:ilvl="2">
      <w:start w:val="1"/>
      <w:numFmt w:val="decimal"/>
      <w:isLgl/>
      <w:lvlText w:val="%1.%2.%3."/>
      <w:lvlJc w:val="left"/>
      <w:pPr>
        <w:ind w:left="1430" w:hanging="720"/>
      </w:pPr>
      <w:rPr>
        <w:rFonts w:hint="default"/>
        <w:b w:val="0"/>
        <w:i w:val="0"/>
        <w:strike w:val="0"/>
        <w:color w:val="auto"/>
      </w:rPr>
    </w:lvl>
    <w:lvl w:ilvl="3">
      <w:start w:val="1"/>
      <w:numFmt w:val="decimal"/>
      <w:isLgl/>
      <w:lvlText w:val="(%4)"/>
      <w:lvlJc w:val="left"/>
      <w:pPr>
        <w:ind w:left="1647" w:hanging="720"/>
      </w:pPr>
      <w:rPr>
        <w:rFonts w:ascii="Times New Roman" w:hAnsi="Times New Roman" w:hint="default"/>
        <w:b w:val="0"/>
        <w:i w:val="0"/>
        <w:sz w:val="24"/>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13" w15:restartNumberingAfterBreak="0">
    <w:nsid w:val="3F2B04C6"/>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17A2C68"/>
    <w:multiLevelType w:val="hybridMultilevel"/>
    <w:tmpl w:val="94CE2E92"/>
    <w:lvl w:ilvl="0" w:tplc="DAE4DB1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033A24"/>
    <w:multiLevelType w:val="hybridMultilevel"/>
    <w:tmpl w:val="780AA252"/>
    <w:lvl w:ilvl="0" w:tplc="7BF036C8">
      <w:start w:val="1"/>
      <w:numFmt w:val="decimal"/>
      <w:suff w:val="nothing"/>
      <w:lvlText w:val="%1."/>
      <w:lvlJc w:val="right"/>
      <w:pPr>
        <w:ind w:left="0" w:firstLine="170"/>
      </w:pPr>
      <w:rPr>
        <w:rFonts w:hint="default"/>
      </w:rPr>
    </w:lvl>
    <w:lvl w:ilvl="1" w:tplc="E14A8C2E" w:tentative="1">
      <w:start w:val="1"/>
      <w:numFmt w:val="lowerLetter"/>
      <w:lvlText w:val="%2."/>
      <w:lvlJc w:val="left"/>
      <w:pPr>
        <w:ind w:left="1440" w:hanging="360"/>
      </w:pPr>
    </w:lvl>
    <w:lvl w:ilvl="2" w:tplc="4E86C19E" w:tentative="1">
      <w:start w:val="1"/>
      <w:numFmt w:val="lowerRoman"/>
      <w:lvlText w:val="%3."/>
      <w:lvlJc w:val="right"/>
      <w:pPr>
        <w:ind w:left="2160" w:hanging="180"/>
      </w:pPr>
    </w:lvl>
    <w:lvl w:ilvl="3" w:tplc="56C8B4C2" w:tentative="1">
      <w:start w:val="1"/>
      <w:numFmt w:val="decimal"/>
      <w:lvlText w:val="%4."/>
      <w:lvlJc w:val="left"/>
      <w:pPr>
        <w:ind w:left="2880" w:hanging="360"/>
      </w:pPr>
    </w:lvl>
    <w:lvl w:ilvl="4" w:tplc="EDD83392" w:tentative="1">
      <w:start w:val="1"/>
      <w:numFmt w:val="lowerLetter"/>
      <w:lvlText w:val="%5."/>
      <w:lvlJc w:val="left"/>
      <w:pPr>
        <w:ind w:left="3600" w:hanging="360"/>
      </w:pPr>
    </w:lvl>
    <w:lvl w:ilvl="5" w:tplc="F51843B6" w:tentative="1">
      <w:start w:val="1"/>
      <w:numFmt w:val="lowerRoman"/>
      <w:lvlText w:val="%6."/>
      <w:lvlJc w:val="right"/>
      <w:pPr>
        <w:ind w:left="4320" w:hanging="180"/>
      </w:pPr>
    </w:lvl>
    <w:lvl w:ilvl="6" w:tplc="073AA456" w:tentative="1">
      <w:start w:val="1"/>
      <w:numFmt w:val="decimal"/>
      <w:lvlText w:val="%7."/>
      <w:lvlJc w:val="left"/>
      <w:pPr>
        <w:ind w:left="5040" w:hanging="360"/>
      </w:pPr>
    </w:lvl>
    <w:lvl w:ilvl="7" w:tplc="FCA022E8" w:tentative="1">
      <w:start w:val="1"/>
      <w:numFmt w:val="lowerLetter"/>
      <w:lvlText w:val="%8."/>
      <w:lvlJc w:val="left"/>
      <w:pPr>
        <w:ind w:left="5760" w:hanging="360"/>
      </w:pPr>
    </w:lvl>
    <w:lvl w:ilvl="8" w:tplc="60168600" w:tentative="1">
      <w:start w:val="1"/>
      <w:numFmt w:val="lowerRoman"/>
      <w:lvlText w:val="%9."/>
      <w:lvlJc w:val="right"/>
      <w:pPr>
        <w:ind w:left="6480" w:hanging="180"/>
      </w:pPr>
    </w:lvl>
  </w:abstractNum>
  <w:abstractNum w:abstractNumId="16" w15:restartNumberingAfterBreak="0">
    <w:nsid w:val="43DA32B2"/>
    <w:multiLevelType w:val="hybridMultilevel"/>
    <w:tmpl w:val="672C6138"/>
    <w:lvl w:ilvl="0" w:tplc="423EC976">
      <w:start w:val="1"/>
      <w:numFmt w:val="russianLower"/>
      <w:lvlText w:val="%1)"/>
      <w:lvlJc w:val="left"/>
      <w:pPr>
        <w:ind w:left="153" w:hanging="360"/>
      </w:pPr>
      <w:rPr>
        <w:rFonts w:hint="default"/>
        <w:sz w:val="24"/>
        <w:szCs w:val="24"/>
      </w:rPr>
    </w:lvl>
    <w:lvl w:ilvl="1" w:tplc="6FE8A050" w:tentative="1">
      <w:start w:val="1"/>
      <w:numFmt w:val="lowerLetter"/>
      <w:lvlText w:val="%2."/>
      <w:lvlJc w:val="left"/>
      <w:pPr>
        <w:ind w:left="873" w:hanging="360"/>
      </w:pPr>
    </w:lvl>
    <w:lvl w:ilvl="2" w:tplc="BF384988" w:tentative="1">
      <w:start w:val="1"/>
      <w:numFmt w:val="lowerRoman"/>
      <w:lvlText w:val="%3."/>
      <w:lvlJc w:val="right"/>
      <w:pPr>
        <w:ind w:left="1593" w:hanging="180"/>
      </w:pPr>
    </w:lvl>
    <w:lvl w:ilvl="3" w:tplc="458C9FA4" w:tentative="1">
      <w:start w:val="1"/>
      <w:numFmt w:val="decimal"/>
      <w:lvlText w:val="%4."/>
      <w:lvlJc w:val="left"/>
      <w:pPr>
        <w:ind w:left="2313" w:hanging="360"/>
      </w:pPr>
    </w:lvl>
    <w:lvl w:ilvl="4" w:tplc="FDFC4E5E" w:tentative="1">
      <w:start w:val="1"/>
      <w:numFmt w:val="lowerLetter"/>
      <w:lvlText w:val="%5."/>
      <w:lvlJc w:val="left"/>
      <w:pPr>
        <w:ind w:left="3033" w:hanging="360"/>
      </w:pPr>
    </w:lvl>
    <w:lvl w:ilvl="5" w:tplc="C51EAA22" w:tentative="1">
      <w:start w:val="1"/>
      <w:numFmt w:val="lowerRoman"/>
      <w:lvlText w:val="%6."/>
      <w:lvlJc w:val="right"/>
      <w:pPr>
        <w:ind w:left="3753" w:hanging="180"/>
      </w:pPr>
    </w:lvl>
    <w:lvl w:ilvl="6" w:tplc="6FD24EEA" w:tentative="1">
      <w:start w:val="1"/>
      <w:numFmt w:val="decimal"/>
      <w:lvlText w:val="%7."/>
      <w:lvlJc w:val="left"/>
      <w:pPr>
        <w:ind w:left="4473" w:hanging="360"/>
      </w:pPr>
    </w:lvl>
    <w:lvl w:ilvl="7" w:tplc="BB5668B8" w:tentative="1">
      <w:start w:val="1"/>
      <w:numFmt w:val="lowerLetter"/>
      <w:lvlText w:val="%8."/>
      <w:lvlJc w:val="left"/>
      <w:pPr>
        <w:ind w:left="5193" w:hanging="360"/>
      </w:pPr>
    </w:lvl>
    <w:lvl w:ilvl="8" w:tplc="E2F2E1E0" w:tentative="1">
      <w:start w:val="1"/>
      <w:numFmt w:val="lowerRoman"/>
      <w:lvlText w:val="%9."/>
      <w:lvlJc w:val="right"/>
      <w:pPr>
        <w:ind w:left="5913" w:hanging="180"/>
      </w:pPr>
    </w:lvl>
  </w:abstractNum>
  <w:abstractNum w:abstractNumId="17" w15:restartNumberingAfterBreak="0">
    <w:nsid w:val="4C2163A8"/>
    <w:multiLevelType w:val="multilevel"/>
    <w:tmpl w:val="F0D017C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4EBD7ED6"/>
    <w:multiLevelType w:val="multilevel"/>
    <w:tmpl w:val="1668D782"/>
    <w:lvl w:ilvl="0">
      <w:start w:val="1"/>
      <w:numFmt w:val="decimal"/>
      <w:lvlText w:val="%1."/>
      <w:lvlJc w:val="left"/>
      <w:pPr>
        <w:ind w:left="360" w:hanging="360"/>
      </w:pPr>
    </w:lvl>
    <w:lvl w:ilvl="1">
      <w:start w:val="1"/>
      <w:numFmt w:val="decimal"/>
      <w:lvlText w:val="%2."/>
      <w:lvlJc w:val="left"/>
      <w:pPr>
        <w:ind w:left="792" w:hanging="432"/>
      </w:pPr>
      <w:rPr>
        <w:rFonts w:ascii="Times New Roman" w:eastAsia="Times New Roman" w:hAnsi="Times New Roman" w:cs="Times New Roman"/>
        <w:b w:val="0"/>
        <w:sz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273465E"/>
    <w:multiLevelType w:val="multilevel"/>
    <w:tmpl w:val="C5748888"/>
    <w:lvl w:ilvl="0">
      <w:start w:val="1"/>
      <w:numFmt w:val="decimal"/>
      <w:lvlText w:val="%1."/>
      <w:lvlJc w:val="left"/>
      <w:pPr>
        <w:ind w:left="360" w:hanging="360"/>
      </w:pPr>
      <w:rPr>
        <w:i w:val="0"/>
      </w:rPr>
    </w:lvl>
    <w:lvl w:ilvl="1">
      <w:start w:val="1"/>
      <w:numFmt w:val="decimal"/>
      <w:lvlText w:val="%1.%2."/>
      <w:lvlJc w:val="left"/>
      <w:pPr>
        <w:ind w:left="792" w:hanging="432"/>
      </w:pPr>
      <w:rPr>
        <w:b w:val="0"/>
        <w:i w:val="0"/>
        <w:color w:val="auto"/>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A8B52C3"/>
    <w:multiLevelType w:val="multilevel"/>
    <w:tmpl w:val="AF94658E"/>
    <w:lvl w:ilvl="0">
      <w:start w:val="4"/>
      <w:numFmt w:val="decimal"/>
      <w:lvlText w:val="%1"/>
      <w:lvlJc w:val="left"/>
      <w:pPr>
        <w:ind w:left="444" w:hanging="444"/>
      </w:pPr>
      <w:rPr>
        <w:rFonts w:hint="default"/>
      </w:rPr>
    </w:lvl>
    <w:lvl w:ilvl="1">
      <w:start w:val="2"/>
      <w:numFmt w:val="decimal"/>
      <w:lvlText w:val="%1.%2"/>
      <w:lvlJc w:val="left"/>
      <w:pPr>
        <w:ind w:left="657" w:hanging="444"/>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144" w:hanging="1440"/>
      </w:pPr>
      <w:rPr>
        <w:rFonts w:hint="default"/>
      </w:rPr>
    </w:lvl>
  </w:abstractNum>
  <w:abstractNum w:abstractNumId="21" w15:restartNumberingAfterBreak="0">
    <w:nsid w:val="65FD68BF"/>
    <w:multiLevelType w:val="hybridMultilevel"/>
    <w:tmpl w:val="5F34C0A6"/>
    <w:lvl w:ilvl="0" w:tplc="6B2AC026">
      <w:start w:val="1"/>
      <w:numFmt w:val="bullet"/>
      <w:lvlText w:val=""/>
      <w:lvlJc w:val="left"/>
      <w:pPr>
        <w:ind w:left="1260" w:hanging="360"/>
      </w:pPr>
      <w:rPr>
        <w:rFonts w:ascii="Symbol" w:hAnsi="Symbol" w:hint="default"/>
      </w:rPr>
    </w:lvl>
    <w:lvl w:ilvl="1" w:tplc="03867E6A" w:tentative="1">
      <w:start w:val="1"/>
      <w:numFmt w:val="bullet"/>
      <w:lvlText w:val="o"/>
      <w:lvlJc w:val="left"/>
      <w:pPr>
        <w:ind w:left="1980" w:hanging="360"/>
      </w:pPr>
      <w:rPr>
        <w:rFonts w:ascii="Courier New" w:hAnsi="Courier New" w:cs="Courier New" w:hint="default"/>
      </w:rPr>
    </w:lvl>
    <w:lvl w:ilvl="2" w:tplc="32BCD516" w:tentative="1">
      <w:start w:val="1"/>
      <w:numFmt w:val="bullet"/>
      <w:lvlText w:val=""/>
      <w:lvlJc w:val="left"/>
      <w:pPr>
        <w:ind w:left="2700" w:hanging="360"/>
      </w:pPr>
      <w:rPr>
        <w:rFonts w:ascii="Wingdings" w:hAnsi="Wingdings" w:hint="default"/>
      </w:rPr>
    </w:lvl>
    <w:lvl w:ilvl="3" w:tplc="3D3C73E2" w:tentative="1">
      <w:start w:val="1"/>
      <w:numFmt w:val="bullet"/>
      <w:lvlText w:val=""/>
      <w:lvlJc w:val="left"/>
      <w:pPr>
        <w:ind w:left="3420" w:hanging="360"/>
      </w:pPr>
      <w:rPr>
        <w:rFonts w:ascii="Symbol" w:hAnsi="Symbol" w:hint="default"/>
      </w:rPr>
    </w:lvl>
    <w:lvl w:ilvl="4" w:tplc="2CA8ADF0" w:tentative="1">
      <w:start w:val="1"/>
      <w:numFmt w:val="bullet"/>
      <w:lvlText w:val="o"/>
      <w:lvlJc w:val="left"/>
      <w:pPr>
        <w:ind w:left="4140" w:hanging="360"/>
      </w:pPr>
      <w:rPr>
        <w:rFonts w:ascii="Courier New" w:hAnsi="Courier New" w:cs="Courier New" w:hint="default"/>
      </w:rPr>
    </w:lvl>
    <w:lvl w:ilvl="5" w:tplc="487C36F6" w:tentative="1">
      <w:start w:val="1"/>
      <w:numFmt w:val="bullet"/>
      <w:lvlText w:val=""/>
      <w:lvlJc w:val="left"/>
      <w:pPr>
        <w:ind w:left="4860" w:hanging="360"/>
      </w:pPr>
      <w:rPr>
        <w:rFonts w:ascii="Wingdings" w:hAnsi="Wingdings" w:hint="default"/>
      </w:rPr>
    </w:lvl>
    <w:lvl w:ilvl="6" w:tplc="E9643E44" w:tentative="1">
      <w:start w:val="1"/>
      <w:numFmt w:val="bullet"/>
      <w:lvlText w:val=""/>
      <w:lvlJc w:val="left"/>
      <w:pPr>
        <w:ind w:left="5580" w:hanging="360"/>
      </w:pPr>
      <w:rPr>
        <w:rFonts w:ascii="Symbol" w:hAnsi="Symbol" w:hint="default"/>
      </w:rPr>
    </w:lvl>
    <w:lvl w:ilvl="7" w:tplc="0994ADCA" w:tentative="1">
      <w:start w:val="1"/>
      <w:numFmt w:val="bullet"/>
      <w:lvlText w:val="o"/>
      <w:lvlJc w:val="left"/>
      <w:pPr>
        <w:ind w:left="6300" w:hanging="360"/>
      </w:pPr>
      <w:rPr>
        <w:rFonts w:ascii="Courier New" w:hAnsi="Courier New" w:cs="Courier New" w:hint="default"/>
      </w:rPr>
    </w:lvl>
    <w:lvl w:ilvl="8" w:tplc="AD925838" w:tentative="1">
      <w:start w:val="1"/>
      <w:numFmt w:val="bullet"/>
      <w:lvlText w:val=""/>
      <w:lvlJc w:val="left"/>
      <w:pPr>
        <w:ind w:left="7020" w:hanging="360"/>
      </w:pPr>
      <w:rPr>
        <w:rFonts w:ascii="Wingdings" w:hAnsi="Wingdings" w:hint="default"/>
      </w:rPr>
    </w:lvl>
  </w:abstractNum>
  <w:abstractNum w:abstractNumId="22" w15:restartNumberingAfterBreak="0">
    <w:nsid w:val="6CF670D8"/>
    <w:multiLevelType w:val="hybridMultilevel"/>
    <w:tmpl w:val="AD483BEE"/>
    <w:lvl w:ilvl="0" w:tplc="A540FD46">
      <w:start w:val="1"/>
      <w:numFmt w:val="decimal"/>
      <w:lvlText w:val="%1."/>
      <w:lvlJc w:val="left"/>
      <w:pPr>
        <w:ind w:left="720" w:hanging="360"/>
      </w:pPr>
    </w:lvl>
    <w:lvl w:ilvl="1" w:tplc="0A605F76" w:tentative="1">
      <w:start w:val="1"/>
      <w:numFmt w:val="lowerLetter"/>
      <w:lvlText w:val="%2."/>
      <w:lvlJc w:val="left"/>
      <w:pPr>
        <w:ind w:left="1440" w:hanging="360"/>
      </w:pPr>
    </w:lvl>
    <w:lvl w:ilvl="2" w:tplc="88747214" w:tentative="1">
      <w:start w:val="1"/>
      <w:numFmt w:val="lowerRoman"/>
      <w:lvlText w:val="%3."/>
      <w:lvlJc w:val="right"/>
      <w:pPr>
        <w:ind w:left="2160" w:hanging="180"/>
      </w:pPr>
    </w:lvl>
    <w:lvl w:ilvl="3" w:tplc="EB326DBC" w:tentative="1">
      <w:start w:val="1"/>
      <w:numFmt w:val="decimal"/>
      <w:lvlText w:val="%4."/>
      <w:lvlJc w:val="left"/>
      <w:pPr>
        <w:ind w:left="2880" w:hanging="360"/>
      </w:pPr>
    </w:lvl>
    <w:lvl w:ilvl="4" w:tplc="1D5221C4" w:tentative="1">
      <w:start w:val="1"/>
      <w:numFmt w:val="lowerLetter"/>
      <w:lvlText w:val="%5."/>
      <w:lvlJc w:val="left"/>
      <w:pPr>
        <w:ind w:left="3600" w:hanging="360"/>
      </w:pPr>
    </w:lvl>
    <w:lvl w:ilvl="5" w:tplc="CE425558" w:tentative="1">
      <w:start w:val="1"/>
      <w:numFmt w:val="lowerRoman"/>
      <w:lvlText w:val="%6."/>
      <w:lvlJc w:val="right"/>
      <w:pPr>
        <w:ind w:left="4320" w:hanging="180"/>
      </w:pPr>
    </w:lvl>
    <w:lvl w:ilvl="6" w:tplc="8430BC52" w:tentative="1">
      <w:start w:val="1"/>
      <w:numFmt w:val="decimal"/>
      <w:lvlText w:val="%7."/>
      <w:lvlJc w:val="left"/>
      <w:pPr>
        <w:ind w:left="5040" w:hanging="360"/>
      </w:pPr>
    </w:lvl>
    <w:lvl w:ilvl="7" w:tplc="3CFE3D9C" w:tentative="1">
      <w:start w:val="1"/>
      <w:numFmt w:val="lowerLetter"/>
      <w:lvlText w:val="%8."/>
      <w:lvlJc w:val="left"/>
      <w:pPr>
        <w:ind w:left="5760" w:hanging="360"/>
      </w:pPr>
    </w:lvl>
    <w:lvl w:ilvl="8" w:tplc="F2183B10" w:tentative="1">
      <w:start w:val="1"/>
      <w:numFmt w:val="lowerRoman"/>
      <w:lvlText w:val="%9."/>
      <w:lvlJc w:val="right"/>
      <w:pPr>
        <w:ind w:left="6480" w:hanging="180"/>
      </w:pPr>
    </w:lvl>
  </w:abstractNum>
  <w:abstractNum w:abstractNumId="23" w15:restartNumberingAfterBreak="0">
    <w:nsid w:val="786A3F49"/>
    <w:multiLevelType w:val="multilevel"/>
    <w:tmpl w:val="C71C3B40"/>
    <w:lvl w:ilvl="0">
      <w:start w:val="1"/>
      <w:numFmt w:val="upperRoman"/>
      <w:pStyle w:val="a"/>
      <w:lvlText w:val="РАЗДЕЛ %1."/>
      <w:lvlJc w:val="center"/>
      <w:pPr>
        <w:ind w:left="0"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1">
      <w:start w:val="1"/>
      <w:numFmt w:val="decimal"/>
      <w:lvlRestart w:val="0"/>
      <w:pStyle w:val="RUS1"/>
      <w:lvlText w:val="%2."/>
      <w:lvlJc w:val="center"/>
      <w:pPr>
        <w:ind w:left="3115" w:firstLine="288"/>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2">
      <w:start w:val="1"/>
      <w:numFmt w:val="decimal"/>
      <w:pStyle w:val="RUS11"/>
      <w:lvlText w:val="%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3">
      <w:start w:val="1"/>
      <w:numFmt w:val="decimal"/>
      <w:pStyle w:val="RUS111"/>
      <w:lvlText w:val="%2.%3.%4."/>
      <w:lvlJc w:val="left"/>
      <w:pPr>
        <w:tabs>
          <w:tab w:val="num" w:pos="2694"/>
        </w:tabs>
        <w:ind w:left="-141"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RUS10"/>
      <w:lvlText w:val="(%5)"/>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russianLower"/>
      <w:pStyle w:val="RUSa"/>
      <w:lvlText w:val="(%6)"/>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6">
      <w:start w:val="1"/>
      <w:numFmt w:val="bullet"/>
      <w:lvlText w:val=""/>
      <w:lvlJc w:val="left"/>
      <w:pPr>
        <w:ind w:left="0" w:firstLine="992"/>
      </w:pPr>
      <w:rPr>
        <w:rFonts w:ascii="Symbol" w:hAnsi="Symbol"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4" w15:restartNumberingAfterBreak="0">
    <w:nsid w:val="7F774661"/>
    <w:multiLevelType w:val="hybridMultilevel"/>
    <w:tmpl w:val="672C6138"/>
    <w:lvl w:ilvl="0" w:tplc="E5F6B9AE">
      <w:start w:val="1"/>
      <w:numFmt w:val="russianLower"/>
      <w:lvlText w:val="%1)"/>
      <w:lvlJc w:val="left"/>
      <w:pPr>
        <w:ind w:left="153" w:hanging="360"/>
      </w:pPr>
      <w:rPr>
        <w:rFonts w:hint="default"/>
        <w:sz w:val="24"/>
        <w:szCs w:val="24"/>
      </w:rPr>
    </w:lvl>
    <w:lvl w:ilvl="1" w:tplc="E2BE4578" w:tentative="1">
      <w:start w:val="1"/>
      <w:numFmt w:val="lowerLetter"/>
      <w:lvlText w:val="%2."/>
      <w:lvlJc w:val="left"/>
      <w:pPr>
        <w:ind w:left="873" w:hanging="360"/>
      </w:pPr>
    </w:lvl>
    <w:lvl w:ilvl="2" w:tplc="743ED8F8" w:tentative="1">
      <w:start w:val="1"/>
      <w:numFmt w:val="lowerRoman"/>
      <w:lvlText w:val="%3."/>
      <w:lvlJc w:val="right"/>
      <w:pPr>
        <w:ind w:left="1593" w:hanging="180"/>
      </w:pPr>
    </w:lvl>
    <w:lvl w:ilvl="3" w:tplc="322E94F8" w:tentative="1">
      <w:start w:val="1"/>
      <w:numFmt w:val="decimal"/>
      <w:lvlText w:val="%4."/>
      <w:lvlJc w:val="left"/>
      <w:pPr>
        <w:ind w:left="2313" w:hanging="360"/>
      </w:pPr>
    </w:lvl>
    <w:lvl w:ilvl="4" w:tplc="9AC8928A" w:tentative="1">
      <w:start w:val="1"/>
      <w:numFmt w:val="lowerLetter"/>
      <w:lvlText w:val="%5."/>
      <w:lvlJc w:val="left"/>
      <w:pPr>
        <w:ind w:left="3033" w:hanging="360"/>
      </w:pPr>
    </w:lvl>
    <w:lvl w:ilvl="5" w:tplc="3E6E57BE" w:tentative="1">
      <w:start w:val="1"/>
      <w:numFmt w:val="lowerRoman"/>
      <w:lvlText w:val="%6."/>
      <w:lvlJc w:val="right"/>
      <w:pPr>
        <w:ind w:left="3753" w:hanging="180"/>
      </w:pPr>
    </w:lvl>
    <w:lvl w:ilvl="6" w:tplc="A4E46118" w:tentative="1">
      <w:start w:val="1"/>
      <w:numFmt w:val="decimal"/>
      <w:lvlText w:val="%7."/>
      <w:lvlJc w:val="left"/>
      <w:pPr>
        <w:ind w:left="4473" w:hanging="360"/>
      </w:pPr>
    </w:lvl>
    <w:lvl w:ilvl="7" w:tplc="540259F8" w:tentative="1">
      <w:start w:val="1"/>
      <w:numFmt w:val="lowerLetter"/>
      <w:lvlText w:val="%8."/>
      <w:lvlJc w:val="left"/>
      <w:pPr>
        <w:ind w:left="5193" w:hanging="360"/>
      </w:pPr>
    </w:lvl>
    <w:lvl w:ilvl="8" w:tplc="E8A6DDFE" w:tentative="1">
      <w:start w:val="1"/>
      <w:numFmt w:val="lowerRoman"/>
      <w:lvlText w:val="%9."/>
      <w:lvlJc w:val="right"/>
      <w:pPr>
        <w:ind w:left="5913" w:hanging="180"/>
      </w:pPr>
    </w:lvl>
  </w:abstractNum>
  <w:num w:numId="1">
    <w:abstractNumId w:val="12"/>
  </w:num>
  <w:num w:numId="2">
    <w:abstractNumId w:val="0"/>
  </w:num>
  <w:num w:numId="3">
    <w:abstractNumId w:val="2"/>
  </w:num>
  <w:num w:numId="4">
    <w:abstractNumId w:val="1"/>
  </w:num>
  <w:num w:numId="5">
    <w:abstractNumId w:val="15"/>
  </w:num>
  <w:num w:numId="6">
    <w:abstractNumId w:val="8"/>
  </w:num>
  <w:num w:numId="7">
    <w:abstractNumId w:val="11"/>
  </w:num>
  <w:num w:numId="8">
    <w:abstractNumId w:val="16"/>
  </w:num>
  <w:num w:numId="9">
    <w:abstractNumId w:val="6"/>
  </w:num>
  <w:num w:numId="10">
    <w:abstractNumId w:val="24"/>
  </w:num>
  <w:num w:numId="11">
    <w:abstractNumId w:val="5"/>
  </w:num>
  <w:num w:numId="12">
    <w:abstractNumId w:val="23"/>
  </w:num>
  <w:num w:numId="13">
    <w:abstractNumId w:val="22"/>
  </w:num>
  <w:num w:numId="14">
    <w:abstractNumId w:val="10"/>
  </w:num>
  <w:num w:numId="15">
    <w:abstractNumId w:val="19"/>
  </w:num>
  <w:num w:numId="16">
    <w:abstractNumId w:val="21"/>
  </w:num>
  <w:num w:numId="17">
    <w:abstractNumId w:val="13"/>
  </w:num>
  <w:num w:numId="18">
    <w:abstractNumId w:val="3"/>
  </w:num>
  <w:num w:numId="19">
    <w:abstractNumId w:val="4"/>
  </w:num>
  <w:num w:numId="20">
    <w:abstractNumId w:val="18"/>
  </w:num>
  <w:num w:numId="21">
    <w:abstractNumId w:val="7"/>
  </w:num>
  <w:num w:numId="22">
    <w:abstractNumId w:val="2"/>
  </w:num>
  <w:num w:numId="23">
    <w:abstractNumId w:val="9"/>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7"/>
  </w:num>
  <w:num w:numId="26">
    <w:abstractNumId w:val="14"/>
  </w:num>
  <w:num w:numId="27">
    <w:abstractNumId w:val="2"/>
  </w:num>
  <w:num w:numId="28">
    <w:abstractNumId w:val="23"/>
    <w:lvlOverride w:ilvl="0">
      <w:startOverride w:val="1"/>
    </w:lvlOverride>
    <w:lvlOverride w:ilvl="1">
      <w:startOverride w:val="4"/>
    </w:lvlOverride>
    <w:lvlOverride w:ilvl="2">
      <w:startOverride w:val="2"/>
    </w:lvlOverride>
    <w:lvlOverride w:ilvl="3">
      <w:startOverride w:val="1"/>
    </w:lvlOverride>
  </w:num>
  <w:num w:numId="29">
    <w:abstractNumId w:val="23"/>
    <w:lvlOverride w:ilvl="0">
      <w:startOverride w:val="1"/>
    </w:lvlOverride>
    <w:lvlOverride w:ilvl="1">
      <w:startOverride w:val="4"/>
    </w:lvlOverride>
    <w:lvlOverride w:ilvl="2">
      <w:startOverride w:val="2"/>
    </w:lvlOverride>
    <w:lvlOverride w:ilvl="3">
      <w:startOverride w:val="1"/>
    </w:lvlOverride>
  </w:num>
  <w:num w:numId="30">
    <w:abstractNumId w:val="20"/>
  </w:num>
  <w:num w:numId="31">
    <w:abstractNumId w:val="23"/>
    <w:lvlOverride w:ilvl="0">
      <w:startOverride w:val="1"/>
    </w:lvlOverride>
    <w:lvlOverride w:ilvl="1">
      <w:startOverride w:val="4"/>
    </w:lvlOverride>
    <w:lvlOverride w:ilvl="2">
      <w:startOverride w:val="2"/>
    </w:lvlOverride>
    <w:lvlOverride w:ilvl="3">
      <w:startOverride w:val="1"/>
    </w:lvlOverride>
  </w:num>
  <w:num w:numId="32">
    <w:abstractNumId w:val="23"/>
    <w:lvlOverride w:ilvl="0">
      <w:startOverride w:val="1"/>
    </w:lvlOverride>
    <w:lvlOverride w:ilvl="1">
      <w:startOverride w:val="4"/>
    </w:lvlOverride>
    <w:lvlOverride w:ilvl="2">
      <w:startOverride w:val="2"/>
    </w:lvlOverride>
    <w:lvlOverride w:ilvl="3">
      <w:startOverride w:val="1"/>
    </w:lvlOverride>
  </w:num>
  <w:num w:numId="3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
  </w:num>
  <w:num w:numId="35">
    <w:abstractNumId w:val="2"/>
  </w:num>
  <w:num w:numId="36">
    <w:abstractNumId w:val="2"/>
  </w:num>
  <w:num w:numId="37">
    <w:abstractNumId w:val="2"/>
  </w:num>
  <w:num w:numId="38">
    <w:abstractNumId w:val="2"/>
  </w:num>
  <w:num w:numId="39">
    <w:abstractNumId w:val="2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2"/>
  <w:removePersonalInformation/>
  <w:proofState w:spelling="clean" w:grammar="clean"/>
  <w:doNotTrackFormatting/>
  <w:documentProtection w:edit="readOnly" w:formatting="1" w:enforcement="0"/>
  <w:defaultTabStop w:val="709"/>
  <w:doNotShadeFormData/>
  <w:characterSpacingControl w:val="doNotCompress"/>
  <w:hdrShapeDefaults>
    <o:shapedefaults v:ext="edit" spidmax="4097"/>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06FA"/>
    <w:rsid w:val="000214FE"/>
    <w:rsid w:val="00023E75"/>
    <w:rsid w:val="00051F82"/>
    <w:rsid w:val="000601AF"/>
    <w:rsid w:val="00073CA0"/>
    <w:rsid w:val="00076173"/>
    <w:rsid w:val="00080790"/>
    <w:rsid w:val="0009193A"/>
    <w:rsid w:val="000A04B2"/>
    <w:rsid w:val="000B5A23"/>
    <w:rsid w:val="000C3948"/>
    <w:rsid w:val="000C3C84"/>
    <w:rsid w:val="000C5148"/>
    <w:rsid w:val="000F5983"/>
    <w:rsid w:val="001030CD"/>
    <w:rsid w:val="0011107C"/>
    <w:rsid w:val="0011324A"/>
    <w:rsid w:val="00130D02"/>
    <w:rsid w:val="00140009"/>
    <w:rsid w:val="001462AA"/>
    <w:rsid w:val="00176A1D"/>
    <w:rsid w:val="00197531"/>
    <w:rsid w:val="001A015E"/>
    <w:rsid w:val="001A7500"/>
    <w:rsid w:val="001B404A"/>
    <w:rsid w:val="001D3193"/>
    <w:rsid w:val="002041F7"/>
    <w:rsid w:val="00213206"/>
    <w:rsid w:val="002144F9"/>
    <w:rsid w:val="00243CB9"/>
    <w:rsid w:val="00267573"/>
    <w:rsid w:val="00271071"/>
    <w:rsid w:val="00271B17"/>
    <w:rsid w:val="002C356E"/>
    <w:rsid w:val="002D612C"/>
    <w:rsid w:val="002E0003"/>
    <w:rsid w:val="002F528E"/>
    <w:rsid w:val="00312551"/>
    <w:rsid w:val="003140CB"/>
    <w:rsid w:val="003158DC"/>
    <w:rsid w:val="003179F4"/>
    <w:rsid w:val="0032459F"/>
    <w:rsid w:val="00382FD0"/>
    <w:rsid w:val="00394C21"/>
    <w:rsid w:val="003A2174"/>
    <w:rsid w:val="003A72F5"/>
    <w:rsid w:val="003B2462"/>
    <w:rsid w:val="003C60B9"/>
    <w:rsid w:val="003C64C6"/>
    <w:rsid w:val="003F4F43"/>
    <w:rsid w:val="004012BA"/>
    <w:rsid w:val="00401A68"/>
    <w:rsid w:val="0040438C"/>
    <w:rsid w:val="0042784E"/>
    <w:rsid w:val="004343AA"/>
    <w:rsid w:val="00436304"/>
    <w:rsid w:val="00467F68"/>
    <w:rsid w:val="0047573C"/>
    <w:rsid w:val="0048496E"/>
    <w:rsid w:val="0049019B"/>
    <w:rsid w:val="004B737B"/>
    <w:rsid w:val="004E1ED3"/>
    <w:rsid w:val="004E2571"/>
    <w:rsid w:val="004E35AE"/>
    <w:rsid w:val="004F1641"/>
    <w:rsid w:val="00503C36"/>
    <w:rsid w:val="0051074A"/>
    <w:rsid w:val="0053031D"/>
    <w:rsid w:val="0053356F"/>
    <w:rsid w:val="005443D5"/>
    <w:rsid w:val="005466BD"/>
    <w:rsid w:val="00572A0F"/>
    <w:rsid w:val="00587616"/>
    <w:rsid w:val="005918B9"/>
    <w:rsid w:val="005950AE"/>
    <w:rsid w:val="005A6884"/>
    <w:rsid w:val="005B0FE3"/>
    <w:rsid w:val="005B3BBB"/>
    <w:rsid w:val="005C49CD"/>
    <w:rsid w:val="005D0CBB"/>
    <w:rsid w:val="005E61BB"/>
    <w:rsid w:val="005F0D78"/>
    <w:rsid w:val="00602FA1"/>
    <w:rsid w:val="00614DA5"/>
    <w:rsid w:val="0062603C"/>
    <w:rsid w:val="00657D74"/>
    <w:rsid w:val="00665C56"/>
    <w:rsid w:val="006739A9"/>
    <w:rsid w:val="00673E8B"/>
    <w:rsid w:val="0067537E"/>
    <w:rsid w:val="0069061D"/>
    <w:rsid w:val="0069354D"/>
    <w:rsid w:val="006B36CC"/>
    <w:rsid w:val="006D7744"/>
    <w:rsid w:val="006E4710"/>
    <w:rsid w:val="006F0532"/>
    <w:rsid w:val="00700841"/>
    <w:rsid w:val="00700DF5"/>
    <w:rsid w:val="00701427"/>
    <w:rsid w:val="00703FD4"/>
    <w:rsid w:val="00715834"/>
    <w:rsid w:val="007433F9"/>
    <w:rsid w:val="007470F1"/>
    <w:rsid w:val="007548F8"/>
    <w:rsid w:val="007908A3"/>
    <w:rsid w:val="007A5843"/>
    <w:rsid w:val="007A6AF3"/>
    <w:rsid w:val="007B3DD2"/>
    <w:rsid w:val="00807C18"/>
    <w:rsid w:val="00816089"/>
    <w:rsid w:val="008369F7"/>
    <w:rsid w:val="0084179F"/>
    <w:rsid w:val="00844A32"/>
    <w:rsid w:val="008611DB"/>
    <w:rsid w:val="008633E4"/>
    <w:rsid w:val="00865310"/>
    <w:rsid w:val="008763DA"/>
    <w:rsid w:val="00882BB7"/>
    <w:rsid w:val="00891FCC"/>
    <w:rsid w:val="008978D4"/>
    <w:rsid w:val="00897C33"/>
    <w:rsid w:val="00897E31"/>
    <w:rsid w:val="008A6643"/>
    <w:rsid w:val="008B400F"/>
    <w:rsid w:val="008C5112"/>
    <w:rsid w:val="008E0C72"/>
    <w:rsid w:val="008F2381"/>
    <w:rsid w:val="008F51F8"/>
    <w:rsid w:val="009247F6"/>
    <w:rsid w:val="009303AE"/>
    <w:rsid w:val="00947118"/>
    <w:rsid w:val="009565AB"/>
    <w:rsid w:val="009615D9"/>
    <w:rsid w:val="00965909"/>
    <w:rsid w:val="00966BA8"/>
    <w:rsid w:val="009851E6"/>
    <w:rsid w:val="009A20FB"/>
    <w:rsid w:val="009C04AB"/>
    <w:rsid w:val="009C299F"/>
    <w:rsid w:val="009D12CD"/>
    <w:rsid w:val="00A115A7"/>
    <w:rsid w:val="00A427FD"/>
    <w:rsid w:val="00A444AD"/>
    <w:rsid w:val="00A52387"/>
    <w:rsid w:val="00A61899"/>
    <w:rsid w:val="00A61A24"/>
    <w:rsid w:val="00A67D33"/>
    <w:rsid w:val="00A841FD"/>
    <w:rsid w:val="00AA2B40"/>
    <w:rsid w:val="00AE6FBA"/>
    <w:rsid w:val="00AF7FF3"/>
    <w:rsid w:val="00B04786"/>
    <w:rsid w:val="00B04EC5"/>
    <w:rsid w:val="00B1473D"/>
    <w:rsid w:val="00B2092B"/>
    <w:rsid w:val="00B366D2"/>
    <w:rsid w:val="00B3699F"/>
    <w:rsid w:val="00B508C2"/>
    <w:rsid w:val="00B52ACB"/>
    <w:rsid w:val="00B70FA5"/>
    <w:rsid w:val="00B75166"/>
    <w:rsid w:val="00B81472"/>
    <w:rsid w:val="00BA70D7"/>
    <w:rsid w:val="00BB392E"/>
    <w:rsid w:val="00BE6ED4"/>
    <w:rsid w:val="00BF1BCC"/>
    <w:rsid w:val="00C174C3"/>
    <w:rsid w:val="00C25E00"/>
    <w:rsid w:val="00C33256"/>
    <w:rsid w:val="00C33B1F"/>
    <w:rsid w:val="00C42275"/>
    <w:rsid w:val="00C77A3B"/>
    <w:rsid w:val="00C81567"/>
    <w:rsid w:val="00C82477"/>
    <w:rsid w:val="00C9657E"/>
    <w:rsid w:val="00CB549E"/>
    <w:rsid w:val="00CE2DB8"/>
    <w:rsid w:val="00CF0A43"/>
    <w:rsid w:val="00CF0E44"/>
    <w:rsid w:val="00D066C5"/>
    <w:rsid w:val="00D26B0E"/>
    <w:rsid w:val="00D33B55"/>
    <w:rsid w:val="00D75337"/>
    <w:rsid w:val="00D81F6B"/>
    <w:rsid w:val="00D87B6E"/>
    <w:rsid w:val="00DC6C32"/>
    <w:rsid w:val="00DD50AD"/>
    <w:rsid w:val="00DE5BE3"/>
    <w:rsid w:val="00DF3ABF"/>
    <w:rsid w:val="00E06086"/>
    <w:rsid w:val="00E118DA"/>
    <w:rsid w:val="00E12636"/>
    <w:rsid w:val="00E143CD"/>
    <w:rsid w:val="00E378AA"/>
    <w:rsid w:val="00E402C2"/>
    <w:rsid w:val="00E444A3"/>
    <w:rsid w:val="00E479CC"/>
    <w:rsid w:val="00E54FD5"/>
    <w:rsid w:val="00E550A7"/>
    <w:rsid w:val="00E60778"/>
    <w:rsid w:val="00E95609"/>
    <w:rsid w:val="00EE07A9"/>
    <w:rsid w:val="00EF58FC"/>
    <w:rsid w:val="00F10824"/>
    <w:rsid w:val="00F116DF"/>
    <w:rsid w:val="00F2025C"/>
    <w:rsid w:val="00F2720F"/>
    <w:rsid w:val="00F34903"/>
    <w:rsid w:val="00F35471"/>
    <w:rsid w:val="00F52A8A"/>
    <w:rsid w:val="00F55727"/>
    <w:rsid w:val="00F6043E"/>
    <w:rsid w:val="00F62326"/>
    <w:rsid w:val="00F7602B"/>
    <w:rsid w:val="00F763A4"/>
    <w:rsid w:val="00F77F70"/>
    <w:rsid w:val="00FC46D1"/>
    <w:rsid w:val="00FD70B3"/>
    <w:rsid w:val="00FE7C27"/>
    <w:rsid w:val="00FE7DD9"/>
    <w:rsid w:val="00FF06F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0D09F8"/>
    <w:rPr>
      <w:rFonts w:ascii="Times New Roman" w:hAnsi="Times New Roman"/>
    </w:rPr>
  </w:style>
  <w:style w:type="paragraph" w:styleId="1">
    <w:name w:val="heading 1"/>
    <w:basedOn w:val="a0"/>
    <w:next w:val="a0"/>
    <w:link w:val="10"/>
    <w:uiPriority w:val="9"/>
    <w:qFormat/>
    <w:rsid w:val="00E11450"/>
    <w:pPr>
      <w:keepNext/>
      <w:spacing w:before="240" w:after="60"/>
      <w:outlineLvl w:val="0"/>
    </w:pPr>
    <w:rPr>
      <w:rFonts w:ascii="Cambria" w:hAnsi="Cambria"/>
      <w:b/>
      <w:bCs/>
      <w:kern w:val="32"/>
      <w:sz w:val="32"/>
      <w:szCs w:val="32"/>
    </w:rPr>
  </w:style>
  <w:style w:type="paragraph" w:styleId="2">
    <w:name w:val="heading 2"/>
    <w:basedOn w:val="a0"/>
    <w:next w:val="a0"/>
    <w:link w:val="20"/>
    <w:unhideWhenUsed/>
    <w:qFormat/>
    <w:rsid w:val="00E672CE"/>
    <w:pPr>
      <w:keepNext/>
      <w:spacing w:before="240" w:after="60"/>
      <w:outlineLvl w:val="1"/>
    </w:pPr>
    <w:rPr>
      <w:rFonts w:ascii="Cambria" w:hAnsi="Cambria"/>
      <w:b/>
      <w:bCs/>
      <w:i/>
      <w:iCs/>
      <w:sz w:val="28"/>
      <w:szCs w:val="28"/>
    </w:rPr>
  </w:style>
  <w:style w:type="paragraph" w:styleId="3">
    <w:name w:val="heading 3"/>
    <w:basedOn w:val="a0"/>
    <w:next w:val="a0"/>
    <w:link w:val="30"/>
    <w:uiPriority w:val="9"/>
    <w:semiHidden/>
    <w:unhideWhenUsed/>
    <w:qFormat/>
    <w:rsid w:val="002E4010"/>
    <w:pPr>
      <w:keepNext/>
      <w:keepLines/>
      <w:spacing w:before="200"/>
      <w:outlineLvl w:val="2"/>
    </w:pPr>
    <w:rPr>
      <w:rFonts w:asciiTheme="majorHAnsi" w:eastAsiaTheme="majorEastAsia" w:hAnsiTheme="majorHAnsi" w:cstheme="majorBidi"/>
      <w:b/>
      <w:bCs/>
      <w:color w:val="4F81BD" w:themeColor="accent1"/>
    </w:rPr>
  </w:style>
  <w:style w:type="paragraph" w:styleId="5">
    <w:name w:val="heading 5"/>
    <w:basedOn w:val="a0"/>
    <w:next w:val="a0"/>
    <w:link w:val="50"/>
    <w:uiPriority w:val="9"/>
    <w:semiHidden/>
    <w:unhideWhenUsed/>
    <w:qFormat/>
    <w:rsid w:val="002041F7"/>
    <w:pPr>
      <w:keepNext/>
      <w:keepLines/>
      <w:spacing w:before="40"/>
      <w:outlineLvl w:val="4"/>
    </w:pPr>
    <w:rPr>
      <w:rFonts w:asciiTheme="majorHAnsi" w:eastAsiaTheme="majorEastAsia" w:hAnsiTheme="majorHAnsi" w:cstheme="majorBidi"/>
      <w:color w:val="365F91" w:themeColor="accent1" w:themeShade="B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E11450"/>
    <w:rPr>
      <w:rFonts w:ascii="Cambria" w:eastAsia="Times New Roman" w:hAnsi="Cambria" w:cs="Times New Roman"/>
      <w:b/>
      <w:bCs/>
      <w:kern w:val="32"/>
      <w:sz w:val="32"/>
      <w:szCs w:val="32"/>
    </w:rPr>
  </w:style>
  <w:style w:type="character" w:customStyle="1" w:styleId="20">
    <w:name w:val="Заголовок 2 Знак"/>
    <w:link w:val="2"/>
    <w:rsid w:val="00E672CE"/>
    <w:rPr>
      <w:rFonts w:ascii="Cambria" w:eastAsia="Times New Roman" w:hAnsi="Cambria" w:cs="Times New Roman"/>
      <w:b/>
      <w:bCs/>
      <w:i/>
      <w:iCs/>
      <w:sz w:val="28"/>
      <w:szCs w:val="28"/>
    </w:rPr>
  </w:style>
  <w:style w:type="paragraph" w:styleId="a4">
    <w:name w:val="Title"/>
    <w:basedOn w:val="a0"/>
    <w:link w:val="a5"/>
    <w:uiPriority w:val="10"/>
    <w:qFormat/>
    <w:rsid w:val="00BF32C2"/>
    <w:pPr>
      <w:jc w:val="center"/>
    </w:pPr>
    <w:rPr>
      <w:b/>
      <w:bCs/>
      <w:sz w:val="24"/>
      <w:szCs w:val="24"/>
    </w:rPr>
  </w:style>
  <w:style w:type="character" w:customStyle="1" w:styleId="a5">
    <w:name w:val="Заголовок Знак"/>
    <w:link w:val="a4"/>
    <w:uiPriority w:val="10"/>
    <w:rsid w:val="00BF32C2"/>
    <w:rPr>
      <w:rFonts w:ascii="Times New Roman" w:eastAsia="Times New Roman" w:hAnsi="Times New Roman" w:cs="Times New Roman"/>
      <w:b/>
      <w:bCs/>
      <w:sz w:val="24"/>
      <w:szCs w:val="24"/>
    </w:rPr>
  </w:style>
  <w:style w:type="paragraph" w:styleId="a6">
    <w:name w:val="Body Text"/>
    <w:basedOn w:val="a0"/>
    <w:link w:val="a7"/>
    <w:uiPriority w:val="99"/>
    <w:rsid w:val="00BF32C2"/>
    <w:pPr>
      <w:jc w:val="center"/>
    </w:pPr>
    <w:rPr>
      <w:sz w:val="24"/>
      <w:szCs w:val="24"/>
    </w:rPr>
  </w:style>
  <w:style w:type="character" w:customStyle="1" w:styleId="a7">
    <w:name w:val="Основной текст Знак"/>
    <w:link w:val="a6"/>
    <w:uiPriority w:val="99"/>
    <w:rsid w:val="00BF32C2"/>
    <w:rPr>
      <w:rFonts w:ascii="Times New Roman" w:eastAsia="Times New Roman" w:hAnsi="Times New Roman" w:cs="Times New Roman"/>
      <w:sz w:val="24"/>
      <w:szCs w:val="24"/>
    </w:rPr>
  </w:style>
  <w:style w:type="paragraph" w:styleId="a8">
    <w:name w:val="footnote text"/>
    <w:basedOn w:val="a0"/>
    <w:link w:val="a9"/>
    <w:uiPriority w:val="99"/>
    <w:semiHidden/>
    <w:rsid w:val="00BF32C2"/>
  </w:style>
  <w:style w:type="character" w:customStyle="1" w:styleId="a9">
    <w:name w:val="Текст сноски Знак"/>
    <w:link w:val="a8"/>
    <w:uiPriority w:val="99"/>
    <w:semiHidden/>
    <w:rsid w:val="00BF32C2"/>
    <w:rPr>
      <w:rFonts w:ascii="Times New Roman" w:eastAsia="Times New Roman" w:hAnsi="Times New Roman" w:cs="Times New Roman"/>
      <w:sz w:val="20"/>
      <w:szCs w:val="20"/>
    </w:rPr>
  </w:style>
  <w:style w:type="character" w:styleId="aa">
    <w:name w:val="footnote reference"/>
    <w:uiPriority w:val="99"/>
    <w:semiHidden/>
    <w:rsid w:val="00BF32C2"/>
    <w:rPr>
      <w:vertAlign w:val="superscript"/>
    </w:rPr>
  </w:style>
  <w:style w:type="paragraph" w:styleId="21">
    <w:name w:val="Body Text 2"/>
    <w:basedOn w:val="a0"/>
    <w:link w:val="22"/>
    <w:uiPriority w:val="99"/>
    <w:unhideWhenUsed/>
    <w:rsid w:val="000E4C2A"/>
    <w:pPr>
      <w:spacing w:after="120" w:line="480" w:lineRule="auto"/>
    </w:pPr>
  </w:style>
  <w:style w:type="character" w:customStyle="1" w:styleId="22">
    <w:name w:val="Основной текст 2 Знак"/>
    <w:basedOn w:val="a1"/>
    <w:link w:val="21"/>
    <w:uiPriority w:val="99"/>
    <w:rsid w:val="000E4C2A"/>
  </w:style>
  <w:style w:type="paragraph" w:styleId="ab">
    <w:name w:val="Body Text Indent"/>
    <w:basedOn w:val="a0"/>
    <w:link w:val="ac"/>
    <w:uiPriority w:val="99"/>
    <w:unhideWhenUsed/>
    <w:rsid w:val="000E4C2A"/>
    <w:pPr>
      <w:spacing w:after="120"/>
      <w:ind w:left="283"/>
    </w:pPr>
  </w:style>
  <w:style w:type="character" w:customStyle="1" w:styleId="ac">
    <w:name w:val="Основной текст с отступом Знак"/>
    <w:basedOn w:val="a1"/>
    <w:link w:val="ab"/>
    <w:uiPriority w:val="99"/>
    <w:rsid w:val="000E4C2A"/>
  </w:style>
  <w:style w:type="character" w:styleId="ad">
    <w:name w:val="Hyperlink"/>
    <w:uiPriority w:val="99"/>
    <w:unhideWhenUsed/>
    <w:rsid w:val="000E4C2A"/>
    <w:rPr>
      <w:color w:val="0000FF"/>
      <w:u w:val="single"/>
    </w:rPr>
  </w:style>
  <w:style w:type="paragraph" w:styleId="ae">
    <w:name w:val="header"/>
    <w:basedOn w:val="a0"/>
    <w:link w:val="af"/>
    <w:unhideWhenUsed/>
    <w:rsid w:val="000E4C2A"/>
    <w:pPr>
      <w:tabs>
        <w:tab w:val="center" w:pos="4677"/>
        <w:tab w:val="right" w:pos="9355"/>
      </w:tabs>
    </w:pPr>
  </w:style>
  <w:style w:type="character" w:customStyle="1" w:styleId="af">
    <w:name w:val="Верхний колонтитул Знак"/>
    <w:basedOn w:val="a1"/>
    <w:link w:val="ae"/>
    <w:rsid w:val="000E4C2A"/>
  </w:style>
  <w:style w:type="paragraph" w:styleId="31">
    <w:name w:val="Body Text Indent 3"/>
    <w:basedOn w:val="a0"/>
    <w:link w:val="32"/>
    <w:uiPriority w:val="99"/>
    <w:unhideWhenUsed/>
    <w:rsid w:val="00D94937"/>
    <w:pPr>
      <w:spacing w:after="120"/>
      <w:ind w:left="283"/>
    </w:pPr>
    <w:rPr>
      <w:sz w:val="16"/>
      <w:szCs w:val="16"/>
    </w:rPr>
  </w:style>
  <w:style w:type="character" w:customStyle="1" w:styleId="32">
    <w:name w:val="Основной текст с отступом 3 Знак"/>
    <w:link w:val="31"/>
    <w:uiPriority w:val="99"/>
    <w:rsid w:val="00D94937"/>
    <w:rPr>
      <w:sz w:val="16"/>
      <w:szCs w:val="16"/>
    </w:rPr>
  </w:style>
  <w:style w:type="paragraph" w:styleId="af0">
    <w:name w:val="endnote text"/>
    <w:basedOn w:val="a0"/>
    <w:link w:val="af1"/>
    <w:semiHidden/>
    <w:rsid w:val="005C3487"/>
    <w:rPr>
      <w:rFonts w:ascii="Calibri" w:eastAsia="Calibri" w:hAnsi="Calibri"/>
      <w:lang w:eastAsia="en-US"/>
    </w:rPr>
  </w:style>
  <w:style w:type="character" w:customStyle="1" w:styleId="af1">
    <w:name w:val="Текст концевой сноски Знак"/>
    <w:link w:val="af0"/>
    <w:semiHidden/>
    <w:rsid w:val="005C3487"/>
    <w:rPr>
      <w:rFonts w:ascii="Calibri" w:eastAsia="Calibri" w:hAnsi="Calibri" w:cs="Times New Roman"/>
      <w:sz w:val="20"/>
      <w:szCs w:val="20"/>
      <w:lang w:eastAsia="en-US"/>
    </w:rPr>
  </w:style>
  <w:style w:type="character" w:styleId="af2">
    <w:name w:val="endnote reference"/>
    <w:uiPriority w:val="99"/>
    <w:semiHidden/>
    <w:rsid w:val="005C3487"/>
    <w:rPr>
      <w:rFonts w:cs="Times New Roman"/>
      <w:vertAlign w:val="superscript"/>
    </w:rPr>
  </w:style>
  <w:style w:type="paragraph" w:styleId="af3">
    <w:name w:val="Balloon Text"/>
    <w:basedOn w:val="a0"/>
    <w:link w:val="af4"/>
    <w:uiPriority w:val="99"/>
    <w:semiHidden/>
    <w:unhideWhenUsed/>
    <w:rsid w:val="00495181"/>
    <w:rPr>
      <w:rFonts w:ascii="Tahoma" w:hAnsi="Tahoma" w:cs="Tahoma"/>
      <w:sz w:val="16"/>
      <w:szCs w:val="16"/>
    </w:rPr>
  </w:style>
  <w:style w:type="character" w:customStyle="1" w:styleId="af4">
    <w:name w:val="Текст выноски Знак"/>
    <w:link w:val="af3"/>
    <w:uiPriority w:val="99"/>
    <w:semiHidden/>
    <w:rsid w:val="00495181"/>
    <w:rPr>
      <w:rFonts w:ascii="Tahoma" w:hAnsi="Tahoma" w:cs="Tahoma"/>
      <w:sz w:val="16"/>
      <w:szCs w:val="16"/>
    </w:rPr>
  </w:style>
  <w:style w:type="paragraph" w:styleId="af5">
    <w:name w:val="annotation text"/>
    <w:basedOn w:val="a0"/>
    <w:link w:val="af6"/>
    <w:uiPriority w:val="99"/>
    <w:unhideWhenUsed/>
    <w:rsid w:val="00AE1472"/>
  </w:style>
  <w:style w:type="character" w:customStyle="1" w:styleId="af6">
    <w:name w:val="Текст примечания Знак"/>
    <w:link w:val="af5"/>
    <w:uiPriority w:val="99"/>
    <w:rsid w:val="00AE1472"/>
    <w:rPr>
      <w:sz w:val="20"/>
      <w:szCs w:val="20"/>
    </w:rPr>
  </w:style>
  <w:style w:type="character" w:styleId="af7">
    <w:name w:val="annotation reference"/>
    <w:semiHidden/>
    <w:unhideWhenUsed/>
    <w:rsid w:val="00A56718"/>
    <w:rPr>
      <w:sz w:val="16"/>
      <w:szCs w:val="16"/>
    </w:rPr>
  </w:style>
  <w:style w:type="paragraph" w:styleId="af8">
    <w:name w:val="annotation subject"/>
    <w:basedOn w:val="af5"/>
    <w:next w:val="af5"/>
    <w:link w:val="af9"/>
    <w:uiPriority w:val="99"/>
    <w:semiHidden/>
    <w:unhideWhenUsed/>
    <w:rsid w:val="00A56718"/>
    <w:rPr>
      <w:b/>
      <w:bCs/>
    </w:rPr>
  </w:style>
  <w:style w:type="character" w:customStyle="1" w:styleId="af9">
    <w:name w:val="Тема примечания Знак"/>
    <w:link w:val="af8"/>
    <w:uiPriority w:val="99"/>
    <w:semiHidden/>
    <w:rsid w:val="00A56718"/>
    <w:rPr>
      <w:b/>
      <w:bCs/>
      <w:sz w:val="20"/>
      <w:szCs w:val="20"/>
    </w:rPr>
  </w:style>
  <w:style w:type="paragraph" w:styleId="afa">
    <w:name w:val="No Spacing"/>
    <w:link w:val="afb"/>
    <w:uiPriority w:val="1"/>
    <w:qFormat/>
    <w:rsid w:val="009C1667"/>
    <w:rPr>
      <w:sz w:val="22"/>
      <w:szCs w:val="22"/>
    </w:rPr>
  </w:style>
  <w:style w:type="paragraph" w:styleId="afc">
    <w:name w:val="List Paragraph"/>
    <w:basedOn w:val="a0"/>
    <w:link w:val="afd"/>
    <w:uiPriority w:val="99"/>
    <w:qFormat/>
    <w:rsid w:val="008B2A13"/>
    <w:pPr>
      <w:widowControl w:val="0"/>
      <w:autoSpaceDE w:val="0"/>
      <w:autoSpaceDN w:val="0"/>
      <w:adjustRightInd w:val="0"/>
      <w:spacing w:after="120"/>
      <w:jc w:val="both"/>
    </w:pPr>
    <w:rPr>
      <w:b/>
      <w:i/>
      <w:color w:val="FF0000"/>
      <w:sz w:val="22"/>
      <w:szCs w:val="22"/>
    </w:rPr>
  </w:style>
  <w:style w:type="table" w:styleId="afe">
    <w:name w:val="Table Grid"/>
    <w:basedOn w:val="a2"/>
    <w:rsid w:val="00C222ED"/>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
    <w:name w:val="Revision"/>
    <w:hidden/>
    <w:uiPriority w:val="99"/>
    <w:semiHidden/>
    <w:rsid w:val="00FB4FA0"/>
    <w:rPr>
      <w:sz w:val="22"/>
      <w:szCs w:val="22"/>
    </w:rPr>
  </w:style>
  <w:style w:type="paragraph" w:customStyle="1" w:styleId="SCH">
    <w:name w:val="SCH"/>
    <w:basedOn w:val="a0"/>
    <w:link w:val="SCH0"/>
    <w:qFormat/>
    <w:rsid w:val="00D83AA2"/>
    <w:pPr>
      <w:numPr>
        <w:numId w:val="3"/>
      </w:numPr>
      <w:suppressAutoHyphens/>
      <w:autoSpaceDE w:val="0"/>
      <w:spacing w:after="120" w:line="276" w:lineRule="auto"/>
      <w:jc w:val="right"/>
    </w:pPr>
    <w:rPr>
      <w:b/>
      <w:i/>
      <w:sz w:val="24"/>
      <w:szCs w:val="24"/>
      <w:lang w:eastAsia="ar-SA"/>
    </w:rPr>
  </w:style>
  <w:style w:type="character" w:customStyle="1" w:styleId="SCH0">
    <w:name w:val="SCH Знак"/>
    <w:link w:val="SCH"/>
    <w:rsid w:val="00E11450"/>
    <w:rPr>
      <w:rFonts w:ascii="Times New Roman" w:hAnsi="Times New Roman"/>
      <w:b/>
      <w:i/>
      <w:sz w:val="24"/>
      <w:szCs w:val="24"/>
      <w:lang w:eastAsia="ar-SA"/>
    </w:rPr>
  </w:style>
  <w:style w:type="paragraph" w:customStyle="1" w:styleId="lvl1">
    <w:name w:val="lvl_1"/>
    <w:basedOn w:val="a6"/>
    <w:link w:val="lvl10"/>
    <w:rsid w:val="00E11450"/>
    <w:pPr>
      <w:numPr>
        <w:numId w:val="1"/>
      </w:numPr>
      <w:spacing w:after="120" w:line="276" w:lineRule="auto"/>
    </w:pPr>
    <w:rPr>
      <w:b/>
    </w:rPr>
  </w:style>
  <w:style w:type="character" w:customStyle="1" w:styleId="lvl10">
    <w:name w:val="lvl_1 Знак"/>
    <w:link w:val="lvl1"/>
    <w:rsid w:val="00E11450"/>
    <w:rPr>
      <w:rFonts w:ascii="Times New Roman" w:hAnsi="Times New Roman"/>
      <w:b/>
      <w:sz w:val="24"/>
      <w:szCs w:val="24"/>
    </w:rPr>
  </w:style>
  <w:style w:type="paragraph" w:styleId="11">
    <w:name w:val="toc 1"/>
    <w:basedOn w:val="a0"/>
    <w:next w:val="a0"/>
    <w:autoRedefine/>
    <w:uiPriority w:val="39"/>
    <w:unhideWhenUsed/>
    <w:qFormat/>
    <w:rsid w:val="00102664"/>
    <w:pPr>
      <w:tabs>
        <w:tab w:val="left" w:pos="567"/>
        <w:tab w:val="left" w:pos="1418"/>
        <w:tab w:val="right" w:pos="9356"/>
      </w:tabs>
      <w:spacing w:before="120"/>
      <w:ind w:right="284"/>
      <w:jc w:val="both"/>
    </w:pPr>
    <w:rPr>
      <w:bCs/>
      <w:noProof/>
      <w:sz w:val="22"/>
      <w:szCs w:val="22"/>
    </w:rPr>
  </w:style>
  <w:style w:type="paragraph" w:styleId="aff0">
    <w:name w:val="TOC Heading"/>
    <w:basedOn w:val="1"/>
    <w:next w:val="a0"/>
    <w:uiPriority w:val="39"/>
    <w:semiHidden/>
    <w:unhideWhenUsed/>
    <w:qFormat/>
    <w:rsid w:val="00D07535"/>
    <w:pPr>
      <w:keepLines/>
      <w:spacing w:before="480" w:after="0"/>
      <w:outlineLvl w:val="9"/>
    </w:pPr>
    <w:rPr>
      <w:color w:val="365F91"/>
      <w:kern w:val="0"/>
      <w:sz w:val="28"/>
      <w:szCs w:val="28"/>
    </w:rPr>
  </w:style>
  <w:style w:type="paragraph" w:styleId="23">
    <w:name w:val="toc 2"/>
    <w:basedOn w:val="a0"/>
    <w:next w:val="a0"/>
    <w:autoRedefine/>
    <w:uiPriority w:val="39"/>
    <w:unhideWhenUsed/>
    <w:qFormat/>
    <w:rsid w:val="002E4010"/>
    <w:pPr>
      <w:spacing w:before="120" w:after="120"/>
    </w:pPr>
    <w:rPr>
      <w:bCs/>
      <w:sz w:val="22"/>
    </w:rPr>
  </w:style>
  <w:style w:type="paragraph" w:styleId="33">
    <w:name w:val="toc 3"/>
    <w:basedOn w:val="a0"/>
    <w:next w:val="a0"/>
    <w:autoRedefine/>
    <w:uiPriority w:val="39"/>
    <w:unhideWhenUsed/>
    <w:qFormat/>
    <w:rsid w:val="002E4010"/>
    <w:pPr>
      <w:spacing w:before="120" w:after="120"/>
    </w:pPr>
    <w:rPr>
      <w:sz w:val="22"/>
    </w:rPr>
  </w:style>
  <w:style w:type="paragraph" w:styleId="4">
    <w:name w:val="toc 4"/>
    <w:basedOn w:val="a0"/>
    <w:next w:val="a0"/>
    <w:autoRedefine/>
    <w:uiPriority w:val="39"/>
    <w:unhideWhenUsed/>
    <w:rsid w:val="00D07535"/>
    <w:pPr>
      <w:ind w:left="440"/>
    </w:pPr>
    <w:rPr>
      <w:rFonts w:ascii="Calibri" w:hAnsi="Calibri"/>
    </w:rPr>
  </w:style>
  <w:style w:type="paragraph" w:styleId="51">
    <w:name w:val="toc 5"/>
    <w:basedOn w:val="a0"/>
    <w:next w:val="a0"/>
    <w:autoRedefine/>
    <w:uiPriority w:val="39"/>
    <w:unhideWhenUsed/>
    <w:rsid w:val="00D07535"/>
    <w:pPr>
      <w:ind w:left="660"/>
    </w:pPr>
    <w:rPr>
      <w:rFonts w:ascii="Calibri" w:hAnsi="Calibri"/>
    </w:rPr>
  </w:style>
  <w:style w:type="paragraph" w:styleId="6">
    <w:name w:val="toc 6"/>
    <w:basedOn w:val="a0"/>
    <w:next w:val="a0"/>
    <w:autoRedefine/>
    <w:uiPriority w:val="39"/>
    <w:unhideWhenUsed/>
    <w:rsid w:val="00D07535"/>
    <w:pPr>
      <w:ind w:left="880"/>
    </w:pPr>
    <w:rPr>
      <w:rFonts w:ascii="Calibri" w:hAnsi="Calibri"/>
    </w:rPr>
  </w:style>
  <w:style w:type="paragraph" w:styleId="7">
    <w:name w:val="toc 7"/>
    <w:basedOn w:val="a0"/>
    <w:next w:val="a0"/>
    <w:autoRedefine/>
    <w:uiPriority w:val="39"/>
    <w:unhideWhenUsed/>
    <w:rsid w:val="00D07535"/>
    <w:pPr>
      <w:ind w:left="1100"/>
    </w:pPr>
    <w:rPr>
      <w:rFonts w:ascii="Calibri" w:hAnsi="Calibri"/>
    </w:rPr>
  </w:style>
  <w:style w:type="paragraph" w:styleId="8">
    <w:name w:val="toc 8"/>
    <w:basedOn w:val="a0"/>
    <w:next w:val="a0"/>
    <w:autoRedefine/>
    <w:uiPriority w:val="39"/>
    <w:unhideWhenUsed/>
    <w:rsid w:val="00D07535"/>
    <w:pPr>
      <w:ind w:left="1320"/>
    </w:pPr>
    <w:rPr>
      <w:rFonts w:ascii="Calibri" w:hAnsi="Calibri"/>
    </w:rPr>
  </w:style>
  <w:style w:type="paragraph" w:styleId="9">
    <w:name w:val="toc 9"/>
    <w:basedOn w:val="a0"/>
    <w:next w:val="a0"/>
    <w:autoRedefine/>
    <w:uiPriority w:val="39"/>
    <w:unhideWhenUsed/>
    <w:rsid w:val="00D07535"/>
    <w:pPr>
      <w:ind w:left="1540"/>
    </w:pPr>
    <w:rPr>
      <w:rFonts w:ascii="Calibri" w:hAnsi="Calibri"/>
    </w:rPr>
  </w:style>
  <w:style w:type="paragraph" w:styleId="aff1">
    <w:name w:val="footer"/>
    <w:basedOn w:val="a0"/>
    <w:link w:val="aff2"/>
    <w:uiPriority w:val="99"/>
    <w:unhideWhenUsed/>
    <w:rsid w:val="00C620F1"/>
    <w:pPr>
      <w:tabs>
        <w:tab w:val="center" w:pos="4677"/>
        <w:tab w:val="right" w:pos="9355"/>
      </w:tabs>
    </w:pPr>
  </w:style>
  <w:style w:type="character" w:customStyle="1" w:styleId="aff2">
    <w:name w:val="Нижний колонтитул Знак"/>
    <w:link w:val="aff1"/>
    <w:uiPriority w:val="99"/>
    <w:rsid w:val="00C620F1"/>
    <w:rPr>
      <w:rFonts w:ascii="Times New Roman" w:hAnsi="Times New Roman"/>
      <w:lang w:eastAsia="ru-RU"/>
    </w:rPr>
  </w:style>
  <w:style w:type="character" w:styleId="aff3">
    <w:name w:val="Placeholder Text"/>
    <w:uiPriority w:val="99"/>
    <w:semiHidden/>
    <w:rsid w:val="003A1B74"/>
    <w:rPr>
      <w:color w:val="808080"/>
    </w:rPr>
  </w:style>
  <w:style w:type="paragraph" w:customStyle="1" w:styleId="a">
    <w:name w:val="РАЗДЕЛ"/>
    <w:basedOn w:val="a6"/>
    <w:link w:val="aff4"/>
    <w:qFormat/>
    <w:rsid w:val="00466C44"/>
    <w:pPr>
      <w:numPr>
        <w:numId w:val="12"/>
      </w:numPr>
      <w:spacing w:before="240" w:after="120"/>
      <w:outlineLvl w:val="0"/>
    </w:pPr>
    <w:rPr>
      <w:b/>
      <w:bCs/>
      <w:sz w:val="22"/>
      <w:szCs w:val="22"/>
    </w:rPr>
  </w:style>
  <w:style w:type="paragraph" w:customStyle="1" w:styleId="RUS1">
    <w:name w:val="RUS 1."/>
    <w:basedOn w:val="a6"/>
    <w:link w:val="RUS12"/>
    <w:qFormat/>
    <w:rsid w:val="003808DC"/>
    <w:pPr>
      <w:numPr>
        <w:ilvl w:val="1"/>
        <w:numId w:val="12"/>
      </w:numPr>
      <w:spacing w:before="240" w:after="120"/>
      <w:outlineLvl w:val="0"/>
    </w:pPr>
    <w:rPr>
      <w:b/>
      <w:sz w:val="22"/>
      <w:szCs w:val="22"/>
    </w:rPr>
  </w:style>
  <w:style w:type="character" w:customStyle="1" w:styleId="aff4">
    <w:name w:val="РАЗДЕЛ Знак"/>
    <w:link w:val="a"/>
    <w:rsid w:val="00466C44"/>
    <w:rPr>
      <w:rFonts w:ascii="Times New Roman" w:hAnsi="Times New Roman"/>
      <w:b/>
      <w:bCs/>
      <w:sz w:val="22"/>
      <w:szCs w:val="22"/>
    </w:rPr>
  </w:style>
  <w:style w:type="paragraph" w:customStyle="1" w:styleId="RUS111">
    <w:name w:val="RUS 1.1.1."/>
    <w:basedOn w:val="a6"/>
    <w:link w:val="RUS1110"/>
    <w:qFormat/>
    <w:rsid w:val="00CE6C7F"/>
    <w:pPr>
      <w:numPr>
        <w:ilvl w:val="3"/>
        <w:numId w:val="12"/>
      </w:numPr>
      <w:tabs>
        <w:tab w:val="left" w:pos="1418"/>
      </w:tabs>
      <w:spacing w:before="120" w:after="120"/>
      <w:jc w:val="both"/>
    </w:pPr>
    <w:rPr>
      <w:bCs/>
      <w:sz w:val="22"/>
      <w:szCs w:val="22"/>
    </w:rPr>
  </w:style>
  <w:style w:type="character" w:customStyle="1" w:styleId="RUS12">
    <w:name w:val="RUS 1. Знак"/>
    <w:link w:val="RUS1"/>
    <w:rsid w:val="003808DC"/>
    <w:rPr>
      <w:rFonts w:ascii="Times New Roman" w:hAnsi="Times New Roman"/>
      <w:b/>
      <w:sz w:val="22"/>
      <w:szCs w:val="22"/>
    </w:rPr>
  </w:style>
  <w:style w:type="paragraph" w:customStyle="1" w:styleId="RUS11">
    <w:name w:val="RUS 1.1."/>
    <w:basedOn w:val="a6"/>
    <w:link w:val="RUS110"/>
    <w:qFormat/>
    <w:rsid w:val="000D2139"/>
    <w:pPr>
      <w:numPr>
        <w:ilvl w:val="2"/>
        <w:numId w:val="12"/>
      </w:numPr>
      <w:spacing w:after="120"/>
      <w:jc w:val="both"/>
    </w:pPr>
    <w:rPr>
      <w:rFonts w:eastAsia="Calibri"/>
      <w:sz w:val="22"/>
      <w:szCs w:val="22"/>
    </w:rPr>
  </w:style>
  <w:style w:type="character" w:customStyle="1" w:styleId="RUS1110">
    <w:name w:val="RUS 1.1.1. Знак"/>
    <w:link w:val="RUS111"/>
    <w:rsid w:val="00CE6C7F"/>
    <w:rPr>
      <w:rFonts w:ascii="Times New Roman" w:hAnsi="Times New Roman"/>
      <w:bCs/>
      <w:sz w:val="22"/>
      <w:szCs w:val="22"/>
    </w:rPr>
  </w:style>
  <w:style w:type="paragraph" w:customStyle="1" w:styleId="RUS10">
    <w:name w:val="RUS (1)"/>
    <w:basedOn w:val="RUS111"/>
    <w:link w:val="RUS13"/>
    <w:qFormat/>
    <w:rsid w:val="000D2139"/>
    <w:pPr>
      <w:numPr>
        <w:ilvl w:val="4"/>
      </w:numPr>
    </w:pPr>
    <w:rPr>
      <w:bCs w:val="0"/>
    </w:rPr>
  </w:style>
  <w:style w:type="character" w:customStyle="1" w:styleId="RUS110">
    <w:name w:val="RUS 1.1. Знак"/>
    <w:link w:val="RUS11"/>
    <w:rsid w:val="000D2139"/>
    <w:rPr>
      <w:rFonts w:ascii="Times New Roman" w:eastAsia="Calibri" w:hAnsi="Times New Roman"/>
      <w:sz w:val="22"/>
      <w:szCs w:val="22"/>
    </w:rPr>
  </w:style>
  <w:style w:type="character" w:customStyle="1" w:styleId="RUS13">
    <w:name w:val="RUS (1) Знак"/>
    <w:link w:val="RUS10"/>
    <w:rsid w:val="000D2139"/>
    <w:rPr>
      <w:rFonts w:ascii="Times New Roman" w:hAnsi="Times New Roman"/>
      <w:sz w:val="22"/>
      <w:szCs w:val="22"/>
    </w:rPr>
  </w:style>
  <w:style w:type="paragraph" w:customStyle="1" w:styleId="RUSa">
    <w:name w:val="RUS (a)"/>
    <w:basedOn w:val="RUS10"/>
    <w:link w:val="RUSa0"/>
    <w:qFormat/>
    <w:rsid w:val="007726D8"/>
    <w:pPr>
      <w:numPr>
        <w:ilvl w:val="5"/>
      </w:numPr>
      <w:tabs>
        <w:tab w:val="left" w:pos="1701"/>
      </w:tabs>
    </w:pPr>
    <w:rPr>
      <w:rFonts w:eastAsia="Calibri"/>
    </w:rPr>
  </w:style>
  <w:style w:type="paragraph" w:customStyle="1" w:styleId="RUS">
    <w:name w:val="RUS Абзац списка"/>
    <w:basedOn w:val="a0"/>
    <w:link w:val="RUS0"/>
    <w:qFormat/>
    <w:rsid w:val="00FC66E6"/>
    <w:pPr>
      <w:numPr>
        <w:numId w:val="2"/>
      </w:numPr>
      <w:spacing w:after="120"/>
      <w:jc w:val="both"/>
    </w:pPr>
    <w:rPr>
      <w:iCs/>
      <w:sz w:val="22"/>
      <w:szCs w:val="22"/>
    </w:rPr>
  </w:style>
  <w:style w:type="character" w:customStyle="1" w:styleId="RUSa0">
    <w:name w:val="RUS (a) Знак"/>
    <w:link w:val="RUSa"/>
    <w:rsid w:val="007726D8"/>
    <w:rPr>
      <w:rFonts w:ascii="Times New Roman" w:eastAsia="Calibri" w:hAnsi="Times New Roman"/>
      <w:sz w:val="22"/>
      <w:szCs w:val="22"/>
    </w:rPr>
  </w:style>
  <w:style w:type="character" w:customStyle="1" w:styleId="RUS0">
    <w:name w:val="RUS Абзац списка Знак"/>
    <w:link w:val="RUS"/>
    <w:rsid w:val="00FC66E6"/>
    <w:rPr>
      <w:rFonts w:ascii="Times New Roman" w:hAnsi="Times New Roman"/>
      <w:iCs/>
      <w:sz w:val="22"/>
      <w:szCs w:val="22"/>
    </w:rPr>
  </w:style>
  <w:style w:type="character" w:styleId="aff5">
    <w:name w:val="FollowedHyperlink"/>
    <w:uiPriority w:val="99"/>
    <w:semiHidden/>
    <w:unhideWhenUsed/>
    <w:rsid w:val="00801C7A"/>
    <w:rPr>
      <w:color w:val="800080"/>
      <w:u w:val="single"/>
    </w:rPr>
  </w:style>
  <w:style w:type="character" w:customStyle="1" w:styleId="afb">
    <w:name w:val="Без интервала Знак"/>
    <w:basedOn w:val="a1"/>
    <w:link w:val="afa"/>
    <w:uiPriority w:val="1"/>
    <w:rsid w:val="008E5FD0"/>
    <w:rPr>
      <w:sz w:val="22"/>
      <w:szCs w:val="22"/>
    </w:rPr>
  </w:style>
  <w:style w:type="paragraph" w:customStyle="1" w:styleId="3CBD5A742C28424DA5172AD252E32316">
    <w:name w:val="3CBD5A742C28424DA5172AD252E32316"/>
    <w:rsid w:val="008E5FD0"/>
    <w:pPr>
      <w:spacing w:after="200" w:line="276" w:lineRule="auto"/>
    </w:pPr>
    <w:rPr>
      <w:rFonts w:asciiTheme="minorHAnsi" w:eastAsiaTheme="minorEastAsia" w:hAnsiTheme="minorHAnsi" w:cstheme="minorBidi"/>
      <w:sz w:val="22"/>
      <w:szCs w:val="22"/>
    </w:rPr>
  </w:style>
  <w:style w:type="paragraph" w:styleId="aff6">
    <w:name w:val="Subtitle"/>
    <w:basedOn w:val="a0"/>
    <w:next w:val="a0"/>
    <w:link w:val="aff7"/>
    <w:uiPriority w:val="11"/>
    <w:qFormat/>
    <w:rsid w:val="008E5FD0"/>
    <w:pPr>
      <w:numPr>
        <w:ilvl w:val="1"/>
      </w:numPr>
      <w:spacing w:after="200" w:line="276" w:lineRule="auto"/>
    </w:pPr>
    <w:rPr>
      <w:rFonts w:asciiTheme="majorHAnsi" w:eastAsiaTheme="majorEastAsia" w:hAnsiTheme="majorHAnsi" w:cstheme="majorBidi"/>
      <w:i/>
      <w:iCs/>
      <w:color w:val="4F81BD" w:themeColor="accent1"/>
      <w:spacing w:val="15"/>
      <w:sz w:val="24"/>
      <w:szCs w:val="24"/>
    </w:rPr>
  </w:style>
  <w:style w:type="character" w:customStyle="1" w:styleId="aff7">
    <w:name w:val="Подзаголовок Знак"/>
    <w:basedOn w:val="a1"/>
    <w:link w:val="aff6"/>
    <w:uiPriority w:val="11"/>
    <w:rsid w:val="008E5FD0"/>
    <w:rPr>
      <w:rFonts w:asciiTheme="majorHAnsi" w:eastAsiaTheme="majorEastAsia" w:hAnsiTheme="majorHAnsi" w:cstheme="majorBidi"/>
      <w:i/>
      <w:iCs/>
      <w:color w:val="4F81BD" w:themeColor="accent1"/>
      <w:spacing w:val="15"/>
      <w:sz w:val="24"/>
      <w:szCs w:val="24"/>
    </w:rPr>
  </w:style>
  <w:style w:type="character" w:customStyle="1" w:styleId="30">
    <w:name w:val="Заголовок 3 Знак"/>
    <w:basedOn w:val="a1"/>
    <w:link w:val="3"/>
    <w:uiPriority w:val="9"/>
    <w:semiHidden/>
    <w:rsid w:val="002E4010"/>
    <w:rPr>
      <w:rFonts w:asciiTheme="majorHAnsi" w:eastAsiaTheme="majorEastAsia" w:hAnsiTheme="majorHAnsi" w:cstheme="majorBidi"/>
      <w:b/>
      <w:bCs/>
      <w:color w:val="4F81BD" w:themeColor="accent1"/>
    </w:rPr>
  </w:style>
  <w:style w:type="table" w:customStyle="1" w:styleId="12">
    <w:name w:val="Сетка таблицы1"/>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Сетка таблицы2"/>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Сетка таблицы3"/>
    <w:basedOn w:val="a2"/>
    <w:next w:val="afe"/>
    <w:uiPriority w:val="99"/>
    <w:rsid w:val="0082333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2"/>
    <w:next w:val="afe"/>
    <w:uiPriority w:val="99"/>
    <w:rsid w:val="009C79DA"/>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pytarget">
    <w:name w:val="copy_target"/>
    <w:basedOn w:val="a1"/>
    <w:rsid w:val="00421C29"/>
  </w:style>
  <w:style w:type="table" w:customStyle="1" w:styleId="310">
    <w:name w:val="Сетка таблицы31"/>
    <w:basedOn w:val="a2"/>
    <w:next w:val="afe"/>
    <w:uiPriority w:val="99"/>
    <w:rsid w:val="004C797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basedOn w:val="a1"/>
    <w:link w:val="5"/>
    <w:uiPriority w:val="9"/>
    <w:semiHidden/>
    <w:rsid w:val="002041F7"/>
    <w:rPr>
      <w:rFonts w:asciiTheme="majorHAnsi" w:eastAsiaTheme="majorEastAsia" w:hAnsiTheme="majorHAnsi" w:cstheme="majorBidi"/>
      <w:color w:val="365F91" w:themeColor="accent1" w:themeShade="BF"/>
    </w:rPr>
  </w:style>
  <w:style w:type="paragraph" w:customStyle="1" w:styleId="ConsNonformat">
    <w:name w:val="ConsNonformat"/>
    <w:link w:val="ConsNonformat0"/>
    <w:qFormat/>
    <w:rsid w:val="001A7500"/>
    <w:pPr>
      <w:widowControl w:val="0"/>
    </w:pPr>
    <w:rPr>
      <w:rFonts w:ascii="Courier New" w:hAnsi="Courier New"/>
    </w:rPr>
  </w:style>
  <w:style w:type="character" w:customStyle="1" w:styleId="ConsNonformat0">
    <w:name w:val="ConsNonformat Знак"/>
    <w:link w:val="ConsNonformat"/>
    <w:rsid w:val="001A7500"/>
    <w:rPr>
      <w:rFonts w:ascii="Courier New" w:hAnsi="Courier New"/>
    </w:rPr>
  </w:style>
  <w:style w:type="character" w:customStyle="1" w:styleId="afd">
    <w:name w:val="Абзац списка Знак"/>
    <w:link w:val="afc"/>
    <w:uiPriority w:val="99"/>
    <w:locked/>
    <w:rsid w:val="008978D4"/>
    <w:rPr>
      <w:rFonts w:ascii="Times New Roman" w:hAnsi="Times New Roman"/>
      <w:b/>
      <w:i/>
      <w:color w:val="FF0000"/>
      <w:sz w:val="22"/>
      <w:szCs w:val="22"/>
    </w:rPr>
  </w:style>
  <w:style w:type="paragraph" w:styleId="aff8">
    <w:name w:val="Normal (Web)"/>
    <w:basedOn w:val="a0"/>
    <w:uiPriority w:val="99"/>
    <w:semiHidden/>
    <w:unhideWhenUsed/>
    <w:rsid w:val="003B2462"/>
    <w:pPr>
      <w:spacing w:before="100" w:beforeAutospacing="1" w:after="100" w:afterAutospacing="1"/>
    </w:pPr>
    <w:rPr>
      <w:sz w:val="24"/>
      <w:szCs w:val="24"/>
    </w:rPr>
  </w:style>
  <w:style w:type="table" w:customStyle="1" w:styleId="510">
    <w:name w:val="Сетка таблицы51"/>
    <w:basedOn w:val="a2"/>
    <w:next w:val="afe"/>
    <w:uiPriority w:val="59"/>
    <w:rsid w:val="00503C36"/>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2"/>
    <w:next w:val="afe"/>
    <w:rsid w:val="0053356F"/>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918245">
      <w:bodyDiv w:val="1"/>
      <w:marLeft w:val="0"/>
      <w:marRight w:val="0"/>
      <w:marTop w:val="0"/>
      <w:marBottom w:val="0"/>
      <w:divBdr>
        <w:top w:val="none" w:sz="0" w:space="0" w:color="auto"/>
        <w:left w:val="none" w:sz="0" w:space="0" w:color="auto"/>
        <w:bottom w:val="none" w:sz="0" w:space="0" w:color="auto"/>
        <w:right w:val="none" w:sz="0" w:space="0" w:color="auto"/>
      </w:divBdr>
    </w:div>
    <w:div w:id="349181197">
      <w:bodyDiv w:val="1"/>
      <w:marLeft w:val="0"/>
      <w:marRight w:val="0"/>
      <w:marTop w:val="0"/>
      <w:marBottom w:val="0"/>
      <w:divBdr>
        <w:top w:val="none" w:sz="0" w:space="0" w:color="auto"/>
        <w:left w:val="none" w:sz="0" w:space="0" w:color="auto"/>
        <w:bottom w:val="none" w:sz="0" w:space="0" w:color="auto"/>
        <w:right w:val="none" w:sz="0" w:space="0" w:color="auto"/>
      </w:divBdr>
    </w:div>
    <w:div w:id="426311747">
      <w:bodyDiv w:val="1"/>
      <w:marLeft w:val="0"/>
      <w:marRight w:val="0"/>
      <w:marTop w:val="0"/>
      <w:marBottom w:val="0"/>
      <w:divBdr>
        <w:top w:val="none" w:sz="0" w:space="0" w:color="auto"/>
        <w:left w:val="none" w:sz="0" w:space="0" w:color="auto"/>
        <w:bottom w:val="none" w:sz="0" w:space="0" w:color="auto"/>
        <w:right w:val="none" w:sz="0" w:space="0" w:color="auto"/>
      </w:divBdr>
    </w:div>
    <w:div w:id="472527973">
      <w:bodyDiv w:val="1"/>
      <w:marLeft w:val="0"/>
      <w:marRight w:val="0"/>
      <w:marTop w:val="0"/>
      <w:marBottom w:val="0"/>
      <w:divBdr>
        <w:top w:val="none" w:sz="0" w:space="0" w:color="auto"/>
        <w:left w:val="none" w:sz="0" w:space="0" w:color="auto"/>
        <w:bottom w:val="none" w:sz="0" w:space="0" w:color="auto"/>
        <w:right w:val="none" w:sz="0" w:space="0" w:color="auto"/>
      </w:divBdr>
    </w:div>
    <w:div w:id="608590838">
      <w:bodyDiv w:val="1"/>
      <w:marLeft w:val="0"/>
      <w:marRight w:val="0"/>
      <w:marTop w:val="0"/>
      <w:marBottom w:val="0"/>
      <w:divBdr>
        <w:top w:val="none" w:sz="0" w:space="0" w:color="auto"/>
        <w:left w:val="none" w:sz="0" w:space="0" w:color="auto"/>
        <w:bottom w:val="none" w:sz="0" w:space="0" w:color="auto"/>
        <w:right w:val="none" w:sz="0" w:space="0" w:color="auto"/>
      </w:divBdr>
    </w:div>
    <w:div w:id="627127929">
      <w:bodyDiv w:val="1"/>
      <w:marLeft w:val="0"/>
      <w:marRight w:val="0"/>
      <w:marTop w:val="0"/>
      <w:marBottom w:val="0"/>
      <w:divBdr>
        <w:top w:val="none" w:sz="0" w:space="0" w:color="auto"/>
        <w:left w:val="none" w:sz="0" w:space="0" w:color="auto"/>
        <w:bottom w:val="none" w:sz="0" w:space="0" w:color="auto"/>
        <w:right w:val="none" w:sz="0" w:space="0" w:color="auto"/>
      </w:divBdr>
    </w:div>
    <w:div w:id="685253725">
      <w:bodyDiv w:val="1"/>
      <w:marLeft w:val="0"/>
      <w:marRight w:val="0"/>
      <w:marTop w:val="0"/>
      <w:marBottom w:val="0"/>
      <w:divBdr>
        <w:top w:val="none" w:sz="0" w:space="0" w:color="auto"/>
        <w:left w:val="none" w:sz="0" w:space="0" w:color="auto"/>
        <w:bottom w:val="none" w:sz="0" w:space="0" w:color="auto"/>
        <w:right w:val="none" w:sz="0" w:space="0" w:color="auto"/>
      </w:divBdr>
    </w:div>
    <w:div w:id="693579667">
      <w:bodyDiv w:val="1"/>
      <w:marLeft w:val="0"/>
      <w:marRight w:val="0"/>
      <w:marTop w:val="0"/>
      <w:marBottom w:val="0"/>
      <w:divBdr>
        <w:top w:val="none" w:sz="0" w:space="0" w:color="auto"/>
        <w:left w:val="none" w:sz="0" w:space="0" w:color="auto"/>
        <w:bottom w:val="none" w:sz="0" w:space="0" w:color="auto"/>
        <w:right w:val="none" w:sz="0" w:space="0" w:color="auto"/>
      </w:divBdr>
    </w:div>
    <w:div w:id="796068346">
      <w:bodyDiv w:val="1"/>
      <w:marLeft w:val="0"/>
      <w:marRight w:val="0"/>
      <w:marTop w:val="0"/>
      <w:marBottom w:val="0"/>
      <w:divBdr>
        <w:top w:val="none" w:sz="0" w:space="0" w:color="auto"/>
        <w:left w:val="none" w:sz="0" w:space="0" w:color="auto"/>
        <w:bottom w:val="none" w:sz="0" w:space="0" w:color="auto"/>
        <w:right w:val="none" w:sz="0" w:space="0" w:color="auto"/>
      </w:divBdr>
    </w:div>
    <w:div w:id="928655427">
      <w:bodyDiv w:val="1"/>
      <w:marLeft w:val="0"/>
      <w:marRight w:val="0"/>
      <w:marTop w:val="0"/>
      <w:marBottom w:val="0"/>
      <w:divBdr>
        <w:top w:val="none" w:sz="0" w:space="0" w:color="auto"/>
        <w:left w:val="none" w:sz="0" w:space="0" w:color="auto"/>
        <w:bottom w:val="none" w:sz="0" w:space="0" w:color="auto"/>
        <w:right w:val="none" w:sz="0" w:space="0" w:color="auto"/>
      </w:divBdr>
    </w:div>
    <w:div w:id="997540240">
      <w:bodyDiv w:val="1"/>
      <w:marLeft w:val="0"/>
      <w:marRight w:val="0"/>
      <w:marTop w:val="0"/>
      <w:marBottom w:val="0"/>
      <w:divBdr>
        <w:top w:val="none" w:sz="0" w:space="0" w:color="auto"/>
        <w:left w:val="none" w:sz="0" w:space="0" w:color="auto"/>
        <w:bottom w:val="none" w:sz="0" w:space="0" w:color="auto"/>
        <w:right w:val="none" w:sz="0" w:space="0" w:color="auto"/>
      </w:divBdr>
    </w:div>
    <w:div w:id="1048456113">
      <w:bodyDiv w:val="1"/>
      <w:marLeft w:val="0"/>
      <w:marRight w:val="0"/>
      <w:marTop w:val="0"/>
      <w:marBottom w:val="0"/>
      <w:divBdr>
        <w:top w:val="none" w:sz="0" w:space="0" w:color="auto"/>
        <w:left w:val="none" w:sz="0" w:space="0" w:color="auto"/>
        <w:bottom w:val="none" w:sz="0" w:space="0" w:color="auto"/>
        <w:right w:val="none" w:sz="0" w:space="0" w:color="auto"/>
      </w:divBdr>
    </w:div>
    <w:div w:id="1070077338">
      <w:bodyDiv w:val="1"/>
      <w:marLeft w:val="0"/>
      <w:marRight w:val="0"/>
      <w:marTop w:val="0"/>
      <w:marBottom w:val="0"/>
      <w:divBdr>
        <w:top w:val="none" w:sz="0" w:space="0" w:color="auto"/>
        <w:left w:val="none" w:sz="0" w:space="0" w:color="auto"/>
        <w:bottom w:val="none" w:sz="0" w:space="0" w:color="auto"/>
        <w:right w:val="none" w:sz="0" w:space="0" w:color="auto"/>
      </w:divBdr>
    </w:div>
    <w:div w:id="1244725298">
      <w:bodyDiv w:val="1"/>
      <w:marLeft w:val="0"/>
      <w:marRight w:val="0"/>
      <w:marTop w:val="0"/>
      <w:marBottom w:val="0"/>
      <w:divBdr>
        <w:top w:val="none" w:sz="0" w:space="0" w:color="auto"/>
        <w:left w:val="none" w:sz="0" w:space="0" w:color="auto"/>
        <w:bottom w:val="none" w:sz="0" w:space="0" w:color="auto"/>
        <w:right w:val="none" w:sz="0" w:space="0" w:color="auto"/>
      </w:divBdr>
    </w:div>
    <w:div w:id="1254515112">
      <w:bodyDiv w:val="1"/>
      <w:marLeft w:val="0"/>
      <w:marRight w:val="0"/>
      <w:marTop w:val="0"/>
      <w:marBottom w:val="0"/>
      <w:divBdr>
        <w:top w:val="none" w:sz="0" w:space="0" w:color="auto"/>
        <w:left w:val="none" w:sz="0" w:space="0" w:color="auto"/>
        <w:bottom w:val="none" w:sz="0" w:space="0" w:color="auto"/>
        <w:right w:val="none" w:sz="0" w:space="0" w:color="auto"/>
      </w:divBdr>
    </w:div>
    <w:div w:id="1284773681">
      <w:bodyDiv w:val="1"/>
      <w:marLeft w:val="0"/>
      <w:marRight w:val="0"/>
      <w:marTop w:val="0"/>
      <w:marBottom w:val="0"/>
      <w:divBdr>
        <w:top w:val="none" w:sz="0" w:space="0" w:color="auto"/>
        <w:left w:val="none" w:sz="0" w:space="0" w:color="auto"/>
        <w:bottom w:val="none" w:sz="0" w:space="0" w:color="auto"/>
        <w:right w:val="none" w:sz="0" w:space="0" w:color="auto"/>
      </w:divBdr>
    </w:div>
    <w:div w:id="1551108986">
      <w:bodyDiv w:val="1"/>
      <w:marLeft w:val="0"/>
      <w:marRight w:val="0"/>
      <w:marTop w:val="0"/>
      <w:marBottom w:val="0"/>
      <w:divBdr>
        <w:top w:val="none" w:sz="0" w:space="0" w:color="auto"/>
        <w:left w:val="none" w:sz="0" w:space="0" w:color="auto"/>
        <w:bottom w:val="none" w:sz="0" w:space="0" w:color="auto"/>
        <w:right w:val="none" w:sz="0" w:space="0" w:color="auto"/>
      </w:divBdr>
    </w:div>
    <w:div w:id="1687056072">
      <w:bodyDiv w:val="1"/>
      <w:marLeft w:val="0"/>
      <w:marRight w:val="0"/>
      <w:marTop w:val="0"/>
      <w:marBottom w:val="0"/>
      <w:divBdr>
        <w:top w:val="none" w:sz="0" w:space="0" w:color="auto"/>
        <w:left w:val="none" w:sz="0" w:space="0" w:color="auto"/>
        <w:bottom w:val="none" w:sz="0" w:space="0" w:color="auto"/>
        <w:right w:val="none" w:sz="0" w:space="0" w:color="auto"/>
      </w:divBdr>
    </w:div>
    <w:div w:id="1811284745">
      <w:bodyDiv w:val="1"/>
      <w:marLeft w:val="0"/>
      <w:marRight w:val="0"/>
      <w:marTop w:val="0"/>
      <w:marBottom w:val="0"/>
      <w:divBdr>
        <w:top w:val="none" w:sz="0" w:space="0" w:color="auto"/>
        <w:left w:val="none" w:sz="0" w:space="0" w:color="auto"/>
        <w:bottom w:val="none" w:sz="0" w:space="0" w:color="auto"/>
        <w:right w:val="none" w:sz="0" w:space="0" w:color="auto"/>
      </w:divBdr>
    </w:div>
    <w:div w:id="2118058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consultantplus://offline/ref=15DE28FB43C839B5D4172069E2D1C02425221817845BCC16F73CE31EG8PDG" TargetMode="External"/><Relationship Id="rId26" Type="http://schemas.openxmlformats.org/officeDocument/2006/relationships/hyperlink" Target="https://irk-esk.ru/&#1087;&#1086;&#1089;&#1090;&#1072;&#1074;&#1097;&#1080;&#1082;&#1072;&#1084;-&#1088;&#1072;&#1073;&#1086;&#1090;-&#1091;&#1089;&#1083;&#1091;&#1075;" TargetMode="External"/><Relationship Id="rId3" Type="http://schemas.openxmlformats.org/officeDocument/2006/relationships/customXml" Target="../customXml/item3.xml"/><Relationship Id="rId21" Type="http://schemas.openxmlformats.org/officeDocument/2006/relationships/image" Target="media/image1.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s://irk-esk.ru/&#1087;&#1086;&#1089;&#1090;&#1072;&#1074;&#1097;&#1080;&#1082;&#1072;&#1084;-&#1088;&#1072;&#1073;&#1086;&#1090;-&#1091;&#1089;&#1083;&#1091;&#1075;" TargetMode="External"/><Relationship Id="rId25"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hyperlink" Target="https://irk-esk.ru/&#1087;&#1086;&#1089;&#1090;&#1072;&#1074;&#1097;&#1080;&#1082;&#1072;&#1084;-&#1088;&#1072;&#1073;&#1086;&#1090;-&#1091;&#1089;&#1083;&#1091;&#1075;" TargetMode="External"/><Relationship Id="rId20" Type="http://schemas.openxmlformats.org/officeDocument/2006/relationships/hyperlink" Target="mailto:ses@ses.irkutskenergo.ru" TargetMode="External"/><Relationship Id="rId29" Type="http://schemas.openxmlformats.org/officeDocument/2006/relationships/hyperlink" Target="https://irk-esk.ru/&#1087;&#1086;&#1089;&#1090;&#1072;&#1074;&#1097;&#1080;&#1082;&#1072;&#1084;-&#1088;&#1072;&#1073;&#1086;&#1090;-&#1091;&#1089;&#1083;&#1091;&#1075;"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4.png"/><Relationship Id="rId5" Type="http://schemas.openxmlformats.org/officeDocument/2006/relationships/numbering" Target="numbering.xml"/><Relationship Id="rId15" Type="http://schemas.openxmlformats.org/officeDocument/2006/relationships/hyperlink" Target="consultantplus://offline/ref=C3CC37A56672B21B527E4B0CE25EB6B77BA58E56F3454F89A37A6020AD90D8FB1B76260BB18454nBTAI" TargetMode="External"/><Relationship Id="rId23" Type="http://schemas.openxmlformats.org/officeDocument/2006/relationships/image" Target="media/image3.png"/><Relationship Id="rId28" Type="http://schemas.openxmlformats.org/officeDocument/2006/relationships/hyperlink" Target="http://irk-esk.ru/&#1087;&#1086;&#1089;&#1090;&#1072;&#1074;&#1097;&#1080;&#1082;&#1072;&#1084;-&#1088;&#1072;&#1073;&#1086;&#1090;-&#1091;&#1089;&#1083;&#1091;&#1075;" TargetMode="External"/><Relationship Id="rId10" Type="http://schemas.openxmlformats.org/officeDocument/2006/relationships/endnotes" Target="endnotes.xml"/><Relationship Id="rId19" Type="http://schemas.openxmlformats.org/officeDocument/2006/relationships/hyperlink" Target="mailto:ses@ses.irkutskenergo.ru"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2.png"/><Relationship Id="rId27" Type="http://schemas.openxmlformats.org/officeDocument/2006/relationships/hyperlink" Target="https://www.irkutskenergo.ru/qa/6458.html" TargetMode="Externa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Документ" ma:contentTypeID="0x010100D0E89E17666D2E429A8BDD4622DF50E6" ma:contentTypeVersion="0" ma:contentTypeDescription="Создание документа." ma:contentTypeScope="" ma:versionID="31450d0869223801619ea975e4ee9dd0">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808D44-0072-4746-A06A-8E120DA4720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C3DBB34-39A8-4D6F-BFF6-639724A59292}">
  <ds:schemaRefs>
    <ds:schemaRef ds:uri="http://schemas.microsoft.com/sharepoint/v3/contenttype/forms"/>
  </ds:schemaRefs>
</ds:datastoreItem>
</file>

<file path=customXml/itemProps3.xml><?xml version="1.0" encoding="utf-8"?>
<ds:datastoreItem xmlns:ds="http://schemas.openxmlformats.org/officeDocument/2006/customXml" ds:itemID="{91EEB3E8-72CD-4663-95BE-829FBD44D1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FD3C106F-1E3E-4C4B-BCAA-B783520AE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84</Pages>
  <Words>40292</Words>
  <Characters>229668</Characters>
  <Application>Microsoft Office Word</Application>
  <DocSecurity>0</DocSecurity>
  <Lines>1913</Lines>
  <Paragraphs>538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269422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2022-07-01T06:35:00Z</dcterms:created>
  <dcterms:modified xsi:type="dcterms:W3CDTF">2022-08-29T03:19:00Z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0x010100D0E89E17666D2E429A8BDD4622DF50E6</vt:lpwstr>
  </property>
</Properties>
</file>